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igs" ContentType="application/vnd.openxmlformats-package.digital-signature-origin"/>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1.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7.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4.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5.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3.xml" ContentType="application/vnd.openxmlformats-officedocument.customXmlProperties+xml"/>
  <Override PartName="/word/fontTable.xml" ContentType="application/vnd.openxmlformats-officedocument.wordprocessingml.fontTable+xml"/>
  <Override PartName="/customXml/itemProps2.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customXml/itemProps1.xml" ContentType="application/vnd.openxmlformats-officedocument.customXmlPropertie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customXml/itemProps4.xml" ContentType="application/vnd.openxmlformats-officedocument.customXmlProperties+xml"/>
  <Override PartName="/docProps/custom.xml" ContentType="application/vnd.openxmlformats-officedocument.custom-properti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6" Type="http://schemas.openxmlformats.org/package/2006/relationships/digital-signature/origin" Target="_xmlsignatures/origin.sigs"/><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B31E1" w14:textId="6EFC8D53" w:rsidR="00994F17" w:rsidRPr="00651F74" w:rsidRDefault="00293CEB" w:rsidP="00293CEB">
      <w:pPr>
        <w:pStyle w:val="BodyText1"/>
      </w:pPr>
      <w:bookmarkStart w:id="0" w:name="_top"/>
      <w:bookmarkEnd w:id="0"/>
      <w:r w:rsidRPr="00612A17">
        <w:rPr>
          <w:noProof/>
        </w:rPr>
        <mc:AlternateContent>
          <mc:Choice Requires="wps">
            <w:drawing>
              <wp:anchor distT="0" distB="0" distL="114300" distR="114300" simplePos="0" relativeHeight="251658245" behindDoc="0" locked="0" layoutInCell="1" allowOverlap="1" wp14:anchorId="4AAF855B" wp14:editId="6230C1EA">
                <wp:simplePos x="0" y="0"/>
                <wp:positionH relativeFrom="column">
                  <wp:posOffset>-98425</wp:posOffset>
                </wp:positionH>
                <wp:positionV relativeFrom="paragraph">
                  <wp:posOffset>5264785</wp:posOffset>
                </wp:positionV>
                <wp:extent cx="5271770" cy="67627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770" cy="676275"/>
                        </a:xfrm>
                        <a:prstGeom prst="rect">
                          <a:avLst/>
                        </a:prstGeom>
                        <a:noFill/>
                        <a:ln>
                          <a:noFill/>
                        </a:ln>
                        <a:extLst>
                          <a:ext uri="{909E8E84-426E-40dd-AFC4-6F175D3DCCD1}">
                            <a14:hiddenFill xmlns:w16du="http://schemas.microsoft.com/office/word/2023/wordml/word16du" xmlns:asvg="http://schemas.microsoft.com/office/drawing/2016/SVG/main" xmlns:pic="http://schemas.openxmlformats.org/drawingml/2006/picture" xmlns:a16="http://schemas.microsoft.com/office/drawing/2014/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w16du="http://schemas.microsoft.com/office/word/2023/wordml/word16du" xmlns:asvg="http://schemas.microsoft.com/office/drawing/2016/SVG/main" xmlns:pic="http://schemas.openxmlformats.org/drawingml/2006/picture" xmlns:a16="http://schemas.microsoft.com/office/drawing/2014/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E8DC754" w14:textId="77777777" w:rsidR="000264DA" w:rsidRPr="00293CEB" w:rsidRDefault="000264DA" w:rsidP="00962140">
                            <w:pPr>
                              <w:pStyle w:val="CoverSubtitle"/>
                              <w:rPr>
                                <w:lang w:val="fr-FR"/>
                              </w:rPr>
                            </w:pPr>
                            <w:r w:rsidRPr="00293CEB">
                              <w:rPr>
                                <w:lang w:val="fr-FR"/>
                              </w:rPr>
                              <w:t>Document d’Architecture Technique</w:t>
                            </w:r>
                          </w:p>
                          <w:p w14:paraId="2024E3AB" w14:textId="5AD65E8A" w:rsidR="000264DA" w:rsidRPr="00293CEB" w:rsidRDefault="000264DA" w:rsidP="00962140">
                            <w:pPr>
                              <w:pStyle w:val="CoverSubtitle"/>
                              <w:rPr>
                                <w:lang w:val="fr-FR"/>
                              </w:rPr>
                            </w:pPr>
                            <w:r>
                              <w:rPr>
                                <w:lang w:val="fr-FR"/>
                              </w:rPr>
                              <w:t xml:space="preserve">Version </w:t>
                            </w:r>
                            <w:r w:rsidR="00C71227">
                              <w:rPr>
                                <w:lang w:val="fr-FR"/>
                              </w:rPr>
                              <w:t>1.2</w:t>
                            </w:r>
                            <w:r w:rsidR="004D4795">
                              <w:rPr>
                                <w:lang w:val="fr-FR"/>
                              </w:rPr>
                              <w:t>1</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AAF855B" id="_x0000_t202" coordsize="21600,21600" o:spt="202" path="m,l,21600r21600,l21600,xe">
                <v:stroke joinstyle="miter"/>
                <v:path gradientshapeok="t" o:connecttype="rect"/>
              </v:shapetype>
              <v:shape id="Text Box 28" o:spid="_x0000_s1026" type="#_x0000_t202" style="position:absolute;left:0;text-align:left;margin-left:-7.75pt;margin-top:414.55pt;width:415.1pt;height:53.25pt;z-index:251658245;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qd4AEAAKMDAAAOAAAAZHJzL2Uyb0RvYy54bWysU8GO0zAQvSPxD5bvNE3VNhA1XS27KkJa&#10;WKSFD3AcJ7FIPGbsNilfz9hpu4W9rbhYnhnnzXtvJpubse/YQaHTYAqezuacKSOh0qYp+I/vu3fv&#10;OXNemEp0YFTBj8rxm+3bN5vB5moBLXSVQkYgxuWDLXjrvc2TxMlW9cLNwCpDxRqwF55CbJIKxUDo&#10;fZcs5vN1MgBWFkEq5yh7PxX5NuLXtZL+sa6d8qwrOHHz8cR4luFMthuRNyhsq+WJhngFi15oQ00v&#10;UPfCC7ZH/QKq1xLBQe1nEvoE6lpLFTWQmnT+j5qnVlgVtZA5zl5scv8PVn49PNlvyPz4EUYaYBTh&#10;7APIn44ZuGuFadQtIgytEhU1ToNlyWBdfvo0WO1yF0DK4QtUNGSx9xCBxhr74ArpZIROAzheTFej&#10;Z5KSq0WWZhmVJNXW2XqRrWILkZ+/tuj8JwU9C5eCIw01oovDg/OBjcjPT0IzAzvddXGwnfkrQQ9D&#10;JrIPhCfqfixHeh1UlFAdSQfCtCe013RpAX9zNtCOFNz92gtUnHWfDXnxIV0uw1LFYLnKFhTgdaW8&#10;rggjCarg0iNnU3Dnp1XcW9RNS73O/t+SgzsdxT3zOjGnTYiaT1sbVu06jq+e/63tHwAAAP//AwBQ&#10;SwMEFAAGAAgAAAAhAB33x8nkAAAACwEAAA8AAABkcnMvZG93bnJldi54bWxMj11LwzAUhu8F/0M4&#10;gjeypa1262rTMYQhKCL7APEua45tsTkpSbpWf73xSi8P78P7PqdYT7pjZ7SuNSQgnkfAkCqjWqoF&#10;HA/bWQbMeUlKdoZQwBc6WJeXF4XMlRlph+e9r1koIZdLAY33fc65qxrU0s1NjxSyD2O19OG0NVdW&#10;jqFcdzyJogXXsqWw0MgeHxqsPveDFmAfn982u+9X9/SSDdvljU3G5F0LcX01be6BeZz8Hwy/+kEd&#10;yuB0MgMpxzoBszhNAyogS1YxsEBk8d0S2EnA6jZdAC8L/v+H8gcAAP//AwBQSwECLQAUAAYACAAA&#10;ACEAtoM4kv4AAADhAQAAEwAAAAAAAAAAAAAAAAAAAAAAW0NvbnRlbnRfVHlwZXNdLnhtbFBLAQIt&#10;ABQABgAIAAAAIQA4/SH/1gAAAJQBAAALAAAAAAAAAAAAAAAAAC8BAABfcmVscy8ucmVsc1BLAQIt&#10;ABQABgAIAAAAIQAssuqd4AEAAKMDAAAOAAAAAAAAAAAAAAAAAC4CAABkcnMvZTJvRG9jLnhtbFBL&#10;AQItABQABgAIAAAAIQAd98fJ5AAAAAsBAAAPAAAAAAAAAAAAAAAAADoEAABkcnMvZG93bnJldi54&#10;bWxQSwUGAAAAAAQABADzAAAASwUAAAAA&#10;" filled="f" stroked="f">
                <v:textbox style="mso-fit-shape-to-text:t">
                  <w:txbxContent>
                    <w:p w14:paraId="7E8DC754" w14:textId="77777777" w:rsidR="000264DA" w:rsidRPr="00293CEB" w:rsidRDefault="000264DA" w:rsidP="00962140">
                      <w:pPr>
                        <w:pStyle w:val="CoverSubtitle"/>
                        <w:rPr>
                          <w:lang w:val="fr-FR"/>
                        </w:rPr>
                      </w:pPr>
                      <w:r w:rsidRPr="00293CEB">
                        <w:rPr>
                          <w:lang w:val="fr-FR"/>
                        </w:rPr>
                        <w:t>Document d’Architecture Technique</w:t>
                      </w:r>
                    </w:p>
                    <w:p w14:paraId="2024E3AB" w14:textId="5AD65E8A" w:rsidR="000264DA" w:rsidRPr="00293CEB" w:rsidRDefault="000264DA" w:rsidP="00962140">
                      <w:pPr>
                        <w:pStyle w:val="CoverSubtitle"/>
                        <w:rPr>
                          <w:lang w:val="fr-FR"/>
                        </w:rPr>
                      </w:pPr>
                      <w:r>
                        <w:rPr>
                          <w:lang w:val="fr-FR"/>
                        </w:rPr>
                        <w:t xml:space="preserve">Version </w:t>
                      </w:r>
                      <w:r w:rsidR="00C71227">
                        <w:rPr>
                          <w:lang w:val="fr-FR"/>
                        </w:rPr>
                        <w:t>1.2</w:t>
                      </w:r>
                      <w:r w:rsidR="004D4795">
                        <w:rPr>
                          <w:lang w:val="fr-FR"/>
                        </w:rPr>
                        <w:t>1</w:t>
                      </w:r>
                    </w:p>
                  </w:txbxContent>
                </v:textbox>
              </v:shape>
            </w:pict>
          </mc:Fallback>
        </mc:AlternateContent>
      </w:r>
      <w:r w:rsidRPr="00612A17">
        <w:rPr>
          <w:noProof/>
        </w:rPr>
        <mc:AlternateContent>
          <mc:Choice Requires="wps">
            <w:drawing>
              <wp:anchor distT="0" distB="0" distL="114300" distR="114300" simplePos="0" relativeHeight="251658244" behindDoc="0" locked="0" layoutInCell="1" allowOverlap="1" wp14:anchorId="5D606986" wp14:editId="3026C9B6">
                <wp:simplePos x="0" y="0"/>
                <wp:positionH relativeFrom="column">
                  <wp:posOffset>-90805</wp:posOffset>
                </wp:positionH>
                <wp:positionV relativeFrom="paragraph">
                  <wp:posOffset>2681605</wp:posOffset>
                </wp:positionV>
                <wp:extent cx="6357620" cy="190627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1906270"/>
                        </a:xfrm>
                        <a:prstGeom prst="rect">
                          <a:avLst/>
                        </a:prstGeom>
                        <a:noFill/>
                        <a:ln>
                          <a:noFill/>
                        </a:ln>
                        <a:extLst>
                          <a:ext uri="{909E8E84-426E-40dd-AFC4-6F175D3DCCD1}">
                            <a14:hiddenFill xmlns:w16du="http://schemas.microsoft.com/office/word/2023/wordml/word16du" xmlns:asvg="http://schemas.microsoft.com/office/drawing/2016/SVG/main" xmlns:pic="http://schemas.openxmlformats.org/drawingml/2006/picture" xmlns:a16="http://schemas.microsoft.com/office/drawing/2014/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w16du="http://schemas.microsoft.com/office/word/2023/wordml/word16du" xmlns:asvg="http://schemas.microsoft.com/office/drawing/2016/SVG/main" xmlns:pic="http://schemas.openxmlformats.org/drawingml/2006/picture" xmlns:a16="http://schemas.microsoft.com/office/drawing/2014/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0E03F60" w14:textId="3079A2ED" w:rsidR="000264DA" w:rsidRPr="00293CEB" w:rsidRDefault="000264DA" w:rsidP="00962140">
                            <w:pPr>
                              <w:pStyle w:val="CoverTitle"/>
                              <w:rPr>
                                <w:lang w:val="fr-FR"/>
                              </w:rPr>
                            </w:pPr>
                            <w:r>
                              <w:rPr>
                                <w:lang w:val="fr-FR"/>
                              </w:rPr>
                              <w:t>Mon Compte Mobilité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606986" id="Text Box 27" o:spid="_x0000_s1027" type="#_x0000_t202" style="position:absolute;left:0;text-align:left;margin-left:-7.15pt;margin-top:211.15pt;width:500.6pt;height:150.1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IX4wEAAKkDAAAOAAAAZHJzL2Uyb0RvYy54bWysU9Fu0zAUfUfiHyy/0ySla1nUdBqbhpDG&#10;QBr7AMdxEovE11y7TcrXc+1kXWFviBfL9nXOPefck+3V2HfsoNBpMAXPFilnykiotGkK/vT97t0H&#10;zpwXphIdGFXwo3L8avf2zXawuVpCC12lkBGIcflgC956b/MkcbJVvXALsMpQsQbshacjNkmFYiD0&#10;vkuWabpOBsDKIkjlHN3eTkW+i/h1raT/WtdOedYVnLj5uGJcy7Amu63IGxS21XKmIf6BRS+0oaYn&#10;qFvhBdujfgXVa4ngoPYLCX0Cda2lihpITZb+peaxFVZFLWSOsyeb3P+DlQ+HR/sNmR8/wkgDjCKc&#10;vQf5wzEDN60wjbpGhKFVoqLGWbAsGazL50+D1S53AaQcvkBFQxZ7DxForLEPrpBORug0gOPJdDV6&#10;July/f5is15SSVItu0zXy00cSyLy588tOv9JQc/CpuBIU43w4nDvfKAj8ucnoZuBO911cbKd+eOC&#10;HoabSD8wnrj7sRyZrmZtQU0J1ZH0IEx5oXzTpgX8xdlAWSm4+7kXqDjrPhvy5DJbrUK44mF1sQlq&#10;8LxSnleEkQRVcM/ZtL3xUyD3FnXTUqdpCgauycdaR4UvrGb6lIcofM5uCNz5Ob56+cN2vwEAAP//&#10;AwBQSwMEFAAGAAgAAAAhAFZ7wqbgAAAACwEAAA8AAABkcnMvZG93bnJldi54bWxMj8FOwzAMhu9I&#10;vENkJG5bstCNtTSdEIgraINN4pa1XlvROFWTreXtMSe42fKn39+fbybXiQsOofVkYDFXIJBKX7VU&#10;G/h4f5mtQYRoqbKdJzTwjQE2xfVVbrPKj7TFyy7WgkMoZNZAE2OfSRnKBp0Nc98j8e3kB2cjr0Mt&#10;q8GOHO46qZVaSWdb4g+N7fGpwfJrd3YG9q+nz0Oi3upnt+xHPylJLpXG3N5Mjw8gIk7xD4ZffVaH&#10;gp2O/kxVEJ2B2SK5Y9RAojUPTKTrVQriaOBe6yXIIpf/OxQ/AAAA//8DAFBLAQItABQABgAIAAAA&#10;IQC2gziS/gAAAOEBAAATAAAAAAAAAAAAAAAAAAAAAABbQ29udGVudF9UeXBlc10ueG1sUEsBAi0A&#10;FAAGAAgAAAAhADj9If/WAAAAlAEAAAsAAAAAAAAAAAAAAAAALwEAAF9yZWxzLy5yZWxzUEsBAi0A&#10;FAAGAAgAAAAhAARcUhfjAQAAqQMAAA4AAAAAAAAAAAAAAAAALgIAAGRycy9lMm9Eb2MueG1sUEsB&#10;Ai0AFAAGAAgAAAAhAFZ7wqbgAAAACwEAAA8AAAAAAAAAAAAAAAAAPQQAAGRycy9kb3ducmV2Lnht&#10;bFBLBQYAAAAABAAEAPMAAABKBQAAAAA=&#10;" filled="f" stroked="f">
                <v:textbox>
                  <w:txbxContent>
                    <w:p w14:paraId="00E03F60" w14:textId="3079A2ED" w:rsidR="000264DA" w:rsidRPr="00293CEB" w:rsidRDefault="000264DA" w:rsidP="00962140">
                      <w:pPr>
                        <w:pStyle w:val="CoverTitle"/>
                        <w:rPr>
                          <w:lang w:val="fr-FR"/>
                        </w:rPr>
                      </w:pPr>
                      <w:r>
                        <w:rPr>
                          <w:lang w:val="fr-FR"/>
                        </w:rPr>
                        <w:t>Mon Compte Mobilité</w:t>
                      </w:r>
                    </w:p>
                  </w:txbxContent>
                </v:textbox>
              </v:shape>
            </w:pict>
          </mc:Fallback>
        </mc:AlternateContent>
      </w:r>
      <w:r w:rsidR="00020B7D">
        <w:t xml:space="preserve"> </w:t>
      </w:r>
      <w:r w:rsidR="00020B7D">
        <w:tab/>
      </w:r>
      <w:r w:rsidR="002F6BA8" w:rsidRPr="00651F74">
        <w:t xml:space="preserve"> </w:t>
      </w:r>
    </w:p>
    <w:p w14:paraId="7B85652C" w14:textId="77777777" w:rsidR="00C30525" w:rsidRPr="00651F74" w:rsidRDefault="00C30525" w:rsidP="00293CEB">
      <w:pPr>
        <w:pStyle w:val="ContactName"/>
        <w:framePr w:wrap="around"/>
        <w:jc w:val="both"/>
        <w:rPr>
          <w:lang w:val="fr-FR"/>
        </w:rPr>
        <w:sectPr w:rsidR="00C30525" w:rsidRPr="00651F74" w:rsidSect="00BC056D">
          <w:headerReference w:type="default" r:id="rId11"/>
          <w:pgSz w:w="11909" w:h="16834" w:code="9"/>
          <w:pgMar w:top="1134" w:right="851" w:bottom="1043" w:left="851" w:header="850" w:footer="1077" w:gutter="0"/>
          <w:cols w:space="720"/>
          <w:docGrid w:linePitch="360"/>
        </w:sectPr>
      </w:pPr>
    </w:p>
    <w:bookmarkStart w:id="1" w:name="_Toc51180056" w:displacedByCustomXml="next"/>
    <w:bookmarkStart w:id="2" w:name="_Toc300156753" w:displacedByCustomXml="next"/>
    <w:sdt>
      <w:sdtPr>
        <w:rPr>
          <w:rFonts w:ascii="Verdana" w:eastAsia="Arial" w:hAnsi="Verdana" w:cs="Times New Roman"/>
          <w:b w:val="0"/>
          <w:bCs w:val="0"/>
          <w:color w:val="auto"/>
          <w:sz w:val="20"/>
          <w:szCs w:val="22"/>
          <w:lang w:val="en-US"/>
        </w:rPr>
        <w:id w:val="-2054995647"/>
        <w:docPartObj>
          <w:docPartGallery w:val="Table of Contents"/>
          <w:docPartUnique/>
        </w:docPartObj>
      </w:sdtPr>
      <w:sdtEndPr>
        <w:rPr>
          <w:lang w:val="fr-FR"/>
        </w:rPr>
      </w:sdtEndPr>
      <w:sdtContent>
        <w:p w14:paraId="4787310F" w14:textId="77777777" w:rsidR="00952725" w:rsidRPr="00FB241A" w:rsidRDefault="00293CEB" w:rsidP="00786467">
          <w:pPr>
            <w:pStyle w:val="En-ttedetabledesmatires"/>
            <w:ind w:left="432" w:hanging="432"/>
            <w:rPr>
              <w:lang w:val="fr-FR"/>
            </w:rPr>
          </w:pPr>
          <w:r w:rsidRPr="00FB241A">
            <w:rPr>
              <w:lang w:val="fr-FR"/>
            </w:rPr>
            <w:t>Sommaire</w:t>
          </w:r>
          <w:bookmarkEnd w:id="1"/>
        </w:p>
        <w:p w14:paraId="39943FE8" w14:textId="0604D562" w:rsidR="00581ED8" w:rsidRDefault="00952725">
          <w:pPr>
            <w:pStyle w:val="TM2"/>
            <w:rPr>
              <w:rFonts w:asciiTheme="minorHAnsi" w:eastAsiaTheme="minorEastAsia" w:hAnsiTheme="minorHAnsi" w:cstheme="minorBidi"/>
              <w:sz w:val="22"/>
              <w:lang w:val="fr-FR" w:eastAsia="fr-FR"/>
            </w:rPr>
          </w:pPr>
          <w:r w:rsidRPr="0004103C">
            <w:rPr>
              <w:rFonts w:asciiTheme="minorHAnsi" w:hAnsiTheme="minorHAnsi"/>
              <w:lang w:val="fr-FR"/>
            </w:rPr>
            <w:fldChar w:fldCharType="begin"/>
          </w:r>
          <w:r w:rsidRPr="00651F74">
            <w:rPr>
              <w:lang w:val="fr-FR"/>
            </w:rPr>
            <w:instrText xml:space="preserve"> TOC \o "1-3" \h \z \u </w:instrText>
          </w:r>
          <w:r w:rsidRPr="0004103C">
            <w:rPr>
              <w:rFonts w:asciiTheme="minorHAnsi" w:hAnsiTheme="minorHAnsi"/>
              <w:lang w:val="fr-FR"/>
            </w:rPr>
            <w:fldChar w:fldCharType="separate"/>
          </w:r>
          <w:hyperlink w:anchor="_Toc131115665" w:history="1">
            <w:r w:rsidR="00581ED8" w:rsidRPr="009C7253">
              <w:rPr>
                <w:rStyle w:val="Lienhypertexte"/>
              </w:rPr>
              <w:t>1.</w:t>
            </w:r>
            <w:r w:rsidR="00581ED8">
              <w:rPr>
                <w:rFonts w:asciiTheme="minorHAnsi" w:eastAsiaTheme="minorEastAsia" w:hAnsiTheme="minorHAnsi" w:cstheme="minorBidi"/>
                <w:sz w:val="22"/>
                <w:lang w:val="fr-FR" w:eastAsia="fr-FR"/>
              </w:rPr>
              <w:tab/>
            </w:r>
            <w:r w:rsidR="00581ED8" w:rsidRPr="009C7253">
              <w:rPr>
                <w:rStyle w:val="Lienhypertexte"/>
              </w:rPr>
              <w:t>Introduction</w:t>
            </w:r>
            <w:r w:rsidR="00581ED8">
              <w:rPr>
                <w:webHidden/>
              </w:rPr>
              <w:tab/>
            </w:r>
            <w:r w:rsidR="00581ED8">
              <w:rPr>
                <w:webHidden/>
              </w:rPr>
              <w:fldChar w:fldCharType="begin"/>
            </w:r>
            <w:r w:rsidR="00581ED8">
              <w:rPr>
                <w:webHidden/>
              </w:rPr>
              <w:instrText xml:space="preserve"> PAGEREF _Toc131115665 \h </w:instrText>
            </w:r>
            <w:r w:rsidR="00581ED8">
              <w:rPr>
                <w:webHidden/>
              </w:rPr>
            </w:r>
            <w:r w:rsidR="00581ED8">
              <w:rPr>
                <w:webHidden/>
              </w:rPr>
              <w:fldChar w:fldCharType="separate"/>
            </w:r>
            <w:r w:rsidR="000A13C2">
              <w:rPr>
                <w:webHidden/>
              </w:rPr>
              <w:t>5</w:t>
            </w:r>
            <w:r w:rsidR="00581ED8">
              <w:rPr>
                <w:webHidden/>
              </w:rPr>
              <w:fldChar w:fldCharType="end"/>
            </w:r>
          </w:hyperlink>
        </w:p>
        <w:p w14:paraId="07646ED7" w14:textId="7B07B09D" w:rsidR="00581ED8" w:rsidRDefault="00F91A78">
          <w:pPr>
            <w:pStyle w:val="TM3"/>
            <w:rPr>
              <w:rFonts w:asciiTheme="minorHAnsi" w:eastAsiaTheme="minorEastAsia" w:hAnsiTheme="minorHAnsi" w:cstheme="minorBidi"/>
              <w:sz w:val="22"/>
              <w:lang w:val="fr-FR" w:eastAsia="fr-FR"/>
            </w:rPr>
          </w:pPr>
          <w:hyperlink w:anchor="_Toc131115666" w:history="1">
            <w:r w:rsidR="00581ED8" w:rsidRPr="009C7253">
              <w:rPr>
                <w:rStyle w:val="Lienhypertexte"/>
              </w:rPr>
              <w:t>1.1.</w:t>
            </w:r>
            <w:r w:rsidR="00581ED8">
              <w:rPr>
                <w:rFonts w:asciiTheme="minorHAnsi" w:eastAsiaTheme="minorEastAsia" w:hAnsiTheme="minorHAnsi" w:cstheme="minorBidi"/>
                <w:sz w:val="22"/>
                <w:lang w:val="fr-FR" w:eastAsia="fr-FR"/>
              </w:rPr>
              <w:tab/>
            </w:r>
            <w:r w:rsidR="00581ED8" w:rsidRPr="009C7253">
              <w:rPr>
                <w:rStyle w:val="Lienhypertexte"/>
              </w:rPr>
              <w:t>Définitions</w:t>
            </w:r>
            <w:r w:rsidR="00581ED8">
              <w:rPr>
                <w:webHidden/>
              </w:rPr>
              <w:tab/>
            </w:r>
            <w:r w:rsidR="00581ED8">
              <w:rPr>
                <w:webHidden/>
              </w:rPr>
              <w:fldChar w:fldCharType="begin"/>
            </w:r>
            <w:r w:rsidR="00581ED8">
              <w:rPr>
                <w:webHidden/>
              </w:rPr>
              <w:instrText xml:space="preserve"> PAGEREF _Toc131115666 \h </w:instrText>
            </w:r>
            <w:r w:rsidR="00581ED8">
              <w:rPr>
                <w:webHidden/>
              </w:rPr>
            </w:r>
            <w:r w:rsidR="00581ED8">
              <w:rPr>
                <w:webHidden/>
              </w:rPr>
              <w:fldChar w:fldCharType="separate"/>
            </w:r>
            <w:r w:rsidR="000A13C2">
              <w:rPr>
                <w:webHidden/>
              </w:rPr>
              <w:t>5</w:t>
            </w:r>
            <w:r w:rsidR="00581ED8">
              <w:rPr>
                <w:webHidden/>
              </w:rPr>
              <w:fldChar w:fldCharType="end"/>
            </w:r>
          </w:hyperlink>
        </w:p>
        <w:p w14:paraId="32FCF37D" w14:textId="75EE987A" w:rsidR="00581ED8" w:rsidRDefault="00F91A78">
          <w:pPr>
            <w:pStyle w:val="TM3"/>
            <w:rPr>
              <w:rFonts w:asciiTheme="minorHAnsi" w:eastAsiaTheme="minorEastAsia" w:hAnsiTheme="minorHAnsi" w:cstheme="minorBidi"/>
              <w:sz w:val="22"/>
              <w:lang w:val="fr-FR" w:eastAsia="fr-FR"/>
            </w:rPr>
          </w:pPr>
          <w:hyperlink w:anchor="_Toc131115667" w:history="1">
            <w:r w:rsidR="00581ED8" w:rsidRPr="009C7253">
              <w:rPr>
                <w:rStyle w:val="Lienhypertexte"/>
              </w:rPr>
              <w:t>1.2.</w:t>
            </w:r>
            <w:r w:rsidR="00581ED8">
              <w:rPr>
                <w:rFonts w:asciiTheme="minorHAnsi" w:eastAsiaTheme="minorEastAsia" w:hAnsiTheme="minorHAnsi" w:cstheme="minorBidi"/>
                <w:sz w:val="22"/>
                <w:lang w:val="fr-FR" w:eastAsia="fr-FR"/>
              </w:rPr>
              <w:tab/>
            </w:r>
            <w:r w:rsidR="00581ED8" w:rsidRPr="009C7253">
              <w:rPr>
                <w:rStyle w:val="Lienhypertexte"/>
              </w:rPr>
              <w:t>Documents de référence</w:t>
            </w:r>
            <w:r w:rsidR="00581ED8">
              <w:rPr>
                <w:webHidden/>
              </w:rPr>
              <w:tab/>
            </w:r>
            <w:r w:rsidR="00581ED8">
              <w:rPr>
                <w:webHidden/>
              </w:rPr>
              <w:fldChar w:fldCharType="begin"/>
            </w:r>
            <w:r w:rsidR="00581ED8">
              <w:rPr>
                <w:webHidden/>
              </w:rPr>
              <w:instrText xml:space="preserve"> PAGEREF _Toc131115667 \h </w:instrText>
            </w:r>
            <w:r w:rsidR="00581ED8">
              <w:rPr>
                <w:webHidden/>
              </w:rPr>
            </w:r>
            <w:r w:rsidR="00581ED8">
              <w:rPr>
                <w:webHidden/>
              </w:rPr>
              <w:fldChar w:fldCharType="separate"/>
            </w:r>
            <w:r w:rsidR="000A13C2">
              <w:rPr>
                <w:webHidden/>
              </w:rPr>
              <w:t>6</w:t>
            </w:r>
            <w:r w:rsidR="00581ED8">
              <w:rPr>
                <w:webHidden/>
              </w:rPr>
              <w:fldChar w:fldCharType="end"/>
            </w:r>
          </w:hyperlink>
        </w:p>
        <w:p w14:paraId="2D15E3E5" w14:textId="40FAA395" w:rsidR="00581ED8" w:rsidRDefault="00F91A78">
          <w:pPr>
            <w:pStyle w:val="TM3"/>
            <w:rPr>
              <w:rFonts w:asciiTheme="minorHAnsi" w:eastAsiaTheme="minorEastAsia" w:hAnsiTheme="minorHAnsi" w:cstheme="minorBidi"/>
              <w:sz w:val="22"/>
              <w:lang w:val="fr-FR" w:eastAsia="fr-FR"/>
            </w:rPr>
          </w:pPr>
          <w:hyperlink w:anchor="_Toc131115668" w:history="1">
            <w:r w:rsidR="00581ED8" w:rsidRPr="009C7253">
              <w:rPr>
                <w:rStyle w:val="Lienhypertexte"/>
              </w:rPr>
              <w:t>1.3.</w:t>
            </w:r>
            <w:r w:rsidR="00581ED8">
              <w:rPr>
                <w:rFonts w:asciiTheme="minorHAnsi" w:eastAsiaTheme="minorEastAsia" w:hAnsiTheme="minorHAnsi" w:cstheme="minorBidi"/>
                <w:sz w:val="22"/>
                <w:lang w:val="fr-FR" w:eastAsia="fr-FR"/>
              </w:rPr>
              <w:tab/>
            </w:r>
            <w:r w:rsidR="00581ED8" w:rsidRPr="009C7253">
              <w:rPr>
                <w:rStyle w:val="Lienhypertexte"/>
              </w:rPr>
              <w:t>Documents applicables</w:t>
            </w:r>
            <w:r w:rsidR="00581ED8">
              <w:rPr>
                <w:webHidden/>
              </w:rPr>
              <w:tab/>
            </w:r>
            <w:r w:rsidR="00581ED8">
              <w:rPr>
                <w:webHidden/>
              </w:rPr>
              <w:fldChar w:fldCharType="begin"/>
            </w:r>
            <w:r w:rsidR="00581ED8">
              <w:rPr>
                <w:webHidden/>
              </w:rPr>
              <w:instrText xml:space="preserve"> PAGEREF _Toc131115668 \h </w:instrText>
            </w:r>
            <w:r w:rsidR="00581ED8">
              <w:rPr>
                <w:webHidden/>
              </w:rPr>
            </w:r>
            <w:r w:rsidR="00581ED8">
              <w:rPr>
                <w:webHidden/>
              </w:rPr>
              <w:fldChar w:fldCharType="separate"/>
            </w:r>
            <w:r w:rsidR="000A13C2">
              <w:rPr>
                <w:webHidden/>
              </w:rPr>
              <w:t>6</w:t>
            </w:r>
            <w:r w:rsidR="00581ED8">
              <w:rPr>
                <w:webHidden/>
              </w:rPr>
              <w:fldChar w:fldCharType="end"/>
            </w:r>
          </w:hyperlink>
        </w:p>
        <w:p w14:paraId="3BD487BB" w14:textId="5AABBC91" w:rsidR="00581ED8" w:rsidRDefault="00F91A78">
          <w:pPr>
            <w:pStyle w:val="TM3"/>
            <w:rPr>
              <w:rFonts w:asciiTheme="minorHAnsi" w:eastAsiaTheme="minorEastAsia" w:hAnsiTheme="minorHAnsi" w:cstheme="minorBidi"/>
              <w:sz w:val="22"/>
              <w:lang w:val="fr-FR" w:eastAsia="fr-FR"/>
            </w:rPr>
          </w:pPr>
          <w:hyperlink w:anchor="_Toc131115669" w:history="1">
            <w:r w:rsidR="00581ED8" w:rsidRPr="009C7253">
              <w:rPr>
                <w:rStyle w:val="Lienhypertexte"/>
              </w:rPr>
              <w:t>1.4.</w:t>
            </w:r>
            <w:r w:rsidR="00581ED8">
              <w:rPr>
                <w:rFonts w:asciiTheme="minorHAnsi" w:eastAsiaTheme="minorEastAsia" w:hAnsiTheme="minorHAnsi" w:cstheme="minorBidi"/>
                <w:sz w:val="22"/>
                <w:lang w:val="fr-FR" w:eastAsia="fr-FR"/>
              </w:rPr>
              <w:tab/>
            </w:r>
            <w:r w:rsidR="00581ED8" w:rsidRPr="009C7253">
              <w:rPr>
                <w:rStyle w:val="Lienhypertexte"/>
              </w:rPr>
              <w:t>Table des révisions</w:t>
            </w:r>
            <w:r w:rsidR="00581ED8">
              <w:rPr>
                <w:webHidden/>
              </w:rPr>
              <w:tab/>
            </w:r>
            <w:r w:rsidR="00581ED8">
              <w:rPr>
                <w:webHidden/>
              </w:rPr>
              <w:fldChar w:fldCharType="begin"/>
            </w:r>
            <w:r w:rsidR="00581ED8">
              <w:rPr>
                <w:webHidden/>
              </w:rPr>
              <w:instrText xml:space="preserve"> PAGEREF _Toc131115669 \h </w:instrText>
            </w:r>
            <w:r w:rsidR="00581ED8">
              <w:rPr>
                <w:webHidden/>
              </w:rPr>
            </w:r>
            <w:r w:rsidR="00581ED8">
              <w:rPr>
                <w:webHidden/>
              </w:rPr>
              <w:fldChar w:fldCharType="separate"/>
            </w:r>
            <w:r w:rsidR="000A13C2">
              <w:rPr>
                <w:webHidden/>
              </w:rPr>
              <w:t>6</w:t>
            </w:r>
            <w:r w:rsidR="00581ED8">
              <w:rPr>
                <w:webHidden/>
              </w:rPr>
              <w:fldChar w:fldCharType="end"/>
            </w:r>
          </w:hyperlink>
        </w:p>
        <w:p w14:paraId="6367EBF8" w14:textId="5ADFF05E" w:rsidR="00581ED8" w:rsidRDefault="00F91A78">
          <w:pPr>
            <w:pStyle w:val="TM2"/>
            <w:rPr>
              <w:rFonts w:asciiTheme="minorHAnsi" w:eastAsiaTheme="minorEastAsia" w:hAnsiTheme="minorHAnsi" w:cstheme="minorBidi"/>
              <w:sz w:val="22"/>
              <w:lang w:val="fr-FR" w:eastAsia="fr-FR"/>
            </w:rPr>
          </w:pPr>
          <w:hyperlink w:anchor="_Toc131115670" w:history="1">
            <w:r w:rsidR="00581ED8" w:rsidRPr="009C7253">
              <w:rPr>
                <w:rStyle w:val="Lienhypertexte"/>
              </w:rPr>
              <w:t>2.</w:t>
            </w:r>
            <w:r w:rsidR="00581ED8">
              <w:rPr>
                <w:rFonts w:asciiTheme="minorHAnsi" w:eastAsiaTheme="minorEastAsia" w:hAnsiTheme="minorHAnsi" w:cstheme="minorBidi"/>
                <w:sz w:val="22"/>
                <w:lang w:val="fr-FR" w:eastAsia="fr-FR"/>
              </w:rPr>
              <w:tab/>
            </w:r>
            <w:r w:rsidR="00581ED8" w:rsidRPr="009C7253">
              <w:rPr>
                <w:rStyle w:val="Lienhypertexte"/>
              </w:rPr>
              <w:t>Contexte et motivation du projet</w:t>
            </w:r>
            <w:r w:rsidR="00581ED8">
              <w:rPr>
                <w:webHidden/>
              </w:rPr>
              <w:tab/>
            </w:r>
            <w:r w:rsidR="00581ED8">
              <w:rPr>
                <w:webHidden/>
              </w:rPr>
              <w:fldChar w:fldCharType="begin"/>
            </w:r>
            <w:r w:rsidR="00581ED8">
              <w:rPr>
                <w:webHidden/>
              </w:rPr>
              <w:instrText xml:space="preserve"> PAGEREF _Toc131115670 \h </w:instrText>
            </w:r>
            <w:r w:rsidR="00581ED8">
              <w:rPr>
                <w:webHidden/>
              </w:rPr>
            </w:r>
            <w:r w:rsidR="00581ED8">
              <w:rPr>
                <w:webHidden/>
              </w:rPr>
              <w:fldChar w:fldCharType="separate"/>
            </w:r>
            <w:r w:rsidR="000A13C2">
              <w:rPr>
                <w:webHidden/>
              </w:rPr>
              <w:t>7</w:t>
            </w:r>
            <w:r w:rsidR="00581ED8">
              <w:rPr>
                <w:webHidden/>
              </w:rPr>
              <w:fldChar w:fldCharType="end"/>
            </w:r>
          </w:hyperlink>
        </w:p>
        <w:p w14:paraId="24D47D89" w14:textId="359DAEDD" w:rsidR="00581ED8" w:rsidRDefault="00F91A78">
          <w:pPr>
            <w:pStyle w:val="TM3"/>
            <w:rPr>
              <w:rFonts w:asciiTheme="minorHAnsi" w:eastAsiaTheme="minorEastAsia" w:hAnsiTheme="minorHAnsi" w:cstheme="minorBidi"/>
              <w:sz w:val="22"/>
              <w:lang w:val="fr-FR" w:eastAsia="fr-FR"/>
            </w:rPr>
          </w:pPr>
          <w:hyperlink w:anchor="_Toc131115671" w:history="1">
            <w:r w:rsidR="00581ED8" w:rsidRPr="009C7253">
              <w:rPr>
                <w:rStyle w:val="Lienhypertexte"/>
              </w:rPr>
              <w:t>2.1.</w:t>
            </w:r>
            <w:r w:rsidR="00581ED8">
              <w:rPr>
                <w:rFonts w:asciiTheme="minorHAnsi" w:eastAsiaTheme="minorEastAsia" w:hAnsiTheme="minorHAnsi" w:cstheme="minorBidi"/>
                <w:sz w:val="22"/>
                <w:lang w:val="fr-FR" w:eastAsia="fr-FR"/>
              </w:rPr>
              <w:tab/>
            </w:r>
            <w:r w:rsidR="00581ED8" w:rsidRPr="009C7253">
              <w:rPr>
                <w:rStyle w:val="Lienhypertexte"/>
              </w:rPr>
              <w:t>Ecosystème</w:t>
            </w:r>
            <w:r w:rsidR="00581ED8">
              <w:rPr>
                <w:webHidden/>
              </w:rPr>
              <w:tab/>
            </w:r>
            <w:r w:rsidR="00581ED8">
              <w:rPr>
                <w:webHidden/>
              </w:rPr>
              <w:fldChar w:fldCharType="begin"/>
            </w:r>
            <w:r w:rsidR="00581ED8">
              <w:rPr>
                <w:webHidden/>
              </w:rPr>
              <w:instrText xml:space="preserve"> PAGEREF _Toc131115671 \h </w:instrText>
            </w:r>
            <w:r w:rsidR="00581ED8">
              <w:rPr>
                <w:webHidden/>
              </w:rPr>
            </w:r>
            <w:r w:rsidR="00581ED8">
              <w:rPr>
                <w:webHidden/>
              </w:rPr>
              <w:fldChar w:fldCharType="separate"/>
            </w:r>
            <w:r w:rsidR="000A13C2">
              <w:rPr>
                <w:webHidden/>
              </w:rPr>
              <w:t>7</w:t>
            </w:r>
            <w:r w:rsidR="00581ED8">
              <w:rPr>
                <w:webHidden/>
              </w:rPr>
              <w:fldChar w:fldCharType="end"/>
            </w:r>
          </w:hyperlink>
        </w:p>
        <w:p w14:paraId="06E0AE97" w14:textId="1E1B1E5D" w:rsidR="00581ED8" w:rsidRDefault="00F91A78">
          <w:pPr>
            <w:pStyle w:val="TM3"/>
            <w:rPr>
              <w:rFonts w:asciiTheme="minorHAnsi" w:eastAsiaTheme="minorEastAsia" w:hAnsiTheme="minorHAnsi" w:cstheme="minorBidi"/>
              <w:sz w:val="22"/>
              <w:lang w:val="fr-FR" w:eastAsia="fr-FR"/>
            </w:rPr>
          </w:pPr>
          <w:hyperlink w:anchor="_Toc131115672" w:history="1">
            <w:r w:rsidR="00581ED8" w:rsidRPr="009C7253">
              <w:rPr>
                <w:rStyle w:val="Lienhypertexte"/>
              </w:rPr>
              <w:t>2.2.</w:t>
            </w:r>
            <w:r w:rsidR="00581ED8">
              <w:rPr>
                <w:rFonts w:asciiTheme="minorHAnsi" w:eastAsiaTheme="minorEastAsia" w:hAnsiTheme="minorHAnsi" w:cstheme="minorBidi"/>
                <w:sz w:val="22"/>
                <w:lang w:val="fr-FR" w:eastAsia="fr-FR"/>
              </w:rPr>
              <w:tab/>
            </w:r>
            <w:r w:rsidR="00581ED8" w:rsidRPr="009C7253">
              <w:rPr>
                <w:rStyle w:val="Lienhypertexte"/>
              </w:rPr>
              <w:t>Positionnement</w:t>
            </w:r>
            <w:r w:rsidR="00581ED8">
              <w:rPr>
                <w:webHidden/>
              </w:rPr>
              <w:tab/>
            </w:r>
            <w:r w:rsidR="00581ED8">
              <w:rPr>
                <w:webHidden/>
              </w:rPr>
              <w:fldChar w:fldCharType="begin"/>
            </w:r>
            <w:r w:rsidR="00581ED8">
              <w:rPr>
                <w:webHidden/>
              </w:rPr>
              <w:instrText xml:space="preserve"> PAGEREF _Toc131115672 \h </w:instrText>
            </w:r>
            <w:r w:rsidR="00581ED8">
              <w:rPr>
                <w:webHidden/>
              </w:rPr>
            </w:r>
            <w:r w:rsidR="00581ED8">
              <w:rPr>
                <w:webHidden/>
              </w:rPr>
              <w:fldChar w:fldCharType="separate"/>
            </w:r>
            <w:r w:rsidR="000A13C2">
              <w:rPr>
                <w:webHidden/>
              </w:rPr>
              <w:t>8</w:t>
            </w:r>
            <w:r w:rsidR="00581ED8">
              <w:rPr>
                <w:webHidden/>
              </w:rPr>
              <w:fldChar w:fldCharType="end"/>
            </w:r>
          </w:hyperlink>
        </w:p>
        <w:p w14:paraId="749684B5" w14:textId="76C7AE92" w:rsidR="00581ED8" w:rsidRDefault="00F91A78">
          <w:pPr>
            <w:pStyle w:val="TM3"/>
            <w:rPr>
              <w:rFonts w:asciiTheme="minorHAnsi" w:eastAsiaTheme="minorEastAsia" w:hAnsiTheme="minorHAnsi" w:cstheme="minorBidi"/>
              <w:sz w:val="22"/>
              <w:lang w:val="fr-FR" w:eastAsia="fr-FR"/>
            </w:rPr>
          </w:pPr>
          <w:hyperlink w:anchor="_Toc131115673" w:history="1">
            <w:r w:rsidR="00581ED8" w:rsidRPr="009C7253">
              <w:rPr>
                <w:rStyle w:val="Lienhypertexte"/>
              </w:rPr>
              <w:t>2.3.</w:t>
            </w:r>
            <w:r w:rsidR="00581ED8">
              <w:rPr>
                <w:rFonts w:asciiTheme="minorHAnsi" w:eastAsiaTheme="minorEastAsia" w:hAnsiTheme="minorHAnsi" w:cstheme="minorBidi"/>
                <w:sz w:val="22"/>
                <w:lang w:val="fr-FR" w:eastAsia="fr-FR"/>
              </w:rPr>
              <w:tab/>
            </w:r>
            <w:r w:rsidR="00581ED8" w:rsidRPr="009C7253">
              <w:rPr>
                <w:rStyle w:val="Lienhypertexte"/>
              </w:rPr>
              <w:t>Objectifs</w:t>
            </w:r>
            <w:r w:rsidR="00581ED8">
              <w:rPr>
                <w:webHidden/>
              </w:rPr>
              <w:tab/>
            </w:r>
            <w:r w:rsidR="00581ED8">
              <w:rPr>
                <w:webHidden/>
              </w:rPr>
              <w:fldChar w:fldCharType="begin"/>
            </w:r>
            <w:r w:rsidR="00581ED8">
              <w:rPr>
                <w:webHidden/>
              </w:rPr>
              <w:instrText xml:space="preserve"> PAGEREF _Toc131115673 \h </w:instrText>
            </w:r>
            <w:r w:rsidR="00581ED8">
              <w:rPr>
                <w:webHidden/>
              </w:rPr>
            </w:r>
            <w:r w:rsidR="00581ED8">
              <w:rPr>
                <w:webHidden/>
              </w:rPr>
              <w:fldChar w:fldCharType="separate"/>
            </w:r>
            <w:r w:rsidR="000A13C2">
              <w:rPr>
                <w:webHidden/>
              </w:rPr>
              <w:t>12</w:t>
            </w:r>
            <w:r w:rsidR="00581ED8">
              <w:rPr>
                <w:webHidden/>
              </w:rPr>
              <w:fldChar w:fldCharType="end"/>
            </w:r>
          </w:hyperlink>
        </w:p>
        <w:p w14:paraId="4D6E1A40" w14:textId="24EF7111" w:rsidR="00581ED8" w:rsidRDefault="00F91A78">
          <w:pPr>
            <w:pStyle w:val="TM3"/>
            <w:rPr>
              <w:rFonts w:asciiTheme="minorHAnsi" w:eastAsiaTheme="minorEastAsia" w:hAnsiTheme="minorHAnsi" w:cstheme="minorBidi"/>
              <w:sz w:val="22"/>
              <w:lang w:val="fr-FR" w:eastAsia="fr-FR"/>
            </w:rPr>
          </w:pPr>
          <w:hyperlink w:anchor="_Toc131115674" w:history="1">
            <w:r w:rsidR="00581ED8" w:rsidRPr="009C7253">
              <w:rPr>
                <w:rStyle w:val="Lienhypertexte"/>
              </w:rPr>
              <w:t>2.4.</w:t>
            </w:r>
            <w:r w:rsidR="00581ED8">
              <w:rPr>
                <w:rFonts w:asciiTheme="minorHAnsi" w:eastAsiaTheme="minorEastAsia" w:hAnsiTheme="minorHAnsi" w:cstheme="minorBidi"/>
                <w:sz w:val="22"/>
                <w:lang w:val="fr-FR" w:eastAsia="fr-FR"/>
              </w:rPr>
              <w:tab/>
            </w:r>
            <w:r w:rsidR="00581ED8" w:rsidRPr="009C7253">
              <w:rPr>
                <w:rStyle w:val="Lienhypertexte"/>
              </w:rPr>
              <w:t>Hors scope du PMV</w:t>
            </w:r>
            <w:r w:rsidR="00581ED8">
              <w:rPr>
                <w:webHidden/>
              </w:rPr>
              <w:tab/>
            </w:r>
            <w:r w:rsidR="00581ED8">
              <w:rPr>
                <w:webHidden/>
              </w:rPr>
              <w:fldChar w:fldCharType="begin"/>
            </w:r>
            <w:r w:rsidR="00581ED8">
              <w:rPr>
                <w:webHidden/>
              </w:rPr>
              <w:instrText xml:space="preserve"> PAGEREF _Toc131115674 \h </w:instrText>
            </w:r>
            <w:r w:rsidR="00581ED8">
              <w:rPr>
                <w:webHidden/>
              </w:rPr>
            </w:r>
            <w:r w:rsidR="00581ED8">
              <w:rPr>
                <w:webHidden/>
              </w:rPr>
              <w:fldChar w:fldCharType="separate"/>
            </w:r>
            <w:r w:rsidR="000A13C2">
              <w:rPr>
                <w:webHidden/>
              </w:rPr>
              <w:t>12</w:t>
            </w:r>
            <w:r w:rsidR="00581ED8">
              <w:rPr>
                <w:webHidden/>
              </w:rPr>
              <w:fldChar w:fldCharType="end"/>
            </w:r>
          </w:hyperlink>
        </w:p>
        <w:p w14:paraId="13F1E4E4" w14:textId="488A936F" w:rsidR="00581ED8" w:rsidRDefault="00F91A78">
          <w:pPr>
            <w:pStyle w:val="TM3"/>
            <w:rPr>
              <w:rFonts w:asciiTheme="minorHAnsi" w:eastAsiaTheme="minorEastAsia" w:hAnsiTheme="minorHAnsi" w:cstheme="minorBidi"/>
              <w:sz w:val="22"/>
              <w:lang w:val="fr-FR" w:eastAsia="fr-FR"/>
            </w:rPr>
          </w:pPr>
          <w:hyperlink w:anchor="_Toc131115675" w:history="1">
            <w:r w:rsidR="00581ED8" w:rsidRPr="009C7253">
              <w:rPr>
                <w:rStyle w:val="Lienhypertexte"/>
              </w:rPr>
              <w:t>2.5.</w:t>
            </w:r>
            <w:r w:rsidR="00581ED8">
              <w:rPr>
                <w:rFonts w:asciiTheme="minorHAnsi" w:eastAsiaTheme="minorEastAsia" w:hAnsiTheme="minorHAnsi" w:cstheme="minorBidi"/>
                <w:sz w:val="22"/>
                <w:lang w:val="fr-FR" w:eastAsia="fr-FR"/>
              </w:rPr>
              <w:tab/>
            </w:r>
            <w:r w:rsidR="00581ED8" w:rsidRPr="009C7253">
              <w:rPr>
                <w:rStyle w:val="Lienhypertexte"/>
              </w:rPr>
              <w:t>Contraintes</w:t>
            </w:r>
            <w:r w:rsidR="00581ED8">
              <w:rPr>
                <w:webHidden/>
              </w:rPr>
              <w:tab/>
            </w:r>
            <w:r w:rsidR="00581ED8">
              <w:rPr>
                <w:webHidden/>
              </w:rPr>
              <w:fldChar w:fldCharType="begin"/>
            </w:r>
            <w:r w:rsidR="00581ED8">
              <w:rPr>
                <w:webHidden/>
              </w:rPr>
              <w:instrText xml:space="preserve"> PAGEREF _Toc131115675 \h </w:instrText>
            </w:r>
            <w:r w:rsidR="00581ED8">
              <w:rPr>
                <w:webHidden/>
              </w:rPr>
            </w:r>
            <w:r w:rsidR="00581ED8">
              <w:rPr>
                <w:webHidden/>
              </w:rPr>
              <w:fldChar w:fldCharType="separate"/>
            </w:r>
            <w:r w:rsidR="000A13C2">
              <w:rPr>
                <w:webHidden/>
              </w:rPr>
              <w:t>13</w:t>
            </w:r>
            <w:r w:rsidR="00581ED8">
              <w:rPr>
                <w:webHidden/>
              </w:rPr>
              <w:fldChar w:fldCharType="end"/>
            </w:r>
          </w:hyperlink>
        </w:p>
        <w:p w14:paraId="41E6B7EC" w14:textId="46E16448" w:rsidR="00581ED8" w:rsidRDefault="00F91A78">
          <w:pPr>
            <w:pStyle w:val="TM3"/>
            <w:rPr>
              <w:rFonts w:asciiTheme="minorHAnsi" w:eastAsiaTheme="minorEastAsia" w:hAnsiTheme="minorHAnsi" w:cstheme="minorBidi"/>
              <w:sz w:val="22"/>
              <w:lang w:val="fr-FR" w:eastAsia="fr-FR"/>
            </w:rPr>
          </w:pPr>
          <w:hyperlink w:anchor="_Toc131115676" w:history="1">
            <w:r w:rsidR="00581ED8" w:rsidRPr="009C7253">
              <w:rPr>
                <w:rStyle w:val="Lienhypertexte"/>
              </w:rPr>
              <w:t>2.6.</w:t>
            </w:r>
            <w:r w:rsidR="00581ED8">
              <w:rPr>
                <w:rFonts w:asciiTheme="minorHAnsi" w:eastAsiaTheme="minorEastAsia" w:hAnsiTheme="minorHAnsi" w:cstheme="minorBidi"/>
                <w:sz w:val="22"/>
                <w:lang w:val="fr-FR" w:eastAsia="fr-FR"/>
              </w:rPr>
              <w:tab/>
            </w:r>
            <w:r w:rsidR="00581ED8" w:rsidRPr="009C7253">
              <w:rPr>
                <w:rStyle w:val="Lienhypertexte"/>
              </w:rPr>
              <w:t>Périmètre du DAT</w:t>
            </w:r>
            <w:r w:rsidR="00581ED8">
              <w:rPr>
                <w:webHidden/>
              </w:rPr>
              <w:tab/>
            </w:r>
            <w:r w:rsidR="00581ED8">
              <w:rPr>
                <w:webHidden/>
              </w:rPr>
              <w:fldChar w:fldCharType="begin"/>
            </w:r>
            <w:r w:rsidR="00581ED8">
              <w:rPr>
                <w:webHidden/>
              </w:rPr>
              <w:instrText xml:space="preserve"> PAGEREF _Toc131115676 \h </w:instrText>
            </w:r>
            <w:r w:rsidR="00581ED8">
              <w:rPr>
                <w:webHidden/>
              </w:rPr>
            </w:r>
            <w:r w:rsidR="00581ED8">
              <w:rPr>
                <w:webHidden/>
              </w:rPr>
              <w:fldChar w:fldCharType="separate"/>
            </w:r>
            <w:r w:rsidR="000A13C2">
              <w:rPr>
                <w:webHidden/>
              </w:rPr>
              <w:t>14</w:t>
            </w:r>
            <w:r w:rsidR="00581ED8">
              <w:rPr>
                <w:webHidden/>
              </w:rPr>
              <w:fldChar w:fldCharType="end"/>
            </w:r>
          </w:hyperlink>
        </w:p>
        <w:p w14:paraId="4B2AC24F" w14:textId="1EB863F5" w:rsidR="00581ED8" w:rsidRDefault="00F91A78">
          <w:pPr>
            <w:pStyle w:val="TM2"/>
            <w:rPr>
              <w:rFonts w:asciiTheme="minorHAnsi" w:eastAsiaTheme="minorEastAsia" w:hAnsiTheme="minorHAnsi" w:cstheme="minorBidi"/>
              <w:sz w:val="22"/>
              <w:lang w:val="fr-FR" w:eastAsia="fr-FR"/>
            </w:rPr>
          </w:pPr>
          <w:hyperlink w:anchor="_Toc131115677" w:history="1">
            <w:r w:rsidR="00581ED8" w:rsidRPr="009C7253">
              <w:rPr>
                <w:rStyle w:val="Lienhypertexte"/>
              </w:rPr>
              <w:t>3.</w:t>
            </w:r>
            <w:r w:rsidR="00581ED8">
              <w:rPr>
                <w:rFonts w:asciiTheme="minorHAnsi" w:eastAsiaTheme="minorEastAsia" w:hAnsiTheme="minorHAnsi" w:cstheme="minorBidi"/>
                <w:sz w:val="22"/>
                <w:lang w:val="fr-FR" w:eastAsia="fr-FR"/>
              </w:rPr>
              <w:tab/>
            </w:r>
            <w:r w:rsidR="00581ED8" w:rsidRPr="009C7253">
              <w:rPr>
                <w:rStyle w:val="Lienhypertexte"/>
              </w:rPr>
              <w:t>Architecture conceptuelle</w:t>
            </w:r>
            <w:r w:rsidR="00581ED8">
              <w:rPr>
                <w:webHidden/>
              </w:rPr>
              <w:tab/>
            </w:r>
            <w:r w:rsidR="00581ED8">
              <w:rPr>
                <w:webHidden/>
              </w:rPr>
              <w:fldChar w:fldCharType="begin"/>
            </w:r>
            <w:r w:rsidR="00581ED8">
              <w:rPr>
                <w:webHidden/>
              </w:rPr>
              <w:instrText xml:space="preserve"> PAGEREF _Toc131115677 \h </w:instrText>
            </w:r>
            <w:r w:rsidR="00581ED8">
              <w:rPr>
                <w:webHidden/>
              </w:rPr>
            </w:r>
            <w:r w:rsidR="00581ED8">
              <w:rPr>
                <w:webHidden/>
              </w:rPr>
              <w:fldChar w:fldCharType="separate"/>
            </w:r>
            <w:r w:rsidR="000A13C2">
              <w:rPr>
                <w:webHidden/>
              </w:rPr>
              <w:t>15</w:t>
            </w:r>
            <w:r w:rsidR="00581ED8">
              <w:rPr>
                <w:webHidden/>
              </w:rPr>
              <w:fldChar w:fldCharType="end"/>
            </w:r>
          </w:hyperlink>
        </w:p>
        <w:p w14:paraId="426D27EA" w14:textId="71B0BA90" w:rsidR="00581ED8" w:rsidRDefault="00F91A78">
          <w:pPr>
            <w:pStyle w:val="TM3"/>
            <w:rPr>
              <w:rFonts w:asciiTheme="minorHAnsi" w:eastAsiaTheme="minorEastAsia" w:hAnsiTheme="minorHAnsi" w:cstheme="minorBidi"/>
              <w:sz w:val="22"/>
              <w:lang w:val="fr-FR" w:eastAsia="fr-FR"/>
            </w:rPr>
          </w:pPr>
          <w:hyperlink w:anchor="_Toc131115678" w:history="1">
            <w:r w:rsidR="00581ED8" w:rsidRPr="009C7253">
              <w:rPr>
                <w:rStyle w:val="Lienhypertexte"/>
              </w:rPr>
              <w:t>3.1.</w:t>
            </w:r>
            <w:r w:rsidR="00581ED8">
              <w:rPr>
                <w:rFonts w:asciiTheme="minorHAnsi" w:eastAsiaTheme="minorEastAsia" w:hAnsiTheme="minorHAnsi" w:cstheme="minorBidi"/>
                <w:sz w:val="22"/>
                <w:lang w:val="fr-FR" w:eastAsia="fr-FR"/>
              </w:rPr>
              <w:tab/>
            </w:r>
            <w:r w:rsidR="00581ED8" w:rsidRPr="009C7253">
              <w:rPr>
                <w:rStyle w:val="Lienhypertexte"/>
              </w:rPr>
              <w:t>Hypothèses fonctionnelles</w:t>
            </w:r>
            <w:r w:rsidR="00581ED8">
              <w:rPr>
                <w:webHidden/>
              </w:rPr>
              <w:tab/>
            </w:r>
            <w:r w:rsidR="00581ED8">
              <w:rPr>
                <w:webHidden/>
              </w:rPr>
              <w:fldChar w:fldCharType="begin"/>
            </w:r>
            <w:r w:rsidR="00581ED8">
              <w:rPr>
                <w:webHidden/>
              </w:rPr>
              <w:instrText xml:space="preserve"> PAGEREF _Toc131115678 \h </w:instrText>
            </w:r>
            <w:r w:rsidR="00581ED8">
              <w:rPr>
                <w:webHidden/>
              </w:rPr>
            </w:r>
            <w:r w:rsidR="00581ED8">
              <w:rPr>
                <w:webHidden/>
              </w:rPr>
              <w:fldChar w:fldCharType="separate"/>
            </w:r>
            <w:r w:rsidR="000A13C2">
              <w:rPr>
                <w:webHidden/>
              </w:rPr>
              <w:t>15</w:t>
            </w:r>
            <w:r w:rsidR="00581ED8">
              <w:rPr>
                <w:webHidden/>
              </w:rPr>
              <w:fldChar w:fldCharType="end"/>
            </w:r>
          </w:hyperlink>
        </w:p>
        <w:p w14:paraId="70A12654" w14:textId="1C4381B3" w:rsidR="00581ED8" w:rsidRDefault="00F91A78">
          <w:pPr>
            <w:pStyle w:val="TM3"/>
            <w:rPr>
              <w:rFonts w:asciiTheme="minorHAnsi" w:eastAsiaTheme="minorEastAsia" w:hAnsiTheme="minorHAnsi" w:cstheme="minorBidi"/>
              <w:sz w:val="22"/>
              <w:lang w:val="fr-FR" w:eastAsia="fr-FR"/>
            </w:rPr>
          </w:pPr>
          <w:hyperlink w:anchor="_Toc131115679" w:history="1">
            <w:r w:rsidR="00581ED8" w:rsidRPr="009C7253">
              <w:rPr>
                <w:rStyle w:val="Lienhypertexte"/>
              </w:rPr>
              <w:t>3.2.</w:t>
            </w:r>
            <w:r w:rsidR="00581ED8">
              <w:rPr>
                <w:rFonts w:asciiTheme="minorHAnsi" w:eastAsiaTheme="minorEastAsia" w:hAnsiTheme="minorHAnsi" w:cstheme="minorBidi"/>
                <w:sz w:val="22"/>
                <w:lang w:val="fr-FR" w:eastAsia="fr-FR"/>
              </w:rPr>
              <w:tab/>
            </w:r>
            <w:r w:rsidR="00581ED8" w:rsidRPr="009C7253">
              <w:rPr>
                <w:rStyle w:val="Lienhypertexte"/>
              </w:rPr>
              <w:t>Acteurs</w:t>
            </w:r>
            <w:r w:rsidR="00581ED8">
              <w:rPr>
                <w:webHidden/>
              </w:rPr>
              <w:tab/>
            </w:r>
            <w:r w:rsidR="00581ED8">
              <w:rPr>
                <w:webHidden/>
              </w:rPr>
              <w:fldChar w:fldCharType="begin"/>
            </w:r>
            <w:r w:rsidR="00581ED8">
              <w:rPr>
                <w:webHidden/>
              </w:rPr>
              <w:instrText xml:space="preserve"> PAGEREF _Toc131115679 \h </w:instrText>
            </w:r>
            <w:r w:rsidR="00581ED8">
              <w:rPr>
                <w:webHidden/>
              </w:rPr>
            </w:r>
            <w:r w:rsidR="00581ED8">
              <w:rPr>
                <w:webHidden/>
              </w:rPr>
              <w:fldChar w:fldCharType="separate"/>
            </w:r>
            <w:r w:rsidR="000A13C2">
              <w:rPr>
                <w:webHidden/>
              </w:rPr>
              <w:t>15</w:t>
            </w:r>
            <w:r w:rsidR="00581ED8">
              <w:rPr>
                <w:webHidden/>
              </w:rPr>
              <w:fldChar w:fldCharType="end"/>
            </w:r>
          </w:hyperlink>
        </w:p>
        <w:p w14:paraId="71485B0D" w14:textId="1E5AA97E" w:rsidR="00581ED8" w:rsidRDefault="00F91A78">
          <w:pPr>
            <w:pStyle w:val="TM3"/>
            <w:rPr>
              <w:rFonts w:asciiTheme="minorHAnsi" w:eastAsiaTheme="minorEastAsia" w:hAnsiTheme="minorHAnsi" w:cstheme="minorBidi"/>
              <w:sz w:val="22"/>
              <w:lang w:val="fr-FR" w:eastAsia="fr-FR"/>
            </w:rPr>
          </w:pPr>
          <w:hyperlink w:anchor="_Toc131115680" w:history="1">
            <w:r w:rsidR="00581ED8" w:rsidRPr="009C7253">
              <w:rPr>
                <w:rStyle w:val="Lienhypertexte"/>
              </w:rPr>
              <w:t>3.3.</w:t>
            </w:r>
            <w:r w:rsidR="00581ED8">
              <w:rPr>
                <w:rFonts w:asciiTheme="minorHAnsi" w:eastAsiaTheme="minorEastAsia" w:hAnsiTheme="minorHAnsi" w:cstheme="minorBidi"/>
                <w:sz w:val="22"/>
                <w:lang w:val="fr-FR" w:eastAsia="fr-FR"/>
              </w:rPr>
              <w:tab/>
            </w:r>
            <w:r w:rsidR="00581ED8" w:rsidRPr="009C7253">
              <w:rPr>
                <w:rStyle w:val="Lienhypertexte"/>
              </w:rPr>
              <w:t>Processus métier</w:t>
            </w:r>
            <w:r w:rsidR="00581ED8">
              <w:rPr>
                <w:webHidden/>
              </w:rPr>
              <w:tab/>
            </w:r>
            <w:r w:rsidR="00581ED8">
              <w:rPr>
                <w:webHidden/>
              </w:rPr>
              <w:fldChar w:fldCharType="begin"/>
            </w:r>
            <w:r w:rsidR="00581ED8">
              <w:rPr>
                <w:webHidden/>
              </w:rPr>
              <w:instrText xml:space="preserve"> PAGEREF _Toc131115680 \h </w:instrText>
            </w:r>
            <w:r w:rsidR="00581ED8">
              <w:rPr>
                <w:webHidden/>
              </w:rPr>
            </w:r>
            <w:r w:rsidR="00581ED8">
              <w:rPr>
                <w:webHidden/>
              </w:rPr>
              <w:fldChar w:fldCharType="separate"/>
            </w:r>
            <w:r w:rsidR="000A13C2">
              <w:rPr>
                <w:webHidden/>
              </w:rPr>
              <w:t>19</w:t>
            </w:r>
            <w:r w:rsidR="00581ED8">
              <w:rPr>
                <w:webHidden/>
              </w:rPr>
              <w:fldChar w:fldCharType="end"/>
            </w:r>
          </w:hyperlink>
        </w:p>
        <w:p w14:paraId="7FD9E958" w14:textId="0292848D" w:rsidR="00581ED8" w:rsidRDefault="00F91A78">
          <w:pPr>
            <w:pStyle w:val="TM3"/>
            <w:rPr>
              <w:rFonts w:asciiTheme="minorHAnsi" w:eastAsiaTheme="minorEastAsia" w:hAnsiTheme="minorHAnsi" w:cstheme="minorBidi"/>
              <w:sz w:val="22"/>
              <w:lang w:val="fr-FR" w:eastAsia="fr-FR"/>
            </w:rPr>
          </w:pPr>
          <w:hyperlink w:anchor="_Toc131115681" w:history="1">
            <w:r w:rsidR="00581ED8" w:rsidRPr="009C7253">
              <w:rPr>
                <w:rStyle w:val="Lienhypertexte"/>
              </w:rPr>
              <w:t>3.4.</w:t>
            </w:r>
            <w:r w:rsidR="00581ED8">
              <w:rPr>
                <w:rFonts w:asciiTheme="minorHAnsi" w:eastAsiaTheme="minorEastAsia" w:hAnsiTheme="minorHAnsi" w:cstheme="minorBidi"/>
                <w:sz w:val="22"/>
                <w:lang w:val="fr-FR" w:eastAsia="fr-FR"/>
              </w:rPr>
              <w:tab/>
            </w:r>
            <w:r w:rsidR="00581ED8" w:rsidRPr="009C7253">
              <w:rPr>
                <w:rStyle w:val="Lienhypertexte"/>
              </w:rPr>
              <w:t>Cas d’utilisation</w:t>
            </w:r>
            <w:r w:rsidR="00581ED8">
              <w:rPr>
                <w:webHidden/>
              </w:rPr>
              <w:tab/>
            </w:r>
            <w:r w:rsidR="00581ED8">
              <w:rPr>
                <w:webHidden/>
              </w:rPr>
              <w:fldChar w:fldCharType="begin"/>
            </w:r>
            <w:r w:rsidR="00581ED8">
              <w:rPr>
                <w:webHidden/>
              </w:rPr>
              <w:instrText xml:space="preserve"> PAGEREF _Toc131115681 \h </w:instrText>
            </w:r>
            <w:r w:rsidR="00581ED8">
              <w:rPr>
                <w:webHidden/>
              </w:rPr>
            </w:r>
            <w:r w:rsidR="00581ED8">
              <w:rPr>
                <w:webHidden/>
              </w:rPr>
              <w:fldChar w:fldCharType="separate"/>
            </w:r>
            <w:r w:rsidR="000A13C2">
              <w:rPr>
                <w:webHidden/>
              </w:rPr>
              <w:t>24</w:t>
            </w:r>
            <w:r w:rsidR="00581ED8">
              <w:rPr>
                <w:webHidden/>
              </w:rPr>
              <w:fldChar w:fldCharType="end"/>
            </w:r>
          </w:hyperlink>
        </w:p>
        <w:p w14:paraId="65D9DD43" w14:textId="2ABA51EF" w:rsidR="00581ED8" w:rsidRDefault="00F91A78">
          <w:pPr>
            <w:pStyle w:val="TM3"/>
            <w:rPr>
              <w:rFonts w:asciiTheme="minorHAnsi" w:eastAsiaTheme="minorEastAsia" w:hAnsiTheme="minorHAnsi" w:cstheme="minorBidi"/>
              <w:sz w:val="22"/>
              <w:lang w:val="fr-FR" w:eastAsia="fr-FR"/>
            </w:rPr>
          </w:pPr>
          <w:hyperlink w:anchor="_Toc131115682" w:history="1">
            <w:r w:rsidR="00581ED8" w:rsidRPr="009C7253">
              <w:rPr>
                <w:rStyle w:val="Lienhypertexte"/>
              </w:rPr>
              <w:t>3.5.</w:t>
            </w:r>
            <w:r w:rsidR="00581ED8">
              <w:rPr>
                <w:rFonts w:asciiTheme="minorHAnsi" w:eastAsiaTheme="minorEastAsia" w:hAnsiTheme="minorHAnsi" w:cstheme="minorBidi"/>
                <w:sz w:val="22"/>
                <w:lang w:val="fr-FR" w:eastAsia="fr-FR"/>
              </w:rPr>
              <w:tab/>
            </w:r>
            <w:r w:rsidR="00581ED8" w:rsidRPr="009C7253">
              <w:rPr>
                <w:rStyle w:val="Lienhypertexte"/>
              </w:rPr>
              <w:t>Cartographie fonctionnelle</w:t>
            </w:r>
            <w:r w:rsidR="00581ED8">
              <w:rPr>
                <w:webHidden/>
              </w:rPr>
              <w:tab/>
            </w:r>
            <w:r w:rsidR="00581ED8">
              <w:rPr>
                <w:webHidden/>
              </w:rPr>
              <w:fldChar w:fldCharType="begin"/>
            </w:r>
            <w:r w:rsidR="00581ED8">
              <w:rPr>
                <w:webHidden/>
              </w:rPr>
              <w:instrText xml:space="preserve"> PAGEREF _Toc131115682 \h </w:instrText>
            </w:r>
            <w:r w:rsidR="00581ED8">
              <w:rPr>
                <w:webHidden/>
              </w:rPr>
            </w:r>
            <w:r w:rsidR="00581ED8">
              <w:rPr>
                <w:webHidden/>
              </w:rPr>
              <w:fldChar w:fldCharType="separate"/>
            </w:r>
            <w:r w:rsidR="000A13C2">
              <w:rPr>
                <w:webHidden/>
              </w:rPr>
              <w:t>31</w:t>
            </w:r>
            <w:r w:rsidR="00581ED8">
              <w:rPr>
                <w:webHidden/>
              </w:rPr>
              <w:fldChar w:fldCharType="end"/>
            </w:r>
          </w:hyperlink>
        </w:p>
        <w:p w14:paraId="720A3CC3" w14:textId="3A6C515E" w:rsidR="00581ED8" w:rsidRDefault="00F91A78">
          <w:pPr>
            <w:pStyle w:val="TM3"/>
            <w:rPr>
              <w:rFonts w:asciiTheme="minorHAnsi" w:eastAsiaTheme="minorEastAsia" w:hAnsiTheme="minorHAnsi" w:cstheme="minorBidi"/>
              <w:sz w:val="22"/>
              <w:lang w:val="fr-FR" w:eastAsia="fr-FR"/>
            </w:rPr>
          </w:pPr>
          <w:hyperlink w:anchor="_Toc131115683" w:history="1">
            <w:r w:rsidR="00581ED8" w:rsidRPr="009C7253">
              <w:rPr>
                <w:rStyle w:val="Lienhypertexte"/>
              </w:rPr>
              <w:t>3.6.</w:t>
            </w:r>
            <w:r w:rsidR="00581ED8">
              <w:rPr>
                <w:rFonts w:asciiTheme="minorHAnsi" w:eastAsiaTheme="minorEastAsia" w:hAnsiTheme="minorHAnsi" w:cstheme="minorBidi"/>
                <w:sz w:val="22"/>
                <w:lang w:val="fr-FR" w:eastAsia="fr-FR"/>
              </w:rPr>
              <w:tab/>
            </w:r>
            <w:r w:rsidR="00581ED8" w:rsidRPr="009C7253">
              <w:rPr>
                <w:rStyle w:val="Lienhypertexte"/>
              </w:rPr>
              <w:t>Principaux concepts métier</w:t>
            </w:r>
            <w:r w:rsidR="00581ED8">
              <w:rPr>
                <w:webHidden/>
              </w:rPr>
              <w:tab/>
            </w:r>
            <w:r w:rsidR="00581ED8">
              <w:rPr>
                <w:webHidden/>
              </w:rPr>
              <w:fldChar w:fldCharType="begin"/>
            </w:r>
            <w:r w:rsidR="00581ED8">
              <w:rPr>
                <w:webHidden/>
              </w:rPr>
              <w:instrText xml:space="preserve"> PAGEREF _Toc131115683 \h </w:instrText>
            </w:r>
            <w:r w:rsidR="00581ED8">
              <w:rPr>
                <w:webHidden/>
              </w:rPr>
            </w:r>
            <w:r w:rsidR="00581ED8">
              <w:rPr>
                <w:webHidden/>
              </w:rPr>
              <w:fldChar w:fldCharType="separate"/>
            </w:r>
            <w:r w:rsidR="000A13C2">
              <w:rPr>
                <w:webHidden/>
              </w:rPr>
              <w:t>31</w:t>
            </w:r>
            <w:r w:rsidR="00581ED8">
              <w:rPr>
                <w:webHidden/>
              </w:rPr>
              <w:fldChar w:fldCharType="end"/>
            </w:r>
          </w:hyperlink>
        </w:p>
        <w:p w14:paraId="0DC9F47D" w14:textId="374E7E9A" w:rsidR="00581ED8" w:rsidRDefault="00F91A78">
          <w:pPr>
            <w:pStyle w:val="TM3"/>
            <w:rPr>
              <w:rFonts w:asciiTheme="minorHAnsi" w:eastAsiaTheme="minorEastAsia" w:hAnsiTheme="minorHAnsi" w:cstheme="minorBidi"/>
              <w:sz w:val="22"/>
              <w:lang w:val="fr-FR" w:eastAsia="fr-FR"/>
            </w:rPr>
          </w:pPr>
          <w:hyperlink w:anchor="_Toc131115684" w:history="1">
            <w:r w:rsidR="00581ED8" w:rsidRPr="009C7253">
              <w:rPr>
                <w:rStyle w:val="Lienhypertexte"/>
              </w:rPr>
              <w:t>3.7.</w:t>
            </w:r>
            <w:r w:rsidR="00581ED8">
              <w:rPr>
                <w:rFonts w:asciiTheme="minorHAnsi" w:eastAsiaTheme="minorEastAsia" w:hAnsiTheme="minorHAnsi" w:cstheme="minorBidi"/>
                <w:sz w:val="22"/>
                <w:lang w:val="fr-FR" w:eastAsia="fr-FR"/>
              </w:rPr>
              <w:tab/>
            </w:r>
            <w:r w:rsidR="00581ED8" w:rsidRPr="009C7253">
              <w:rPr>
                <w:rStyle w:val="Lienhypertexte"/>
              </w:rPr>
              <w:t>Exigences fonctionnelles</w:t>
            </w:r>
            <w:r w:rsidR="00581ED8">
              <w:rPr>
                <w:webHidden/>
              </w:rPr>
              <w:tab/>
            </w:r>
            <w:r w:rsidR="00581ED8">
              <w:rPr>
                <w:webHidden/>
              </w:rPr>
              <w:fldChar w:fldCharType="begin"/>
            </w:r>
            <w:r w:rsidR="00581ED8">
              <w:rPr>
                <w:webHidden/>
              </w:rPr>
              <w:instrText xml:space="preserve"> PAGEREF _Toc131115684 \h </w:instrText>
            </w:r>
            <w:r w:rsidR="00581ED8">
              <w:rPr>
                <w:webHidden/>
              </w:rPr>
            </w:r>
            <w:r w:rsidR="00581ED8">
              <w:rPr>
                <w:webHidden/>
              </w:rPr>
              <w:fldChar w:fldCharType="separate"/>
            </w:r>
            <w:r w:rsidR="000A13C2">
              <w:rPr>
                <w:webHidden/>
              </w:rPr>
              <w:t>41</w:t>
            </w:r>
            <w:r w:rsidR="00581ED8">
              <w:rPr>
                <w:webHidden/>
              </w:rPr>
              <w:fldChar w:fldCharType="end"/>
            </w:r>
          </w:hyperlink>
        </w:p>
        <w:p w14:paraId="17B50567" w14:textId="2EADF073" w:rsidR="00581ED8" w:rsidRDefault="00F91A78">
          <w:pPr>
            <w:pStyle w:val="TM3"/>
            <w:rPr>
              <w:rFonts w:asciiTheme="minorHAnsi" w:eastAsiaTheme="minorEastAsia" w:hAnsiTheme="minorHAnsi" w:cstheme="minorBidi"/>
              <w:sz w:val="22"/>
              <w:lang w:val="fr-FR" w:eastAsia="fr-FR"/>
            </w:rPr>
          </w:pPr>
          <w:hyperlink w:anchor="_Toc131115685" w:history="1">
            <w:r w:rsidR="00581ED8" w:rsidRPr="009C7253">
              <w:rPr>
                <w:rStyle w:val="Lienhypertexte"/>
              </w:rPr>
              <w:t>3.8.</w:t>
            </w:r>
            <w:r w:rsidR="00581ED8">
              <w:rPr>
                <w:rFonts w:asciiTheme="minorHAnsi" w:eastAsiaTheme="minorEastAsia" w:hAnsiTheme="minorHAnsi" w:cstheme="minorBidi"/>
                <w:sz w:val="22"/>
                <w:lang w:val="fr-FR" w:eastAsia="fr-FR"/>
              </w:rPr>
              <w:tab/>
            </w:r>
            <w:r w:rsidR="00581ED8" w:rsidRPr="009C7253">
              <w:rPr>
                <w:rStyle w:val="Lienhypertexte"/>
              </w:rPr>
              <w:t>Exigences non fonctionnelles</w:t>
            </w:r>
            <w:r w:rsidR="00581ED8">
              <w:rPr>
                <w:webHidden/>
              </w:rPr>
              <w:tab/>
            </w:r>
            <w:r w:rsidR="00581ED8">
              <w:rPr>
                <w:webHidden/>
              </w:rPr>
              <w:fldChar w:fldCharType="begin"/>
            </w:r>
            <w:r w:rsidR="00581ED8">
              <w:rPr>
                <w:webHidden/>
              </w:rPr>
              <w:instrText xml:space="preserve"> PAGEREF _Toc131115685 \h </w:instrText>
            </w:r>
            <w:r w:rsidR="00581ED8">
              <w:rPr>
                <w:webHidden/>
              </w:rPr>
            </w:r>
            <w:r w:rsidR="00581ED8">
              <w:rPr>
                <w:webHidden/>
              </w:rPr>
              <w:fldChar w:fldCharType="separate"/>
            </w:r>
            <w:r w:rsidR="000A13C2">
              <w:rPr>
                <w:webHidden/>
              </w:rPr>
              <w:t>46</w:t>
            </w:r>
            <w:r w:rsidR="00581ED8">
              <w:rPr>
                <w:webHidden/>
              </w:rPr>
              <w:fldChar w:fldCharType="end"/>
            </w:r>
          </w:hyperlink>
        </w:p>
        <w:p w14:paraId="169CF76B" w14:textId="0CC951E2" w:rsidR="00581ED8" w:rsidRDefault="00F91A78">
          <w:pPr>
            <w:pStyle w:val="TM2"/>
            <w:rPr>
              <w:rFonts w:asciiTheme="minorHAnsi" w:eastAsiaTheme="minorEastAsia" w:hAnsiTheme="minorHAnsi" w:cstheme="minorBidi"/>
              <w:sz w:val="22"/>
              <w:lang w:val="fr-FR" w:eastAsia="fr-FR"/>
            </w:rPr>
          </w:pPr>
          <w:hyperlink w:anchor="_Toc131115686" w:history="1">
            <w:r w:rsidR="00581ED8" w:rsidRPr="009C7253">
              <w:rPr>
                <w:rStyle w:val="Lienhypertexte"/>
              </w:rPr>
              <w:t>4.</w:t>
            </w:r>
            <w:r w:rsidR="00581ED8">
              <w:rPr>
                <w:rFonts w:asciiTheme="minorHAnsi" w:eastAsiaTheme="minorEastAsia" w:hAnsiTheme="minorHAnsi" w:cstheme="minorBidi"/>
                <w:sz w:val="22"/>
                <w:lang w:val="fr-FR" w:eastAsia="fr-FR"/>
              </w:rPr>
              <w:tab/>
            </w:r>
            <w:r w:rsidR="00581ED8" w:rsidRPr="009C7253">
              <w:rPr>
                <w:rStyle w:val="Lienhypertexte"/>
              </w:rPr>
              <w:t>Architecture logique</w:t>
            </w:r>
            <w:r w:rsidR="00581ED8">
              <w:rPr>
                <w:webHidden/>
              </w:rPr>
              <w:tab/>
            </w:r>
            <w:r w:rsidR="00581ED8">
              <w:rPr>
                <w:webHidden/>
              </w:rPr>
              <w:fldChar w:fldCharType="begin"/>
            </w:r>
            <w:r w:rsidR="00581ED8">
              <w:rPr>
                <w:webHidden/>
              </w:rPr>
              <w:instrText xml:space="preserve"> PAGEREF _Toc131115686 \h </w:instrText>
            </w:r>
            <w:r w:rsidR="00581ED8">
              <w:rPr>
                <w:webHidden/>
              </w:rPr>
            </w:r>
            <w:r w:rsidR="00581ED8">
              <w:rPr>
                <w:webHidden/>
              </w:rPr>
              <w:fldChar w:fldCharType="separate"/>
            </w:r>
            <w:r w:rsidR="000A13C2">
              <w:rPr>
                <w:webHidden/>
              </w:rPr>
              <w:t>50</w:t>
            </w:r>
            <w:r w:rsidR="00581ED8">
              <w:rPr>
                <w:webHidden/>
              </w:rPr>
              <w:fldChar w:fldCharType="end"/>
            </w:r>
          </w:hyperlink>
        </w:p>
        <w:p w14:paraId="1ECC83CA" w14:textId="0145A4DA" w:rsidR="00581ED8" w:rsidRDefault="00F91A78">
          <w:pPr>
            <w:pStyle w:val="TM3"/>
            <w:rPr>
              <w:rFonts w:asciiTheme="minorHAnsi" w:eastAsiaTheme="minorEastAsia" w:hAnsiTheme="minorHAnsi" w:cstheme="minorBidi"/>
              <w:sz w:val="22"/>
              <w:lang w:val="fr-FR" w:eastAsia="fr-FR"/>
            </w:rPr>
          </w:pPr>
          <w:hyperlink w:anchor="_Toc131115687" w:history="1">
            <w:r w:rsidR="00581ED8" w:rsidRPr="009C7253">
              <w:rPr>
                <w:rStyle w:val="Lienhypertexte"/>
              </w:rPr>
              <w:t>4.1.</w:t>
            </w:r>
            <w:r w:rsidR="00581ED8">
              <w:rPr>
                <w:rFonts w:asciiTheme="minorHAnsi" w:eastAsiaTheme="minorEastAsia" w:hAnsiTheme="minorHAnsi" w:cstheme="minorBidi"/>
                <w:sz w:val="22"/>
                <w:lang w:val="fr-FR" w:eastAsia="fr-FR"/>
              </w:rPr>
              <w:tab/>
            </w:r>
            <w:r w:rsidR="00581ED8" w:rsidRPr="009C7253">
              <w:rPr>
                <w:rStyle w:val="Lienhypertexte"/>
              </w:rPr>
              <w:t>Architecture Hub</w:t>
            </w:r>
            <w:r w:rsidR="00581ED8">
              <w:rPr>
                <w:webHidden/>
              </w:rPr>
              <w:tab/>
            </w:r>
            <w:r w:rsidR="00581ED8">
              <w:rPr>
                <w:webHidden/>
              </w:rPr>
              <w:fldChar w:fldCharType="begin"/>
            </w:r>
            <w:r w:rsidR="00581ED8">
              <w:rPr>
                <w:webHidden/>
              </w:rPr>
              <w:instrText xml:space="preserve"> PAGEREF _Toc131115687 \h </w:instrText>
            </w:r>
            <w:r w:rsidR="00581ED8">
              <w:rPr>
                <w:webHidden/>
              </w:rPr>
            </w:r>
            <w:r w:rsidR="00581ED8">
              <w:rPr>
                <w:webHidden/>
              </w:rPr>
              <w:fldChar w:fldCharType="separate"/>
            </w:r>
            <w:r w:rsidR="000A13C2">
              <w:rPr>
                <w:webHidden/>
              </w:rPr>
              <w:t>50</w:t>
            </w:r>
            <w:r w:rsidR="00581ED8">
              <w:rPr>
                <w:webHidden/>
              </w:rPr>
              <w:fldChar w:fldCharType="end"/>
            </w:r>
          </w:hyperlink>
        </w:p>
        <w:p w14:paraId="26E88D8A" w14:textId="7BDEC796" w:rsidR="00581ED8" w:rsidRDefault="00F91A78">
          <w:pPr>
            <w:pStyle w:val="TM3"/>
            <w:rPr>
              <w:rFonts w:asciiTheme="minorHAnsi" w:eastAsiaTheme="minorEastAsia" w:hAnsiTheme="minorHAnsi" w:cstheme="minorBidi"/>
              <w:sz w:val="22"/>
              <w:lang w:val="fr-FR" w:eastAsia="fr-FR"/>
            </w:rPr>
          </w:pPr>
          <w:hyperlink w:anchor="_Toc131115688" w:history="1">
            <w:r w:rsidR="00581ED8" w:rsidRPr="009C7253">
              <w:rPr>
                <w:rStyle w:val="Lienhypertexte"/>
              </w:rPr>
              <w:t>4.2.</w:t>
            </w:r>
            <w:r w:rsidR="00581ED8">
              <w:rPr>
                <w:rFonts w:asciiTheme="minorHAnsi" w:eastAsiaTheme="minorEastAsia" w:hAnsiTheme="minorHAnsi" w:cstheme="minorBidi"/>
                <w:sz w:val="22"/>
                <w:lang w:val="fr-FR" w:eastAsia="fr-FR"/>
              </w:rPr>
              <w:tab/>
            </w:r>
            <w:r w:rsidR="00581ED8" w:rsidRPr="009C7253">
              <w:rPr>
                <w:rStyle w:val="Lienhypertexte"/>
              </w:rPr>
              <w:t>Sous-systèmes et dépendances</w:t>
            </w:r>
            <w:r w:rsidR="00581ED8">
              <w:rPr>
                <w:webHidden/>
              </w:rPr>
              <w:tab/>
            </w:r>
            <w:r w:rsidR="00581ED8">
              <w:rPr>
                <w:webHidden/>
              </w:rPr>
              <w:fldChar w:fldCharType="begin"/>
            </w:r>
            <w:r w:rsidR="00581ED8">
              <w:rPr>
                <w:webHidden/>
              </w:rPr>
              <w:instrText xml:space="preserve"> PAGEREF _Toc131115688 \h </w:instrText>
            </w:r>
            <w:r w:rsidR="00581ED8">
              <w:rPr>
                <w:webHidden/>
              </w:rPr>
            </w:r>
            <w:r w:rsidR="00581ED8">
              <w:rPr>
                <w:webHidden/>
              </w:rPr>
              <w:fldChar w:fldCharType="separate"/>
            </w:r>
            <w:r w:rsidR="000A13C2">
              <w:rPr>
                <w:webHidden/>
              </w:rPr>
              <w:t>51</w:t>
            </w:r>
            <w:r w:rsidR="00581ED8">
              <w:rPr>
                <w:webHidden/>
              </w:rPr>
              <w:fldChar w:fldCharType="end"/>
            </w:r>
          </w:hyperlink>
        </w:p>
        <w:p w14:paraId="428AA09A" w14:textId="6DD3FCA7" w:rsidR="00581ED8" w:rsidRDefault="00F91A78">
          <w:pPr>
            <w:pStyle w:val="TM3"/>
            <w:rPr>
              <w:rFonts w:asciiTheme="minorHAnsi" w:eastAsiaTheme="minorEastAsia" w:hAnsiTheme="minorHAnsi" w:cstheme="minorBidi"/>
              <w:sz w:val="22"/>
              <w:lang w:val="fr-FR" w:eastAsia="fr-FR"/>
            </w:rPr>
          </w:pPr>
          <w:hyperlink w:anchor="_Toc131115689" w:history="1">
            <w:r w:rsidR="00581ED8" w:rsidRPr="009C7253">
              <w:rPr>
                <w:rStyle w:val="Lienhypertexte"/>
              </w:rPr>
              <w:t>4.3.</w:t>
            </w:r>
            <w:r w:rsidR="00581ED8">
              <w:rPr>
                <w:rFonts w:asciiTheme="minorHAnsi" w:eastAsiaTheme="minorEastAsia" w:hAnsiTheme="minorHAnsi" w:cstheme="minorBidi"/>
                <w:sz w:val="22"/>
                <w:lang w:val="fr-FR" w:eastAsia="fr-FR"/>
              </w:rPr>
              <w:tab/>
            </w:r>
            <w:r w:rsidR="00581ED8" w:rsidRPr="009C7253">
              <w:rPr>
                <w:rStyle w:val="Lienhypertexte"/>
              </w:rPr>
              <w:t>Modèle et accès des données Citoyen</w:t>
            </w:r>
            <w:r w:rsidR="00581ED8">
              <w:rPr>
                <w:webHidden/>
              </w:rPr>
              <w:tab/>
            </w:r>
            <w:r w:rsidR="00581ED8">
              <w:rPr>
                <w:webHidden/>
              </w:rPr>
              <w:fldChar w:fldCharType="begin"/>
            </w:r>
            <w:r w:rsidR="00581ED8">
              <w:rPr>
                <w:webHidden/>
              </w:rPr>
              <w:instrText xml:space="preserve"> PAGEREF _Toc131115689 \h </w:instrText>
            </w:r>
            <w:r w:rsidR="00581ED8">
              <w:rPr>
                <w:webHidden/>
              </w:rPr>
            </w:r>
            <w:r w:rsidR="00581ED8">
              <w:rPr>
                <w:webHidden/>
              </w:rPr>
              <w:fldChar w:fldCharType="separate"/>
            </w:r>
            <w:r w:rsidR="000A13C2">
              <w:rPr>
                <w:webHidden/>
              </w:rPr>
              <w:t>52</w:t>
            </w:r>
            <w:r w:rsidR="00581ED8">
              <w:rPr>
                <w:webHidden/>
              </w:rPr>
              <w:fldChar w:fldCharType="end"/>
            </w:r>
          </w:hyperlink>
        </w:p>
        <w:p w14:paraId="5B4019FF" w14:textId="5DACE357" w:rsidR="00581ED8" w:rsidRDefault="00F91A78">
          <w:pPr>
            <w:pStyle w:val="TM3"/>
            <w:rPr>
              <w:rFonts w:asciiTheme="minorHAnsi" w:eastAsiaTheme="minorEastAsia" w:hAnsiTheme="minorHAnsi" w:cstheme="minorBidi"/>
              <w:sz w:val="22"/>
              <w:lang w:val="fr-FR" w:eastAsia="fr-FR"/>
            </w:rPr>
          </w:pPr>
          <w:hyperlink w:anchor="_Toc131115690" w:history="1">
            <w:r w:rsidR="00581ED8" w:rsidRPr="009C7253">
              <w:rPr>
                <w:rStyle w:val="Lienhypertexte"/>
              </w:rPr>
              <w:t>4.4.</w:t>
            </w:r>
            <w:r w:rsidR="00581ED8">
              <w:rPr>
                <w:rFonts w:asciiTheme="minorHAnsi" w:eastAsiaTheme="minorEastAsia" w:hAnsiTheme="minorHAnsi" w:cstheme="minorBidi"/>
                <w:sz w:val="22"/>
                <w:lang w:val="fr-FR" w:eastAsia="fr-FR"/>
              </w:rPr>
              <w:tab/>
            </w:r>
            <w:r w:rsidR="00581ED8" w:rsidRPr="009C7253">
              <w:rPr>
                <w:rStyle w:val="Lienhypertexte"/>
              </w:rPr>
              <w:t>Stockage et utilisation des données</w:t>
            </w:r>
            <w:r w:rsidR="00581ED8">
              <w:rPr>
                <w:webHidden/>
              </w:rPr>
              <w:tab/>
            </w:r>
            <w:r w:rsidR="00581ED8">
              <w:rPr>
                <w:webHidden/>
              </w:rPr>
              <w:fldChar w:fldCharType="begin"/>
            </w:r>
            <w:r w:rsidR="00581ED8">
              <w:rPr>
                <w:webHidden/>
              </w:rPr>
              <w:instrText xml:space="preserve"> PAGEREF _Toc131115690 \h </w:instrText>
            </w:r>
            <w:r w:rsidR="00581ED8">
              <w:rPr>
                <w:webHidden/>
              </w:rPr>
            </w:r>
            <w:r w:rsidR="00581ED8">
              <w:rPr>
                <w:webHidden/>
              </w:rPr>
              <w:fldChar w:fldCharType="separate"/>
            </w:r>
            <w:r w:rsidR="000A13C2">
              <w:rPr>
                <w:webHidden/>
              </w:rPr>
              <w:t>56</w:t>
            </w:r>
            <w:r w:rsidR="00581ED8">
              <w:rPr>
                <w:webHidden/>
              </w:rPr>
              <w:fldChar w:fldCharType="end"/>
            </w:r>
          </w:hyperlink>
        </w:p>
        <w:p w14:paraId="4532349C" w14:textId="5B277B15" w:rsidR="00581ED8" w:rsidRDefault="00F91A78">
          <w:pPr>
            <w:pStyle w:val="TM3"/>
            <w:rPr>
              <w:rFonts w:asciiTheme="minorHAnsi" w:eastAsiaTheme="minorEastAsia" w:hAnsiTheme="minorHAnsi" w:cstheme="minorBidi"/>
              <w:sz w:val="22"/>
              <w:lang w:val="fr-FR" w:eastAsia="fr-FR"/>
            </w:rPr>
          </w:pPr>
          <w:hyperlink w:anchor="_Toc131115691" w:history="1">
            <w:r w:rsidR="00581ED8" w:rsidRPr="009C7253">
              <w:rPr>
                <w:rStyle w:val="Lienhypertexte"/>
              </w:rPr>
              <w:t>4.5.</w:t>
            </w:r>
            <w:r w:rsidR="00581ED8">
              <w:rPr>
                <w:rFonts w:asciiTheme="minorHAnsi" w:eastAsiaTheme="minorEastAsia" w:hAnsiTheme="minorHAnsi" w:cstheme="minorBidi"/>
                <w:sz w:val="22"/>
                <w:lang w:val="fr-FR" w:eastAsia="fr-FR"/>
              </w:rPr>
              <w:tab/>
            </w:r>
            <w:r w:rsidR="00581ED8" w:rsidRPr="009C7253">
              <w:rPr>
                <w:rStyle w:val="Lienhypertexte"/>
              </w:rPr>
              <w:t>Flux et cinématiques</w:t>
            </w:r>
            <w:r w:rsidR="00581ED8">
              <w:rPr>
                <w:webHidden/>
              </w:rPr>
              <w:tab/>
            </w:r>
            <w:r w:rsidR="00581ED8">
              <w:rPr>
                <w:webHidden/>
              </w:rPr>
              <w:fldChar w:fldCharType="begin"/>
            </w:r>
            <w:r w:rsidR="00581ED8">
              <w:rPr>
                <w:webHidden/>
              </w:rPr>
              <w:instrText xml:space="preserve"> PAGEREF _Toc131115691 \h </w:instrText>
            </w:r>
            <w:r w:rsidR="00581ED8">
              <w:rPr>
                <w:webHidden/>
              </w:rPr>
            </w:r>
            <w:r w:rsidR="00581ED8">
              <w:rPr>
                <w:webHidden/>
              </w:rPr>
              <w:fldChar w:fldCharType="separate"/>
            </w:r>
            <w:r w:rsidR="000A13C2">
              <w:rPr>
                <w:webHidden/>
              </w:rPr>
              <w:t>56</w:t>
            </w:r>
            <w:r w:rsidR="00581ED8">
              <w:rPr>
                <w:webHidden/>
              </w:rPr>
              <w:fldChar w:fldCharType="end"/>
            </w:r>
          </w:hyperlink>
        </w:p>
        <w:p w14:paraId="321930DF" w14:textId="4CF8BEDE" w:rsidR="00581ED8" w:rsidRDefault="00F91A78">
          <w:pPr>
            <w:pStyle w:val="TM2"/>
            <w:rPr>
              <w:rFonts w:asciiTheme="minorHAnsi" w:eastAsiaTheme="minorEastAsia" w:hAnsiTheme="minorHAnsi" w:cstheme="minorBidi"/>
              <w:sz w:val="22"/>
              <w:lang w:val="fr-FR" w:eastAsia="fr-FR"/>
            </w:rPr>
          </w:pPr>
          <w:hyperlink w:anchor="_Toc131115692" w:history="1">
            <w:r w:rsidR="00581ED8" w:rsidRPr="009C7253">
              <w:rPr>
                <w:rStyle w:val="Lienhypertexte"/>
              </w:rPr>
              <w:t>5.</w:t>
            </w:r>
            <w:r w:rsidR="00581ED8">
              <w:rPr>
                <w:rFonts w:asciiTheme="minorHAnsi" w:eastAsiaTheme="minorEastAsia" w:hAnsiTheme="minorHAnsi" w:cstheme="minorBidi"/>
                <w:sz w:val="22"/>
                <w:lang w:val="fr-FR" w:eastAsia="fr-FR"/>
              </w:rPr>
              <w:tab/>
            </w:r>
            <w:r w:rsidR="00581ED8" w:rsidRPr="009C7253">
              <w:rPr>
                <w:rStyle w:val="Lienhypertexte"/>
              </w:rPr>
              <w:t>Principes directeurs</w:t>
            </w:r>
            <w:r w:rsidR="00581ED8">
              <w:rPr>
                <w:webHidden/>
              </w:rPr>
              <w:tab/>
            </w:r>
            <w:r w:rsidR="00581ED8">
              <w:rPr>
                <w:webHidden/>
              </w:rPr>
              <w:fldChar w:fldCharType="begin"/>
            </w:r>
            <w:r w:rsidR="00581ED8">
              <w:rPr>
                <w:webHidden/>
              </w:rPr>
              <w:instrText xml:space="preserve"> PAGEREF _Toc131115692 \h </w:instrText>
            </w:r>
            <w:r w:rsidR="00581ED8">
              <w:rPr>
                <w:webHidden/>
              </w:rPr>
            </w:r>
            <w:r w:rsidR="00581ED8">
              <w:rPr>
                <w:webHidden/>
              </w:rPr>
              <w:fldChar w:fldCharType="separate"/>
            </w:r>
            <w:r w:rsidR="000A13C2">
              <w:rPr>
                <w:webHidden/>
              </w:rPr>
              <w:t>74</w:t>
            </w:r>
            <w:r w:rsidR="00581ED8">
              <w:rPr>
                <w:webHidden/>
              </w:rPr>
              <w:fldChar w:fldCharType="end"/>
            </w:r>
          </w:hyperlink>
        </w:p>
        <w:p w14:paraId="0B749995" w14:textId="2AD60AD7" w:rsidR="00581ED8" w:rsidRDefault="00F91A78">
          <w:pPr>
            <w:pStyle w:val="TM2"/>
            <w:rPr>
              <w:rFonts w:asciiTheme="minorHAnsi" w:eastAsiaTheme="minorEastAsia" w:hAnsiTheme="minorHAnsi" w:cstheme="minorBidi"/>
              <w:sz w:val="22"/>
              <w:lang w:val="fr-FR" w:eastAsia="fr-FR"/>
            </w:rPr>
          </w:pPr>
          <w:hyperlink w:anchor="_Toc131115693" w:history="1">
            <w:r w:rsidR="00581ED8" w:rsidRPr="009C7253">
              <w:rPr>
                <w:rStyle w:val="Lienhypertexte"/>
              </w:rPr>
              <w:t>6.</w:t>
            </w:r>
            <w:r w:rsidR="00581ED8">
              <w:rPr>
                <w:rFonts w:asciiTheme="minorHAnsi" w:eastAsiaTheme="minorEastAsia" w:hAnsiTheme="minorHAnsi" w:cstheme="minorBidi"/>
                <w:sz w:val="22"/>
                <w:lang w:val="fr-FR" w:eastAsia="fr-FR"/>
              </w:rPr>
              <w:tab/>
            </w:r>
            <w:r w:rsidR="00581ED8" w:rsidRPr="009C7253">
              <w:rPr>
                <w:rStyle w:val="Lienhypertexte"/>
              </w:rPr>
              <w:t>Architecture technique</w:t>
            </w:r>
            <w:r w:rsidR="00581ED8">
              <w:rPr>
                <w:webHidden/>
              </w:rPr>
              <w:tab/>
            </w:r>
            <w:r w:rsidR="00581ED8">
              <w:rPr>
                <w:webHidden/>
              </w:rPr>
              <w:fldChar w:fldCharType="begin"/>
            </w:r>
            <w:r w:rsidR="00581ED8">
              <w:rPr>
                <w:webHidden/>
              </w:rPr>
              <w:instrText xml:space="preserve"> PAGEREF _Toc131115693 \h </w:instrText>
            </w:r>
            <w:r w:rsidR="00581ED8">
              <w:rPr>
                <w:webHidden/>
              </w:rPr>
            </w:r>
            <w:r w:rsidR="00581ED8">
              <w:rPr>
                <w:webHidden/>
              </w:rPr>
              <w:fldChar w:fldCharType="separate"/>
            </w:r>
            <w:r w:rsidR="000A13C2">
              <w:rPr>
                <w:webHidden/>
              </w:rPr>
              <w:t>76</w:t>
            </w:r>
            <w:r w:rsidR="00581ED8">
              <w:rPr>
                <w:webHidden/>
              </w:rPr>
              <w:fldChar w:fldCharType="end"/>
            </w:r>
          </w:hyperlink>
        </w:p>
        <w:p w14:paraId="13348FF2" w14:textId="45BD3CA9" w:rsidR="00581ED8" w:rsidRDefault="00F91A78">
          <w:pPr>
            <w:pStyle w:val="TM3"/>
            <w:rPr>
              <w:rFonts w:asciiTheme="minorHAnsi" w:eastAsiaTheme="minorEastAsia" w:hAnsiTheme="minorHAnsi" w:cstheme="minorBidi"/>
              <w:sz w:val="22"/>
              <w:lang w:val="fr-FR" w:eastAsia="fr-FR"/>
            </w:rPr>
          </w:pPr>
          <w:hyperlink w:anchor="_Toc131115694" w:history="1">
            <w:r w:rsidR="00581ED8" w:rsidRPr="009C7253">
              <w:rPr>
                <w:rStyle w:val="Lienhypertexte"/>
              </w:rPr>
              <w:t>6.1.</w:t>
            </w:r>
            <w:r w:rsidR="00581ED8">
              <w:rPr>
                <w:rFonts w:asciiTheme="minorHAnsi" w:eastAsiaTheme="minorEastAsia" w:hAnsiTheme="minorHAnsi" w:cstheme="minorBidi"/>
                <w:sz w:val="22"/>
                <w:lang w:val="fr-FR" w:eastAsia="fr-FR"/>
              </w:rPr>
              <w:tab/>
            </w:r>
            <w:r w:rsidR="00581ED8" w:rsidRPr="009C7253">
              <w:rPr>
                <w:rStyle w:val="Lienhypertexte"/>
              </w:rPr>
              <w:t>Schéma de principe</w:t>
            </w:r>
            <w:r w:rsidR="00581ED8">
              <w:rPr>
                <w:webHidden/>
              </w:rPr>
              <w:tab/>
            </w:r>
            <w:r w:rsidR="00581ED8">
              <w:rPr>
                <w:webHidden/>
              </w:rPr>
              <w:fldChar w:fldCharType="begin"/>
            </w:r>
            <w:r w:rsidR="00581ED8">
              <w:rPr>
                <w:webHidden/>
              </w:rPr>
              <w:instrText xml:space="preserve"> PAGEREF _Toc131115694 \h </w:instrText>
            </w:r>
            <w:r w:rsidR="00581ED8">
              <w:rPr>
                <w:webHidden/>
              </w:rPr>
            </w:r>
            <w:r w:rsidR="00581ED8">
              <w:rPr>
                <w:webHidden/>
              </w:rPr>
              <w:fldChar w:fldCharType="separate"/>
            </w:r>
            <w:r w:rsidR="000A13C2">
              <w:rPr>
                <w:webHidden/>
              </w:rPr>
              <w:t>76</w:t>
            </w:r>
            <w:r w:rsidR="00581ED8">
              <w:rPr>
                <w:webHidden/>
              </w:rPr>
              <w:fldChar w:fldCharType="end"/>
            </w:r>
          </w:hyperlink>
        </w:p>
        <w:p w14:paraId="6282EDD6" w14:textId="5B65DCC8" w:rsidR="00581ED8" w:rsidRDefault="00F91A78">
          <w:pPr>
            <w:pStyle w:val="TM3"/>
            <w:rPr>
              <w:rFonts w:asciiTheme="minorHAnsi" w:eastAsiaTheme="minorEastAsia" w:hAnsiTheme="minorHAnsi" w:cstheme="minorBidi"/>
              <w:sz w:val="22"/>
              <w:lang w:val="fr-FR" w:eastAsia="fr-FR"/>
            </w:rPr>
          </w:pPr>
          <w:hyperlink w:anchor="_Toc131115695" w:history="1">
            <w:r w:rsidR="00581ED8" w:rsidRPr="009C7253">
              <w:rPr>
                <w:rStyle w:val="Lienhypertexte"/>
              </w:rPr>
              <w:t>6.2.</w:t>
            </w:r>
            <w:r w:rsidR="00581ED8">
              <w:rPr>
                <w:rFonts w:asciiTheme="minorHAnsi" w:eastAsiaTheme="minorEastAsia" w:hAnsiTheme="minorHAnsi" w:cstheme="minorBidi"/>
                <w:sz w:val="22"/>
                <w:lang w:val="fr-FR" w:eastAsia="fr-FR"/>
              </w:rPr>
              <w:tab/>
            </w:r>
            <w:r w:rsidR="00581ED8" w:rsidRPr="009C7253">
              <w:rPr>
                <w:rStyle w:val="Lienhypertexte"/>
              </w:rPr>
              <w:t>Justification des choix d’architecture</w:t>
            </w:r>
            <w:r w:rsidR="00581ED8">
              <w:rPr>
                <w:webHidden/>
              </w:rPr>
              <w:tab/>
            </w:r>
            <w:r w:rsidR="00581ED8">
              <w:rPr>
                <w:webHidden/>
              </w:rPr>
              <w:fldChar w:fldCharType="begin"/>
            </w:r>
            <w:r w:rsidR="00581ED8">
              <w:rPr>
                <w:webHidden/>
              </w:rPr>
              <w:instrText xml:space="preserve"> PAGEREF _Toc131115695 \h </w:instrText>
            </w:r>
            <w:r w:rsidR="00581ED8">
              <w:rPr>
                <w:webHidden/>
              </w:rPr>
            </w:r>
            <w:r w:rsidR="00581ED8">
              <w:rPr>
                <w:webHidden/>
              </w:rPr>
              <w:fldChar w:fldCharType="separate"/>
            </w:r>
            <w:r w:rsidR="000A13C2">
              <w:rPr>
                <w:webHidden/>
              </w:rPr>
              <w:t>78</w:t>
            </w:r>
            <w:r w:rsidR="00581ED8">
              <w:rPr>
                <w:webHidden/>
              </w:rPr>
              <w:fldChar w:fldCharType="end"/>
            </w:r>
          </w:hyperlink>
        </w:p>
        <w:p w14:paraId="53EB0A0D" w14:textId="704E13A6" w:rsidR="00581ED8" w:rsidRDefault="00F91A78">
          <w:pPr>
            <w:pStyle w:val="TM3"/>
            <w:rPr>
              <w:rFonts w:asciiTheme="minorHAnsi" w:eastAsiaTheme="minorEastAsia" w:hAnsiTheme="minorHAnsi" w:cstheme="minorBidi"/>
              <w:sz w:val="22"/>
              <w:lang w:val="fr-FR" w:eastAsia="fr-FR"/>
            </w:rPr>
          </w:pPr>
          <w:hyperlink w:anchor="_Toc131115696" w:history="1">
            <w:r w:rsidR="00581ED8" w:rsidRPr="009C7253">
              <w:rPr>
                <w:rStyle w:val="Lienhypertexte"/>
              </w:rPr>
              <w:t>6.3.</w:t>
            </w:r>
            <w:r w:rsidR="00581ED8">
              <w:rPr>
                <w:rFonts w:asciiTheme="minorHAnsi" w:eastAsiaTheme="minorEastAsia" w:hAnsiTheme="minorHAnsi" w:cstheme="minorBidi"/>
                <w:sz w:val="22"/>
                <w:lang w:val="fr-FR" w:eastAsia="fr-FR"/>
              </w:rPr>
              <w:tab/>
            </w:r>
            <w:r w:rsidR="00581ED8" w:rsidRPr="009C7253">
              <w:rPr>
                <w:rStyle w:val="Lienhypertexte"/>
              </w:rPr>
              <w:t>Architecture technique du PMV</w:t>
            </w:r>
            <w:r w:rsidR="00581ED8">
              <w:rPr>
                <w:webHidden/>
              </w:rPr>
              <w:tab/>
            </w:r>
            <w:r w:rsidR="00581ED8">
              <w:rPr>
                <w:webHidden/>
              </w:rPr>
              <w:fldChar w:fldCharType="begin"/>
            </w:r>
            <w:r w:rsidR="00581ED8">
              <w:rPr>
                <w:webHidden/>
              </w:rPr>
              <w:instrText xml:space="preserve"> PAGEREF _Toc131115696 \h </w:instrText>
            </w:r>
            <w:r w:rsidR="00581ED8">
              <w:rPr>
                <w:webHidden/>
              </w:rPr>
            </w:r>
            <w:r w:rsidR="00581ED8">
              <w:rPr>
                <w:webHidden/>
              </w:rPr>
              <w:fldChar w:fldCharType="separate"/>
            </w:r>
            <w:r w:rsidR="000A13C2">
              <w:rPr>
                <w:webHidden/>
              </w:rPr>
              <w:t>78</w:t>
            </w:r>
            <w:r w:rsidR="00581ED8">
              <w:rPr>
                <w:webHidden/>
              </w:rPr>
              <w:fldChar w:fldCharType="end"/>
            </w:r>
          </w:hyperlink>
        </w:p>
        <w:p w14:paraId="7AED705B" w14:textId="14D59F38" w:rsidR="00581ED8" w:rsidRDefault="00F91A78">
          <w:pPr>
            <w:pStyle w:val="TM3"/>
            <w:rPr>
              <w:rFonts w:asciiTheme="minorHAnsi" w:eastAsiaTheme="minorEastAsia" w:hAnsiTheme="minorHAnsi" w:cstheme="minorBidi"/>
              <w:sz w:val="22"/>
              <w:lang w:val="fr-FR" w:eastAsia="fr-FR"/>
            </w:rPr>
          </w:pPr>
          <w:hyperlink w:anchor="_Toc131115697" w:history="1">
            <w:r w:rsidR="00581ED8" w:rsidRPr="009C7253">
              <w:rPr>
                <w:rStyle w:val="Lienhypertexte"/>
              </w:rPr>
              <w:t>6.4.</w:t>
            </w:r>
            <w:r w:rsidR="00581ED8">
              <w:rPr>
                <w:rFonts w:asciiTheme="minorHAnsi" w:eastAsiaTheme="minorEastAsia" w:hAnsiTheme="minorHAnsi" w:cstheme="minorBidi"/>
                <w:sz w:val="22"/>
                <w:lang w:val="fr-FR" w:eastAsia="fr-FR"/>
              </w:rPr>
              <w:tab/>
            </w:r>
            <w:r w:rsidR="00581ED8" w:rsidRPr="009C7253">
              <w:rPr>
                <w:rStyle w:val="Lienhypertexte"/>
              </w:rPr>
              <w:t>Licences open sources autorisées</w:t>
            </w:r>
            <w:r w:rsidR="00581ED8">
              <w:rPr>
                <w:webHidden/>
              </w:rPr>
              <w:tab/>
            </w:r>
            <w:r w:rsidR="00581ED8">
              <w:rPr>
                <w:webHidden/>
              </w:rPr>
              <w:fldChar w:fldCharType="begin"/>
            </w:r>
            <w:r w:rsidR="00581ED8">
              <w:rPr>
                <w:webHidden/>
              </w:rPr>
              <w:instrText xml:space="preserve"> PAGEREF _Toc131115697 \h </w:instrText>
            </w:r>
            <w:r w:rsidR="00581ED8">
              <w:rPr>
                <w:webHidden/>
              </w:rPr>
            </w:r>
            <w:r w:rsidR="00581ED8">
              <w:rPr>
                <w:webHidden/>
              </w:rPr>
              <w:fldChar w:fldCharType="separate"/>
            </w:r>
            <w:r w:rsidR="000A13C2">
              <w:rPr>
                <w:webHidden/>
              </w:rPr>
              <w:t>82</w:t>
            </w:r>
            <w:r w:rsidR="00581ED8">
              <w:rPr>
                <w:webHidden/>
              </w:rPr>
              <w:fldChar w:fldCharType="end"/>
            </w:r>
          </w:hyperlink>
        </w:p>
        <w:p w14:paraId="01FC58E2" w14:textId="47706F8C" w:rsidR="00581ED8" w:rsidRDefault="00F91A78">
          <w:pPr>
            <w:pStyle w:val="TM3"/>
            <w:rPr>
              <w:rFonts w:asciiTheme="minorHAnsi" w:eastAsiaTheme="minorEastAsia" w:hAnsiTheme="minorHAnsi" w:cstheme="minorBidi"/>
              <w:sz w:val="22"/>
              <w:lang w:val="fr-FR" w:eastAsia="fr-FR"/>
            </w:rPr>
          </w:pPr>
          <w:hyperlink w:anchor="_Toc131115698" w:history="1">
            <w:r w:rsidR="00581ED8" w:rsidRPr="009C7253">
              <w:rPr>
                <w:rStyle w:val="Lienhypertexte"/>
              </w:rPr>
              <w:t>6.5.</w:t>
            </w:r>
            <w:r w:rsidR="00581ED8">
              <w:rPr>
                <w:rFonts w:asciiTheme="minorHAnsi" w:eastAsiaTheme="minorEastAsia" w:hAnsiTheme="minorHAnsi" w:cstheme="minorBidi"/>
                <w:sz w:val="22"/>
                <w:lang w:val="fr-FR" w:eastAsia="fr-FR"/>
              </w:rPr>
              <w:tab/>
            </w:r>
            <w:r w:rsidR="00581ED8" w:rsidRPr="009C7253">
              <w:rPr>
                <w:rStyle w:val="Lienhypertexte"/>
              </w:rPr>
              <w:t>Composants logiciels</w:t>
            </w:r>
            <w:r w:rsidR="00581ED8">
              <w:rPr>
                <w:webHidden/>
              </w:rPr>
              <w:tab/>
            </w:r>
            <w:r w:rsidR="00581ED8">
              <w:rPr>
                <w:webHidden/>
              </w:rPr>
              <w:fldChar w:fldCharType="begin"/>
            </w:r>
            <w:r w:rsidR="00581ED8">
              <w:rPr>
                <w:webHidden/>
              </w:rPr>
              <w:instrText xml:space="preserve"> PAGEREF _Toc131115698 \h </w:instrText>
            </w:r>
            <w:r w:rsidR="00581ED8">
              <w:rPr>
                <w:webHidden/>
              </w:rPr>
            </w:r>
            <w:r w:rsidR="00581ED8">
              <w:rPr>
                <w:webHidden/>
              </w:rPr>
              <w:fldChar w:fldCharType="separate"/>
            </w:r>
            <w:r w:rsidR="000A13C2">
              <w:rPr>
                <w:webHidden/>
              </w:rPr>
              <w:t>84</w:t>
            </w:r>
            <w:r w:rsidR="00581ED8">
              <w:rPr>
                <w:webHidden/>
              </w:rPr>
              <w:fldChar w:fldCharType="end"/>
            </w:r>
          </w:hyperlink>
        </w:p>
        <w:p w14:paraId="48EA9976" w14:textId="6446A52A" w:rsidR="00581ED8" w:rsidRDefault="00F91A78">
          <w:pPr>
            <w:pStyle w:val="TM3"/>
            <w:rPr>
              <w:rFonts w:asciiTheme="minorHAnsi" w:eastAsiaTheme="minorEastAsia" w:hAnsiTheme="minorHAnsi" w:cstheme="minorBidi"/>
              <w:sz w:val="22"/>
              <w:lang w:val="fr-FR" w:eastAsia="fr-FR"/>
            </w:rPr>
          </w:pPr>
          <w:hyperlink w:anchor="_Toc131115699" w:history="1">
            <w:r w:rsidR="00581ED8" w:rsidRPr="009C7253">
              <w:rPr>
                <w:rStyle w:val="Lienhypertexte"/>
              </w:rPr>
              <w:t>6.6.</w:t>
            </w:r>
            <w:r w:rsidR="00581ED8">
              <w:rPr>
                <w:rFonts w:asciiTheme="minorHAnsi" w:eastAsiaTheme="minorEastAsia" w:hAnsiTheme="minorHAnsi" w:cstheme="minorBidi"/>
                <w:sz w:val="22"/>
                <w:lang w:val="fr-FR" w:eastAsia="fr-FR"/>
              </w:rPr>
              <w:tab/>
            </w:r>
            <w:r w:rsidR="00581ED8" w:rsidRPr="009C7253">
              <w:rPr>
                <w:rStyle w:val="Lienhypertexte"/>
              </w:rPr>
              <w:t>Provisionnement des ressources dans Azure</w:t>
            </w:r>
            <w:r w:rsidR="00581ED8">
              <w:rPr>
                <w:webHidden/>
              </w:rPr>
              <w:tab/>
            </w:r>
            <w:r w:rsidR="00581ED8">
              <w:rPr>
                <w:webHidden/>
              </w:rPr>
              <w:fldChar w:fldCharType="begin"/>
            </w:r>
            <w:r w:rsidR="00581ED8">
              <w:rPr>
                <w:webHidden/>
              </w:rPr>
              <w:instrText xml:space="preserve"> PAGEREF _Toc131115699 \h </w:instrText>
            </w:r>
            <w:r w:rsidR="00581ED8">
              <w:rPr>
                <w:webHidden/>
              </w:rPr>
            </w:r>
            <w:r w:rsidR="00581ED8">
              <w:rPr>
                <w:webHidden/>
              </w:rPr>
              <w:fldChar w:fldCharType="separate"/>
            </w:r>
            <w:r w:rsidR="000A13C2">
              <w:rPr>
                <w:webHidden/>
              </w:rPr>
              <w:t>95</w:t>
            </w:r>
            <w:r w:rsidR="00581ED8">
              <w:rPr>
                <w:webHidden/>
              </w:rPr>
              <w:fldChar w:fldCharType="end"/>
            </w:r>
          </w:hyperlink>
        </w:p>
        <w:p w14:paraId="6B0E2905" w14:textId="4B82D870" w:rsidR="00581ED8" w:rsidRDefault="00F91A78">
          <w:pPr>
            <w:pStyle w:val="TM3"/>
            <w:rPr>
              <w:rFonts w:asciiTheme="minorHAnsi" w:eastAsiaTheme="minorEastAsia" w:hAnsiTheme="minorHAnsi" w:cstheme="minorBidi"/>
              <w:sz w:val="22"/>
              <w:lang w:val="fr-FR" w:eastAsia="fr-FR"/>
            </w:rPr>
          </w:pPr>
          <w:hyperlink w:anchor="_Toc131115700" w:history="1">
            <w:r w:rsidR="00581ED8" w:rsidRPr="009C7253">
              <w:rPr>
                <w:rStyle w:val="Lienhypertexte"/>
              </w:rPr>
              <w:t>6.7.</w:t>
            </w:r>
            <w:r w:rsidR="00581ED8">
              <w:rPr>
                <w:rFonts w:asciiTheme="minorHAnsi" w:eastAsiaTheme="minorEastAsia" w:hAnsiTheme="minorHAnsi" w:cstheme="minorBidi"/>
                <w:sz w:val="22"/>
                <w:lang w:val="fr-FR" w:eastAsia="fr-FR"/>
              </w:rPr>
              <w:tab/>
            </w:r>
            <w:r w:rsidR="00581ED8" w:rsidRPr="009C7253">
              <w:rPr>
                <w:rStyle w:val="Lienhypertexte"/>
              </w:rPr>
              <w:t>Schéma réseau</w:t>
            </w:r>
            <w:r w:rsidR="00581ED8">
              <w:rPr>
                <w:webHidden/>
              </w:rPr>
              <w:tab/>
            </w:r>
            <w:r w:rsidR="00581ED8">
              <w:rPr>
                <w:webHidden/>
              </w:rPr>
              <w:fldChar w:fldCharType="begin"/>
            </w:r>
            <w:r w:rsidR="00581ED8">
              <w:rPr>
                <w:webHidden/>
              </w:rPr>
              <w:instrText xml:space="preserve"> PAGEREF _Toc131115700 \h </w:instrText>
            </w:r>
            <w:r w:rsidR="00581ED8">
              <w:rPr>
                <w:webHidden/>
              </w:rPr>
            </w:r>
            <w:r w:rsidR="00581ED8">
              <w:rPr>
                <w:webHidden/>
              </w:rPr>
              <w:fldChar w:fldCharType="separate"/>
            </w:r>
            <w:r w:rsidR="000A13C2">
              <w:rPr>
                <w:webHidden/>
              </w:rPr>
              <w:t>96</w:t>
            </w:r>
            <w:r w:rsidR="00581ED8">
              <w:rPr>
                <w:webHidden/>
              </w:rPr>
              <w:fldChar w:fldCharType="end"/>
            </w:r>
          </w:hyperlink>
        </w:p>
        <w:p w14:paraId="19489DE7" w14:textId="6566C740" w:rsidR="00581ED8" w:rsidRDefault="00F91A78">
          <w:pPr>
            <w:pStyle w:val="TM3"/>
            <w:rPr>
              <w:rFonts w:asciiTheme="minorHAnsi" w:eastAsiaTheme="minorEastAsia" w:hAnsiTheme="minorHAnsi" w:cstheme="minorBidi"/>
              <w:sz w:val="22"/>
              <w:lang w:val="fr-FR" w:eastAsia="fr-FR"/>
            </w:rPr>
          </w:pPr>
          <w:hyperlink w:anchor="_Toc131115701" w:history="1">
            <w:r w:rsidR="00581ED8" w:rsidRPr="009C7253">
              <w:rPr>
                <w:rStyle w:val="Lienhypertexte"/>
              </w:rPr>
              <w:t>6.8.</w:t>
            </w:r>
            <w:r w:rsidR="00581ED8">
              <w:rPr>
                <w:rFonts w:asciiTheme="minorHAnsi" w:eastAsiaTheme="minorEastAsia" w:hAnsiTheme="minorHAnsi" w:cstheme="minorBidi"/>
                <w:sz w:val="22"/>
                <w:lang w:val="fr-FR" w:eastAsia="fr-FR"/>
              </w:rPr>
              <w:tab/>
            </w:r>
            <w:r w:rsidR="00581ED8" w:rsidRPr="009C7253">
              <w:rPr>
                <w:rStyle w:val="Lienhypertexte"/>
              </w:rPr>
              <w:t>Plateformes et environnements</w:t>
            </w:r>
            <w:r w:rsidR="00581ED8">
              <w:rPr>
                <w:webHidden/>
              </w:rPr>
              <w:tab/>
            </w:r>
            <w:r w:rsidR="00581ED8">
              <w:rPr>
                <w:webHidden/>
              </w:rPr>
              <w:fldChar w:fldCharType="begin"/>
            </w:r>
            <w:r w:rsidR="00581ED8">
              <w:rPr>
                <w:webHidden/>
              </w:rPr>
              <w:instrText xml:space="preserve"> PAGEREF _Toc131115701 \h </w:instrText>
            </w:r>
            <w:r w:rsidR="00581ED8">
              <w:rPr>
                <w:webHidden/>
              </w:rPr>
            </w:r>
            <w:r w:rsidR="00581ED8">
              <w:rPr>
                <w:webHidden/>
              </w:rPr>
              <w:fldChar w:fldCharType="separate"/>
            </w:r>
            <w:r w:rsidR="000A13C2">
              <w:rPr>
                <w:webHidden/>
              </w:rPr>
              <w:t>98</w:t>
            </w:r>
            <w:r w:rsidR="00581ED8">
              <w:rPr>
                <w:webHidden/>
              </w:rPr>
              <w:fldChar w:fldCharType="end"/>
            </w:r>
          </w:hyperlink>
        </w:p>
        <w:p w14:paraId="11DE6EC7" w14:textId="3F0D8ADB" w:rsidR="00581ED8" w:rsidRDefault="00F91A78">
          <w:pPr>
            <w:pStyle w:val="TM3"/>
            <w:rPr>
              <w:rFonts w:asciiTheme="minorHAnsi" w:eastAsiaTheme="minorEastAsia" w:hAnsiTheme="minorHAnsi" w:cstheme="minorBidi"/>
              <w:sz w:val="22"/>
              <w:lang w:val="fr-FR" w:eastAsia="fr-FR"/>
            </w:rPr>
          </w:pPr>
          <w:hyperlink w:anchor="_Toc131115702" w:history="1">
            <w:r w:rsidR="00581ED8" w:rsidRPr="009C7253">
              <w:rPr>
                <w:rStyle w:val="Lienhypertexte"/>
              </w:rPr>
              <w:t>6.9.</w:t>
            </w:r>
            <w:r w:rsidR="00581ED8">
              <w:rPr>
                <w:rFonts w:asciiTheme="minorHAnsi" w:eastAsiaTheme="minorEastAsia" w:hAnsiTheme="minorHAnsi" w:cstheme="minorBidi"/>
                <w:sz w:val="22"/>
                <w:lang w:val="fr-FR" w:eastAsia="fr-FR"/>
              </w:rPr>
              <w:tab/>
            </w:r>
            <w:r w:rsidR="00581ED8" w:rsidRPr="009C7253">
              <w:rPr>
                <w:rStyle w:val="Lienhypertexte"/>
              </w:rPr>
              <w:t>Détail sur les flux</w:t>
            </w:r>
            <w:r w:rsidR="00581ED8">
              <w:rPr>
                <w:webHidden/>
              </w:rPr>
              <w:tab/>
            </w:r>
            <w:r w:rsidR="00581ED8">
              <w:rPr>
                <w:webHidden/>
              </w:rPr>
              <w:fldChar w:fldCharType="begin"/>
            </w:r>
            <w:r w:rsidR="00581ED8">
              <w:rPr>
                <w:webHidden/>
              </w:rPr>
              <w:instrText xml:space="preserve"> PAGEREF _Toc131115702 \h </w:instrText>
            </w:r>
            <w:r w:rsidR="00581ED8">
              <w:rPr>
                <w:webHidden/>
              </w:rPr>
            </w:r>
            <w:r w:rsidR="00581ED8">
              <w:rPr>
                <w:webHidden/>
              </w:rPr>
              <w:fldChar w:fldCharType="separate"/>
            </w:r>
            <w:r w:rsidR="000A13C2">
              <w:rPr>
                <w:webHidden/>
              </w:rPr>
              <w:t>100</w:t>
            </w:r>
            <w:r w:rsidR="00581ED8">
              <w:rPr>
                <w:webHidden/>
              </w:rPr>
              <w:fldChar w:fldCharType="end"/>
            </w:r>
          </w:hyperlink>
        </w:p>
        <w:p w14:paraId="1D4C8330" w14:textId="36D26829" w:rsidR="00581ED8" w:rsidRDefault="00F91A78">
          <w:pPr>
            <w:pStyle w:val="TM2"/>
            <w:rPr>
              <w:rFonts w:asciiTheme="minorHAnsi" w:eastAsiaTheme="minorEastAsia" w:hAnsiTheme="minorHAnsi" w:cstheme="minorBidi"/>
              <w:sz w:val="22"/>
              <w:lang w:val="fr-FR" w:eastAsia="fr-FR"/>
            </w:rPr>
          </w:pPr>
          <w:hyperlink w:anchor="_Toc131115703" w:history="1">
            <w:r w:rsidR="00581ED8" w:rsidRPr="009C7253">
              <w:rPr>
                <w:rStyle w:val="Lienhypertexte"/>
              </w:rPr>
              <w:t>7.</w:t>
            </w:r>
            <w:r w:rsidR="00581ED8">
              <w:rPr>
                <w:rFonts w:asciiTheme="minorHAnsi" w:eastAsiaTheme="minorEastAsia" w:hAnsiTheme="minorHAnsi" w:cstheme="minorBidi"/>
                <w:sz w:val="22"/>
                <w:lang w:val="fr-FR" w:eastAsia="fr-FR"/>
              </w:rPr>
              <w:tab/>
            </w:r>
            <w:r w:rsidR="00581ED8" w:rsidRPr="009C7253">
              <w:rPr>
                <w:rStyle w:val="Lienhypertexte"/>
              </w:rPr>
              <w:t>Sécurité</w:t>
            </w:r>
            <w:r w:rsidR="00581ED8">
              <w:rPr>
                <w:webHidden/>
              </w:rPr>
              <w:tab/>
            </w:r>
            <w:r w:rsidR="00581ED8">
              <w:rPr>
                <w:webHidden/>
              </w:rPr>
              <w:fldChar w:fldCharType="begin"/>
            </w:r>
            <w:r w:rsidR="00581ED8">
              <w:rPr>
                <w:webHidden/>
              </w:rPr>
              <w:instrText xml:space="preserve"> PAGEREF _Toc131115703 \h </w:instrText>
            </w:r>
            <w:r w:rsidR="00581ED8">
              <w:rPr>
                <w:webHidden/>
              </w:rPr>
            </w:r>
            <w:r w:rsidR="00581ED8">
              <w:rPr>
                <w:webHidden/>
              </w:rPr>
              <w:fldChar w:fldCharType="separate"/>
            </w:r>
            <w:r w:rsidR="000A13C2">
              <w:rPr>
                <w:webHidden/>
              </w:rPr>
              <w:t>102</w:t>
            </w:r>
            <w:r w:rsidR="00581ED8">
              <w:rPr>
                <w:webHidden/>
              </w:rPr>
              <w:fldChar w:fldCharType="end"/>
            </w:r>
          </w:hyperlink>
        </w:p>
        <w:p w14:paraId="1B519970" w14:textId="3C856E8E" w:rsidR="00581ED8" w:rsidRDefault="00F91A78">
          <w:pPr>
            <w:pStyle w:val="TM3"/>
            <w:rPr>
              <w:rFonts w:asciiTheme="minorHAnsi" w:eastAsiaTheme="minorEastAsia" w:hAnsiTheme="minorHAnsi" w:cstheme="minorBidi"/>
              <w:sz w:val="22"/>
              <w:lang w:val="fr-FR" w:eastAsia="fr-FR"/>
            </w:rPr>
          </w:pPr>
          <w:hyperlink w:anchor="_Toc131115704" w:history="1">
            <w:r w:rsidR="00581ED8" w:rsidRPr="009C7253">
              <w:rPr>
                <w:rStyle w:val="Lienhypertexte"/>
              </w:rPr>
              <w:t>7.1.</w:t>
            </w:r>
            <w:r w:rsidR="00581ED8">
              <w:rPr>
                <w:rFonts w:asciiTheme="minorHAnsi" w:eastAsiaTheme="minorEastAsia" w:hAnsiTheme="minorHAnsi" w:cstheme="minorBidi"/>
                <w:sz w:val="22"/>
                <w:lang w:val="fr-FR" w:eastAsia="fr-FR"/>
              </w:rPr>
              <w:tab/>
            </w:r>
            <w:r w:rsidR="00581ED8" w:rsidRPr="009C7253">
              <w:rPr>
                <w:rStyle w:val="Lienhypertexte"/>
              </w:rPr>
              <w:t>Gestion des identités, identification &amp; authentification</w:t>
            </w:r>
            <w:r w:rsidR="00581ED8">
              <w:rPr>
                <w:webHidden/>
              </w:rPr>
              <w:tab/>
            </w:r>
            <w:r w:rsidR="00581ED8">
              <w:rPr>
                <w:webHidden/>
              </w:rPr>
              <w:fldChar w:fldCharType="begin"/>
            </w:r>
            <w:r w:rsidR="00581ED8">
              <w:rPr>
                <w:webHidden/>
              </w:rPr>
              <w:instrText xml:space="preserve"> PAGEREF _Toc131115704 \h </w:instrText>
            </w:r>
            <w:r w:rsidR="00581ED8">
              <w:rPr>
                <w:webHidden/>
              </w:rPr>
            </w:r>
            <w:r w:rsidR="00581ED8">
              <w:rPr>
                <w:webHidden/>
              </w:rPr>
              <w:fldChar w:fldCharType="separate"/>
            </w:r>
            <w:r w:rsidR="000A13C2">
              <w:rPr>
                <w:webHidden/>
              </w:rPr>
              <w:t>102</w:t>
            </w:r>
            <w:r w:rsidR="00581ED8">
              <w:rPr>
                <w:webHidden/>
              </w:rPr>
              <w:fldChar w:fldCharType="end"/>
            </w:r>
          </w:hyperlink>
        </w:p>
        <w:p w14:paraId="24781EBA" w14:textId="212BB938" w:rsidR="00581ED8" w:rsidRDefault="00F91A78">
          <w:pPr>
            <w:pStyle w:val="TM3"/>
            <w:rPr>
              <w:rFonts w:asciiTheme="minorHAnsi" w:eastAsiaTheme="minorEastAsia" w:hAnsiTheme="minorHAnsi" w:cstheme="minorBidi"/>
              <w:sz w:val="22"/>
              <w:lang w:val="fr-FR" w:eastAsia="fr-FR"/>
            </w:rPr>
          </w:pPr>
          <w:hyperlink w:anchor="_Toc131115705" w:history="1">
            <w:r w:rsidR="00581ED8" w:rsidRPr="009C7253">
              <w:rPr>
                <w:rStyle w:val="Lienhypertexte"/>
              </w:rPr>
              <w:t>7.2.</w:t>
            </w:r>
            <w:r w:rsidR="00581ED8">
              <w:rPr>
                <w:rFonts w:asciiTheme="minorHAnsi" w:eastAsiaTheme="minorEastAsia" w:hAnsiTheme="minorHAnsi" w:cstheme="minorBidi"/>
                <w:sz w:val="22"/>
                <w:lang w:val="fr-FR" w:eastAsia="fr-FR"/>
              </w:rPr>
              <w:tab/>
            </w:r>
            <w:r w:rsidR="00581ED8" w:rsidRPr="009C7253">
              <w:rPr>
                <w:rStyle w:val="Lienhypertexte"/>
              </w:rPr>
              <w:t>Certificats serveurs et nom de domaine</w:t>
            </w:r>
            <w:r w:rsidR="00581ED8">
              <w:rPr>
                <w:webHidden/>
              </w:rPr>
              <w:tab/>
            </w:r>
            <w:r w:rsidR="00581ED8">
              <w:rPr>
                <w:webHidden/>
              </w:rPr>
              <w:fldChar w:fldCharType="begin"/>
            </w:r>
            <w:r w:rsidR="00581ED8">
              <w:rPr>
                <w:webHidden/>
              </w:rPr>
              <w:instrText xml:space="preserve"> PAGEREF _Toc131115705 \h </w:instrText>
            </w:r>
            <w:r w:rsidR="00581ED8">
              <w:rPr>
                <w:webHidden/>
              </w:rPr>
            </w:r>
            <w:r w:rsidR="00581ED8">
              <w:rPr>
                <w:webHidden/>
              </w:rPr>
              <w:fldChar w:fldCharType="separate"/>
            </w:r>
            <w:r w:rsidR="000A13C2">
              <w:rPr>
                <w:webHidden/>
              </w:rPr>
              <w:t>103</w:t>
            </w:r>
            <w:r w:rsidR="00581ED8">
              <w:rPr>
                <w:webHidden/>
              </w:rPr>
              <w:fldChar w:fldCharType="end"/>
            </w:r>
          </w:hyperlink>
        </w:p>
        <w:p w14:paraId="2F3F9286" w14:textId="6FDAC6EC" w:rsidR="00581ED8" w:rsidRDefault="00F91A78">
          <w:pPr>
            <w:pStyle w:val="TM3"/>
            <w:rPr>
              <w:rFonts w:asciiTheme="minorHAnsi" w:eastAsiaTheme="minorEastAsia" w:hAnsiTheme="minorHAnsi" w:cstheme="minorBidi"/>
              <w:sz w:val="22"/>
              <w:lang w:val="fr-FR" w:eastAsia="fr-FR"/>
            </w:rPr>
          </w:pPr>
          <w:hyperlink w:anchor="_Toc131115706" w:history="1">
            <w:r w:rsidR="00581ED8" w:rsidRPr="009C7253">
              <w:rPr>
                <w:rStyle w:val="Lienhypertexte"/>
              </w:rPr>
              <w:t>7.3.</w:t>
            </w:r>
            <w:r w:rsidR="00581ED8">
              <w:rPr>
                <w:rFonts w:asciiTheme="minorHAnsi" w:eastAsiaTheme="minorEastAsia" w:hAnsiTheme="minorHAnsi" w:cstheme="minorBidi"/>
                <w:sz w:val="22"/>
                <w:lang w:val="fr-FR" w:eastAsia="fr-FR"/>
              </w:rPr>
              <w:tab/>
            </w:r>
            <w:r w:rsidR="00581ED8" w:rsidRPr="009C7253">
              <w:rPr>
                <w:rStyle w:val="Lienhypertexte"/>
              </w:rPr>
              <w:t>Autorisation et contrôle d’accès</w:t>
            </w:r>
            <w:r w:rsidR="00581ED8">
              <w:rPr>
                <w:webHidden/>
              </w:rPr>
              <w:tab/>
            </w:r>
            <w:r w:rsidR="00581ED8">
              <w:rPr>
                <w:webHidden/>
              </w:rPr>
              <w:fldChar w:fldCharType="begin"/>
            </w:r>
            <w:r w:rsidR="00581ED8">
              <w:rPr>
                <w:webHidden/>
              </w:rPr>
              <w:instrText xml:space="preserve"> PAGEREF _Toc131115706 \h </w:instrText>
            </w:r>
            <w:r w:rsidR="00581ED8">
              <w:rPr>
                <w:webHidden/>
              </w:rPr>
            </w:r>
            <w:r w:rsidR="00581ED8">
              <w:rPr>
                <w:webHidden/>
              </w:rPr>
              <w:fldChar w:fldCharType="separate"/>
            </w:r>
            <w:r w:rsidR="000A13C2">
              <w:rPr>
                <w:webHidden/>
              </w:rPr>
              <w:t>104</w:t>
            </w:r>
            <w:r w:rsidR="00581ED8">
              <w:rPr>
                <w:webHidden/>
              </w:rPr>
              <w:fldChar w:fldCharType="end"/>
            </w:r>
          </w:hyperlink>
        </w:p>
        <w:p w14:paraId="34E4E710" w14:textId="35F4FC71" w:rsidR="00581ED8" w:rsidRDefault="00F91A78">
          <w:pPr>
            <w:pStyle w:val="TM3"/>
            <w:rPr>
              <w:rFonts w:asciiTheme="minorHAnsi" w:eastAsiaTheme="minorEastAsia" w:hAnsiTheme="minorHAnsi" w:cstheme="minorBidi"/>
              <w:sz w:val="22"/>
              <w:lang w:val="fr-FR" w:eastAsia="fr-FR"/>
            </w:rPr>
          </w:pPr>
          <w:hyperlink w:anchor="_Toc131115707" w:history="1">
            <w:r w:rsidR="00581ED8" w:rsidRPr="009C7253">
              <w:rPr>
                <w:rStyle w:val="Lienhypertexte"/>
              </w:rPr>
              <w:t>7.4.</w:t>
            </w:r>
            <w:r w:rsidR="00581ED8">
              <w:rPr>
                <w:rFonts w:asciiTheme="minorHAnsi" w:eastAsiaTheme="minorEastAsia" w:hAnsiTheme="minorHAnsi" w:cstheme="minorBidi"/>
                <w:sz w:val="22"/>
                <w:lang w:val="fr-FR" w:eastAsia="fr-FR"/>
              </w:rPr>
              <w:tab/>
            </w:r>
            <w:r w:rsidR="00581ED8" w:rsidRPr="009C7253">
              <w:rPr>
                <w:rStyle w:val="Lienhypertexte"/>
              </w:rPr>
              <w:t>Intégrité</w:t>
            </w:r>
            <w:r w:rsidR="00581ED8">
              <w:rPr>
                <w:webHidden/>
              </w:rPr>
              <w:tab/>
            </w:r>
            <w:r w:rsidR="00581ED8">
              <w:rPr>
                <w:webHidden/>
              </w:rPr>
              <w:fldChar w:fldCharType="begin"/>
            </w:r>
            <w:r w:rsidR="00581ED8">
              <w:rPr>
                <w:webHidden/>
              </w:rPr>
              <w:instrText xml:space="preserve"> PAGEREF _Toc131115707 \h </w:instrText>
            </w:r>
            <w:r w:rsidR="00581ED8">
              <w:rPr>
                <w:webHidden/>
              </w:rPr>
            </w:r>
            <w:r w:rsidR="00581ED8">
              <w:rPr>
                <w:webHidden/>
              </w:rPr>
              <w:fldChar w:fldCharType="separate"/>
            </w:r>
            <w:r w:rsidR="000A13C2">
              <w:rPr>
                <w:webHidden/>
              </w:rPr>
              <w:t>104</w:t>
            </w:r>
            <w:r w:rsidR="00581ED8">
              <w:rPr>
                <w:webHidden/>
              </w:rPr>
              <w:fldChar w:fldCharType="end"/>
            </w:r>
          </w:hyperlink>
        </w:p>
        <w:p w14:paraId="4C81161F" w14:textId="1ED76EDC" w:rsidR="00581ED8" w:rsidRDefault="00F91A78">
          <w:pPr>
            <w:pStyle w:val="TM3"/>
            <w:rPr>
              <w:rFonts w:asciiTheme="minorHAnsi" w:eastAsiaTheme="minorEastAsia" w:hAnsiTheme="minorHAnsi" w:cstheme="minorBidi"/>
              <w:sz w:val="22"/>
              <w:lang w:val="fr-FR" w:eastAsia="fr-FR"/>
            </w:rPr>
          </w:pPr>
          <w:hyperlink w:anchor="_Toc131115708" w:history="1">
            <w:r w:rsidR="00581ED8" w:rsidRPr="009C7253">
              <w:rPr>
                <w:rStyle w:val="Lienhypertexte"/>
              </w:rPr>
              <w:t>7.5.</w:t>
            </w:r>
            <w:r w:rsidR="00581ED8">
              <w:rPr>
                <w:rFonts w:asciiTheme="minorHAnsi" w:eastAsiaTheme="minorEastAsia" w:hAnsiTheme="minorHAnsi" w:cstheme="minorBidi"/>
                <w:sz w:val="22"/>
                <w:lang w:val="fr-FR" w:eastAsia="fr-FR"/>
              </w:rPr>
              <w:tab/>
            </w:r>
            <w:r w:rsidR="00581ED8" w:rsidRPr="009C7253">
              <w:rPr>
                <w:rStyle w:val="Lienhypertexte"/>
              </w:rPr>
              <w:t>Confidentialité</w:t>
            </w:r>
            <w:r w:rsidR="00581ED8">
              <w:rPr>
                <w:webHidden/>
              </w:rPr>
              <w:tab/>
            </w:r>
            <w:r w:rsidR="00581ED8">
              <w:rPr>
                <w:webHidden/>
              </w:rPr>
              <w:fldChar w:fldCharType="begin"/>
            </w:r>
            <w:r w:rsidR="00581ED8">
              <w:rPr>
                <w:webHidden/>
              </w:rPr>
              <w:instrText xml:space="preserve"> PAGEREF _Toc131115708 \h </w:instrText>
            </w:r>
            <w:r w:rsidR="00581ED8">
              <w:rPr>
                <w:webHidden/>
              </w:rPr>
            </w:r>
            <w:r w:rsidR="00581ED8">
              <w:rPr>
                <w:webHidden/>
              </w:rPr>
              <w:fldChar w:fldCharType="separate"/>
            </w:r>
            <w:r w:rsidR="000A13C2">
              <w:rPr>
                <w:webHidden/>
              </w:rPr>
              <w:t>104</w:t>
            </w:r>
            <w:r w:rsidR="00581ED8">
              <w:rPr>
                <w:webHidden/>
              </w:rPr>
              <w:fldChar w:fldCharType="end"/>
            </w:r>
          </w:hyperlink>
        </w:p>
        <w:p w14:paraId="0F3A7DC7" w14:textId="16EF3D8D" w:rsidR="00581ED8" w:rsidRDefault="00F91A78">
          <w:pPr>
            <w:pStyle w:val="TM3"/>
            <w:rPr>
              <w:rFonts w:asciiTheme="minorHAnsi" w:eastAsiaTheme="minorEastAsia" w:hAnsiTheme="minorHAnsi" w:cstheme="minorBidi"/>
              <w:sz w:val="22"/>
              <w:lang w:val="fr-FR" w:eastAsia="fr-FR"/>
            </w:rPr>
          </w:pPr>
          <w:hyperlink w:anchor="_Toc131115709" w:history="1">
            <w:r w:rsidR="00581ED8" w:rsidRPr="009C7253">
              <w:rPr>
                <w:rStyle w:val="Lienhypertexte"/>
              </w:rPr>
              <w:t>7.6.</w:t>
            </w:r>
            <w:r w:rsidR="00581ED8">
              <w:rPr>
                <w:rFonts w:asciiTheme="minorHAnsi" w:eastAsiaTheme="minorEastAsia" w:hAnsiTheme="minorHAnsi" w:cstheme="minorBidi"/>
                <w:sz w:val="22"/>
                <w:lang w:val="fr-FR" w:eastAsia="fr-FR"/>
              </w:rPr>
              <w:tab/>
            </w:r>
            <w:r w:rsidR="00581ED8" w:rsidRPr="009C7253">
              <w:rPr>
                <w:rStyle w:val="Lienhypertexte"/>
              </w:rPr>
              <w:t>Traçabilité / Journalisation</w:t>
            </w:r>
            <w:r w:rsidR="00581ED8">
              <w:rPr>
                <w:webHidden/>
              </w:rPr>
              <w:tab/>
            </w:r>
            <w:r w:rsidR="00581ED8">
              <w:rPr>
                <w:webHidden/>
              </w:rPr>
              <w:fldChar w:fldCharType="begin"/>
            </w:r>
            <w:r w:rsidR="00581ED8">
              <w:rPr>
                <w:webHidden/>
              </w:rPr>
              <w:instrText xml:space="preserve"> PAGEREF _Toc131115709 \h </w:instrText>
            </w:r>
            <w:r w:rsidR="00581ED8">
              <w:rPr>
                <w:webHidden/>
              </w:rPr>
            </w:r>
            <w:r w:rsidR="00581ED8">
              <w:rPr>
                <w:webHidden/>
              </w:rPr>
              <w:fldChar w:fldCharType="separate"/>
            </w:r>
            <w:r w:rsidR="000A13C2">
              <w:rPr>
                <w:webHidden/>
              </w:rPr>
              <w:t>104</w:t>
            </w:r>
            <w:r w:rsidR="00581ED8">
              <w:rPr>
                <w:webHidden/>
              </w:rPr>
              <w:fldChar w:fldCharType="end"/>
            </w:r>
          </w:hyperlink>
        </w:p>
        <w:p w14:paraId="51F7FEF4" w14:textId="1FC3F978" w:rsidR="00581ED8" w:rsidRDefault="00F91A78">
          <w:pPr>
            <w:pStyle w:val="TM3"/>
            <w:rPr>
              <w:rFonts w:asciiTheme="minorHAnsi" w:eastAsiaTheme="minorEastAsia" w:hAnsiTheme="minorHAnsi" w:cstheme="minorBidi"/>
              <w:sz w:val="22"/>
              <w:lang w:val="fr-FR" w:eastAsia="fr-FR"/>
            </w:rPr>
          </w:pPr>
          <w:hyperlink w:anchor="_Toc131115710" w:history="1">
            <w:r w:rsidR="00581ED8" w:rsidRPr="009C7253">
              <w:rPr>
                <w:rStyle w:val="Lienhypertexte"/>
              </w:rPr>
              <w:t>7.7.</w:t>
            </w:r>
            <w:r w:rsidR="00581ED8">
              <w:rPr>
                <w:rFonts w:asciiTheme="minorHAnsi" w:eastAsiaTheme="minorEastAsia" w:hAnsiTheme="minorHAnsi" w:cstheme="minorBidi"/>
                <w:sz w:val="22"/>
                <w:lang w:val="fr-FR" w:eastAsia="fr-FR"/>
              </w:rPr>
              <w:tab/>
            </w:r>
            <w:r w:rsidR="00581ED8" w:rsidRPr="009C7253">
              <w:rPr>
                <w:rStyle w:val="Lienhypertexte"/>
              </w:rPr>
              <w:t>Imputabilité et non répudiation</w:t>
            </w:r>
            <w:r w:rsidR="00581ED8">
              <w:rPr>
                <w:webHidden/>
              </w:rPr>
              <w:tab/>
            </w:r>
            <w:r w:rsidR="00581ED8">
              <w:rPr>
                <w:webHidden/>
              </w:rPr>
              <w:fldChar w:fldCharType="begin"/>
            </w:r>
            <w:r w:rsidR="00581ED8">
              <w:rPr>
                <w:webHidden/>
              </w:rPr>
              <w:instrText xml:space="preserve"> PAGEREF _Toc131115710 \h </w:instrText>
            </w:r>
            <w:r w:rsidR="00581ED8">
              <w:rPr>
                <w:webHidden/>
              </w:rPr>
            </w:r>
            <w:r w:rsidR="00581ED8">
              <w:rPr>
                <w:webHidden/>
              </w:rPr>
              <w:fldChar w:fldCharType="separate"/>
            </w:r>
            <w:r w:rsidR="000A13C2">
              <w:rPr>
                <w:webHidden/>
              </w:rPr>
              <w:t>105</w:t>
            </w:r>
            <w:r w:rsidR="00581ED8">
              <w:rPr>
                <w:webHidden/>
              </w:rPr>
              <w:fldChar w:fldCharType="end"/>
            </w:r>
          </w:hyperlink>
        </w:p>
        <w:p w14:paraId="31FCB14E" w14:textId="6E496583" w:rsidR="00581ED8" w:rsidRDefault="00F91A78">
          <w:pPr>
            <w:pStyle w:val="TM3"/>
            <w:rPr>
              <w:rFonts w:asciiTheme="minorHAnsi" w:eastAsiaTheme="minorEastAsia" w:hAnsiTheme="minorHAnsi" w:cstheme="minorBidi"/>
              <w:sz w:val="22"/>
              <w:lang w:val="fr-FR" w:eastAsia="fr-FR"/>
            </w:rPr>
          </w:pPr>
          <w:hyperlink w:anchor="_Toc131115711" w:history="1">
            <w:r w:rsidR="00581ED8" w:rsidRPr="009C7253">
              <w:rPr>
                <w:rStyle w:val="Lienhypertexte"/>
              </w:rPr>
              <w:t>7.8.</w:t>
            </w:r>
            <w:r w:rsidR="00581ED8">
              <w:rPr>
                <w:rFonts w:asciiTheme="minorHAnsi" w:eastAsiaTheme="minorEastAsia" w:hAnsiTheme="minorHAnsi" w:cstheme="minorBidi"/>
                <w:sz w:val="22"/>
                <w:lang w:val="fr-FR" w:eastAsia="fr-FR"/>
              </w:rPr>
              <w:tab/>
            </w:r>
            <w:r w:rsidR="00581ED8" w:rsidRPr="009C7253">
              <w:rPr>
                <w:rStyle w:val="Lienhypertexte"/>
              </w:rPr>
              <w:t>Anonymisation &amp; Pseudonymisation des données</w:t>
            </w:r>
            <w:r w:rsidR="00581ED8">
              <w:rPr>
                <w:webHidden/>
              </w:rPr>
              <w:tab/>
            </w:r>
            <w:r w:rsidR="00581ED8">
              <w:rPr>
                <w:webHidden/>
              </w:rPr>
              <w:fldChar w:fldCharType="begin"/>
            </w:r>
            <w:r w:rsidR="00581ED8">
              <w:rPr>
                <w:webHidden/>
              </w:rPr>
              <w:instrText xml:space="preserve"> PAGEREF _Toc131115711 \h </w:instrText>
            </w:r>
            <w:r w:rsidR="00581ED8">
              <w:rPr>
                <w:webHidden/>
              </w:rPr>
            </w:r>
            <w:r w:rsidR="00581ED8">
              <w:rPr>
                <w:webHidden/>
              </w:rPr>
              <w:fldChar w:fldCharType="separate"/>
            </w:r>
            <w:r w:rsidR="000A13C2">
              <w:rPr>
                <w:webHidden/>
              </w:rPr>
              <w:t>105</w:t>
            </w:r>
            <w:r w:rsidR="00581ED8">
              <w:rPr>
                <w:webHidden/>
              </w:rPr>
              <w:fldChar w:fldCharType="end"/>
            </w:r>
          </w:hyperlink>
        </w:p>
        <w:p w14:paraId="462ACEEF" w14:textId="6F6ACF82" w:rsidR="00581ED8" w:rsidRDefault="00F91A78">
          <w:pPr>
            <w:pStyle w:val="TM3"/>
            <w:rPr>
              <w:rFonts w:asciiTheme="minorHAnsi" w:eastAsiaTheme="minorEastAsia" w:hAnsiTheme="minorHAnsi" w:cstheme="minorBidi"/>
              <w:sz w:val="22"/>
              <w:lang w:val="fr-FR" w:eastAsia="fr-FR"/>
            </w:rPr>
          </w:pPr>
          <w:hyperlink w:anchor="_Toc131115712" w:history="1">
            <w:r w:rsidR="00581ED8" w:rsidRPr="009C7253">
              <w:rPr>
                <w:rStyle w:val="Lienhypertexte"/>
              </w:rPr>
              <w:t>7.9.</w:t>
            </w:r>
            <w:r w:rsidR="00581ED8">
              <w:rPr>
                <w:rFonts w:asciiTheme="minorHAnsi" w:eastAsiaTheme="minorEastAsia" w:hAnsiTheme="minorHAnsi" w:cstheme="minorBidi"/>
                <w:sz w:val="22"/>
                <w:lang w:val="fr-FR" w:eastAsia="fr-FR"/>
              </w:rPr>
              <w:tab/>
            </w:r>
            <w:r w:rsidR="00581ED8" w:rsidRPr="009C7253">
              <w:rPr>
                <w:rStyle w:val="Lienhypertexte"/>
              </w:rPr>
              <w:t>RGPD</w:t>
            </w:r>
            <w:r w:rsidR="00581ED8">
              <w:rPr>
                <w:webHidden/>
              </w:rPr>
              <w:tab/>
            </w:r>
            <w:r w:rsidR="00581ED8">
              <w:rPr>
                <w:webHidden/>
              </w:rPr>
              <w:fldChar w:fldCharType="begin"/>
            </w:r>
            <w:r w:rsidR="00581ED8">
              <w:rPr>
                <w:webHidden/>
              </w:rPr>
              <w:instrText xml:space="preserve"> PAGEREF _Toc131115712 \h </w:instrText>
            </w:r>
            <w:r w:rsidR="00581ED8">
              <w:rPr>
                <w:webHidden/>
              </w:rPr>
            </w:r>
            <w:r w:rsidR="00581ED8">
              <w:rPr>
                <w:webHidden/>
              </w:rPr>
              <w:fldChar w:fldCharType="separate"/>
            </w:r>
            <w:r w:rsidR="000A13C2">
              <w:rPr>
                <w:webHidden/>
              </w:rPr>
              <w:t>105</w:t>
            </w:r>
            <w:r w:rsidR="00581ED8">
              <w:rPr>
                <w:webHidden/>
              </w:rPr>
              <w:fldChar w:fldCharType="end"/>
            </w:r>
          </w:hyperlink>
        </w:p>
        <w:p w14:paraId="7351793E" w14:textId="0DE16EE3" w:rsidR="00581ED8" w:rsidRDefault="00F91A78">
          <w:pPr>
            <w:pStyle w:val="TM3"/>
            <w:rPr>
              <w:rFonts w:asciiTheme="minorHAnsi" w:eastAsiaTheme="minorEastAsia" w:hAnsiTheme="minorHAnsi" w:cstheme="minorBidi"/>
              <w:sz w:val="22"/>
              <w:lang w:val="fr-FR" w:eastAsia="fr-FR"/>
            </w:rPr>
          </w:pPr>
          <w:hyperlink w:anchor="_Toc131115713" w:history="1">
            <w:r w:rsidR="00581ED8" w:rsidRPr="009C7253">
              <w:rPr>
                <w:rStyle w:val="Lienhypertexte"/>
              </w:rPr>
              <w:t>7.10.</w:t>
            </w:r>
            <w:r w:rsidR="00581ED8">
              <w:rPr>
                <w:rFonts w:asciiTheme="minorHAnsi" w:eastAsiaTheme="minorEastAsia" w:hAnsiTheme="minorHAnsi" w:cstheme="minorBidi"/>
                <w:sz w:val="22"/>
                <w:lang w:val="fr-FR" w:eastAsia="fr-FR"/>
              </w:rPr>
              <w:tab/>
            </w:r>
            <w:r w:rsidR="00581ED8" w:rsidRPr="009C7253">
              <w:rPr>
                <w:rStyle w:val="Lienhypertexte"/>
              </w:rPr>
              <w:t>Sauvegarde / restauration</w:t>
            </w:r>
            <w:r w:rsidR="00581ED8">
              <w:rPr>
                <w:webHidden/>
              </w:rPr>
              <w:tab/>
            </w:r>
            <w:r w:rsidR="00581ED8">
              <w:rPr>
                <w:webHidden/>
              </w:rPr>
              <w:fldChar w:fldCharType="begin"/>
            </w:r>
            <w:r w:rsidR="00581ED8">
              <w:rPr>
                <w:webHidden/>
              </w:rPr>
              <w:instrText xml:space="preserve"> PAGEREF _Toc131115713 \h </w:instrText>
            </w:r>
            <w:r w:rsidR="00581ED8">
              <w:rPr>
                <w:webHidden/>
              </w:rPr>
            </w:r>
            <w:r w:rsidR="00581ED8">
              <w:rPr>
                <w:webHidden/>
              </w:rPr>
              <w:fldChar w:fldCharType="separate"/>
            </w:r>
            <w:r w:rsidR="000A13C2">
              <w:rPr>
                <w:webHidden/>
              </w:rPr>
              <w:t>105</w:t>
            </w:r>
            <w:r w:rsidR="00581ED8">
              <w:rPr>
                <w:webHidden/>
              </w:rPr>
              <w:fldChar w:fldCharType="end"/>
            </w:r>
          </w:hyperlink>
        </w:p>
        <w:p w14:paraId="17A5383C" w14:textId="527731FA" w:rsidR="00581ED8" w:rsidRDefault="00F91A78">
          <w:pPr>
            <w:pStyle w:val="TM3"/>
            <w:rPr>
              <w:rFonts w:asciiTheme="minorHAnsi" w:eastAsiaTheme="minorEastAsia" w:hAnsiTheme="minorHAnsi" w:cstheme="minorBidi"/>
              <w:sz w:val="22"/>
              <w:lang w:val="fr-FR" w:eastAsia="fr-FR"/>
            </w:rPr>
          </w:pPr>
          <w:hyperlink w:anchor="_Toc131115714" w:history="1">
            <w:r w:rsidR="00581ED8" w:rsidRPr="009C7253">
              <w:rPr>
                <w:rStyle w:val="Lienhypertexte"/>
              </w:rPr>
              <w:t>7.11.</w:t>
            </w:r>
            <w:r w:rsidR="00581ED8">
              <w:rPr>
                <w:rFonts w:asciiTheme="minorHAnsi" w:eastAsiaTheme="minorEastAsia" w:hAnsiTheme="minorHAnsi" w:cstheme="minorBidi"/>
                <w:sz w:val="22"/>
                <w:lang w:val="fr-FR" w:eastAsia="fr-FR"/>
              </w:rPr>
              <w:tab/>
            </w:r>
            <w:r w:rsidR="00581ED8" w:rsidRPr="009C7253">
              <w:rPr>
                <w:rStyle w:val="Lienhypertexte"/>
              </w:rPr>
              <w:t>Purge</w:t>
            </w:r>
            <w:r w:rsidR="00581ED8">
              <w:rPr>
                <w:webHidden/>
              </w:rPr>
              <w:tab/>
            </w:r>
            <w:r w:rsidR="00581ED8">
              <w:rPr>
                <w:webHidden/>
              </w:rPr>
              <w:fldChar w:fldCharType="begin"/>
            </w:r>
            <w:r w:rsidR="00581ED8">
              <w:rPr>
                <w:webHidden/>
              </w:rPr>
              <w:instrText xml:space="preserve"> PAGEREF _Toc131115714 \h </w:instrText>
            </w:r>
            <w:r w:rsidR="00581ED8">
              <w:rPr>
                <w:webHidden/>
              </w:rPr>
            </w:r>
            <w:r w:rsidR="00581ED8">
              <w:rPr>
                <w:webHidden/>
              </w:rPr>
              <w:fldChar w:fldCharType="separate"/>
            </w:r>
            <w:r w:rsidR="000A13C2">
              <w:rPr>
                <w:webHidden/>
              </w:rPr>
              <w:t>106</w:t>
            </w:r>
            <w:r w:rsidR="00581ED8">
              <w:rPr>
                <w:webHidden/>
              </w:rPr>
              <w:fldChar w:fldCharType="end"/>
            </w:r>
          </w:hyperlink>
        </w:p>
        <w:p w14:paraId="386B2140" w14:textId="4500CC2F" w:rsidR="00581ED8" w:rsidRDefault="00F91A78">
          <w:pPr>
            <w:pStyle w:val="TM3"/>
            <w:rPr>
              <w:rFonts w:asciiTheme="minorHAnsi" w:eastAsiaTheme="minorEastAsia" w:hAnsiTheme="minorHAnsi" w:cstheme="minorBidi"/>
              <w:sz w:val="22"/>
              <w:lang w:val="fr-FR" w:eastAsia="fr-FR"/>
            </w:rPr>
          </w:pPr>
          <w:hyperlink w:anchor="_Toc131115715" w:history="1">
            <w:r w:rsidR="00581ED8" w:rsidRPr="009C7253">
              <w:rPr>
                <w:rStyle w:val="Lienhypertexte"/>
              </w:rPr>
              <w:t>7.12.</w:t>
            </w:r>
            <w:r w:rsidR="00581ED8">
              <w:rPr>
                <w:rFonts w:asciiTheme="minorHAnsi" w:eastAsiaTheme="minorEastAsia" w:hAnsiTheme="minorHAnsi" w:cstheme="minorBidi"/>
                <w:sz w:val="22"/>
                <w:lang w:val="fr-FR" w:eastAsia="fr-FR"/>
              </w:rPr>
              <w:tab/>
            </w:r>
            <w:r w:rsidR="00581ED8" w:rsidRPr="009C7253">
              <w:rPr>
                <w:rStyle w:val="Lienhypertexte"/>
              </w:rPr>
              <w:t>Archivage</w:t>
            </w:r>
            <w:r w:rsidR="00581ED8">
              <w:rPr>
                <w:webHidden/>
              </w:rPr>
              <w:tab/>
            </w:r>
            <w:r w:rsidR="00581ED8">
              <w:rPr>
                <w:webHidden/>
              </w:rPr>
              <w:fldChar w:fldCharType="begin"/>
            </w:r>
            <w:r w:rsidR="00581ED8">
              <w:rPr>
                <w:webHidden/>
              </w:rPr>
              <w:instrText xml:space="preserve"> PAGEREF _Toc131115715 \h </w:instrText>
            </w:r>
            <w:r w:rsidR="00581ED8">
              <w:rPr>
                <w:webHidden/>
              </w:rPr>
            </w:r>
            <w:r w:rsidR="00581ED8">
              <w:rPr>
                <w:webHidden/>
              </w:rPr>
              <w:fldChar w:fldCharType="separate"/>
            </w:r>
            <w:r w:rsidR="000A13C2">
              <w:rPr>
                <w:webHidden/>
              </w:rPr>
              <w:t>106</w:t>
            </w:r>
            <w:r w:rsidR="00581ED8">
              <w:rPr>
                <w:webHidden/>
              </w:rPr>
              <w:fldChar w:fldCharType="end"/>
            </w:r>
          </w:hyperlink>
        </w:p>
        <w:p w14:paraId="00E76AB9" w14:textId="5C97ED06" w:rsidR="00581ED8" w:rsidRDefault="00F91A78">
          <w:pPr>
            <w:pStyle w:val="TM3"/>
            <w:rPr>
              <w:rFonts w:asciiTheme="minorHAnsi" w:eastAsiaTheme="minorEastAsia" w:hAnsiTheme="minorHAnsi" w:cstheme="minorBidi"/>
              <w:sz w:val="22"/>
              <w:lang w:val="fr-FR" w:eastAsia="fr-FR"/>
            </w:rPr>
          </w:pPr>
          <w:hyperlink w:anchor="_Toc131115716" w:history="1">
            <w:r w:rsidR="00581ED8" w:rsidRPr="009C7253">
              <w:rPr>
                <w:rStyle w:val="Lienhypertexte"/>
              </w:rPr>
              <w:t>7.13.</w:t>
            </w:r>
            <w:r w:rsidR="00581ED8">
              <w:rPr>
                <w:rFonts w:asciiTheme="minorHAnsi" w:eastAsiaTheme="minorEastAsia" w:hAnsiTheme="minorHAnsi" w:cstheme="minorBidi"/>
                <w:sz w:val="22"/>
                <w:lang w:val="fr-FR" w:eastAsia="fr-FR"/>
              </w:rPr>
              <w:tab/>
            </w:r>
            <w:r w:rsidR="00581ED8" w:rsidRPr="009C7253">
              <w:rPr>
                <w:rStyle w:val="Lienhypertexte"/>
              </w:rPr>
              <w:t>Anti-virus / anti-malware</w:t>
            </w:r>
            <w:r w:rsidR="00581ED8">
              <w:rPr>
                <w:webHidden/>
              </w:rPr>
              <w:tab/>
            </w:r>
            <w:r w:rsidR="00581ED8">
              <w:rPr>
                <w:webHidden/>
              </w:rPr>
              <w:fldChar w:fldCharType="begin"/>
            </w:r>
            <w:r w:rsidR="00581ED8">
              <w:rPr>
                <w:webHidden/>
              </w:rPr>
              <w:instrText xml:space="preserve"> PAGEREF _Toc131115716 \h </w:instrText>
            </w:r>
            <w:r w:rsidR="00581ED8">
              <w:rPr>
                <w:webHidden/>
              </w:rPr>
            </w:r>
            <w:r w:rsidR="00581ED8">
              <w:rPr>
                <w:webHidden/>
              </w:rPr>
              <w:fldChar w:fldCharType="separate"/>
            </w:r>
            <w:r w:rsidR="000A13C2">
              <w:rPr>
                <w:webHidden/>
              </w:rPr>
              <w:t>106</w:t>
            </w:r>
            <w:r w:rsidR="00581ED8">
              <w:rPr>
                <w:webHidden/>
              </w:rPr>
              <w:fldChar w:fldCharType="end"/>
            </w:r>
          </w:hyperlink>
        </w:p>
        <w:p w14:paraId="48F5DFD9" w14:textId="2D26FFF3" w:rsidR="00581ED8" w:rsidRDefault="00F91A78">
          <w:pPr>
            <w:pStyle w:val="TM3"/>
            <w:rPr>
              <w:rFonts w:asciiTheme="minorHAnsi" w:eastAsiaTheme="minorEastAsia" w:hAnsiTheme="minorHAnsi" w:cstheme="minorBidi"/>
              <w:sz w:val="22"/>
              <w:lang w:val="fr-FR" w:eastAsia="fr-FR"/>
            </w:rPr>
          </w:pPr>
          <w:hyperlink w:anchor="_Toc131115717" w:history="1">
            <w:r w:rsidR="00581ED8" w:rsidRPr="009C7253">
              <w:rPr>
                <w:rStyle w:val="Lienhypertexte"/>
              </w:rPr>
              <w:t>7.14.</w:t>
            </w:r>
            <w:r w:rsidR="00581ED8">
              <w:rPr>
                <w:rFonts w:asciiTheme="minorHAnsi" w:eastAsiaTheme="minorEastAsia" w:hAnsiTheme="minorHAnsi" w:cstheme="minorBidi"/>
                <w:sz w:val="22"/>
                <w:lang w:val="fr-FR" w:eastAsia="fr-FR"/>
              </w:rPr>
              <w:tab/>
            </w:r>
            <w:r w:rsidR="00581ED8" w:rsidRPr="009C7253">
              <w:rPr>
                <w:rStyle w:val="Lienhypertexte"/>
              </w:rPr>
              <w:t>Tests d’intrusion / Revues de Code Source</w:t>
            </w:r>
            <w:r w:rsidR="00581ED8">
              <w:rPr>
                <w:webHidden/>
              </w:rPr>
              <w:tab/>
            </w:r>
            <w:r w:rsidR="00581ED8">
              <w:rPr>
                <w:webHidden/>
              </w:rPr>
              <w:fldChar w:fldCharType="begin"/>
            </w:r>
            <w:r w:rsidR="00581ED8">
              <w:rPr>
                <w:webHidden/>
              </w:rPr>
              <w:instrText xml:space="preserve"> PAGEREF _Toc131115717 \h </w:instrText>
            </w:r>
            <w:r w:rsidR="00581ED8">
              <w:rPr>
                <w:webHidden/>
              </w:rPr>
            </w:r>
            <w:r w:rsidR="00581ED8">
              <w:rPr>
                <w:webHidden/>
              </w:rPr>
              <w:fldChar w:fldCharType="separate"/>
            </w:r>
            <w:r w:rsidR="000A13C2">
              <w:rPr>
                <w:webHidden/>
              </w:rPr>
              <w:t>107</w:t>
            </w:r>
            <w:r w:rsidR="00581ED8">
              <w:rPr>
                <w:webHidden/>
              </w:rPr>
              <w:fldChar w:fldCharType="end"/>
            </w:r>
          </w:hyperlink>
        </w:p>
        <w:p w14:paraId="1B995ADB" w14:textId="4ACDBD1F" w:rsidR="00581ED8" w:rsidRDefault="00F91A78">
          <w:pPr>
            <w:pStyle w:val="TM3"/>
            <w:rPr>
              <w:rFonts w:asciiTheme="minorHAnsi" w:eastAsiaTheme="minorEastAsia" w:hAnsiTheme="minorHAnsi" w:cstheme="minorBidi"/>
              <w:sz w:val="22"/>
              <w:lang w:val="fr-FR" w:eastAsia="fr-FR"/>
            </w:rPr>
          </w:pPr>
          <w:hyperlink w:anchor="_Toc131115718" w:history="1">
            <w:r w:rsidR="00581ED8" w:rsidRPr="009C7253">
              <w:rPr>
                <w:rStyle w:val="Lienhypertexte"/>
              </w:rPr>
              <w:t>7.15.</w:t>
            </w:r>
            <w:r w:rsidR="00581ED8">
              <w:rPr>
                <w:rFonts w:asciiTheme="minorHAnsi" w:eastAsiaTheme="minorEastAsia" w:hAnsiTheme="minorHAnsi" w:cstheme="minorBidi"/>
                <w:sz w:val="22"/>
                <w:lang w:val="fr-FR" w:eastAsia="fr-FR"/>
              </w:rPr>
              <w:tab/>
            </w:r>
            <w:r w:rsidR="00581ED8" w:rsidRPr="009C7253">
              <w:rPr>
                <w:rStyle w:val="Lienhypertexte"/>
              </w:rPr>
              <w:t>Limitation volumétrie</w:t>
            </w:r>
            <w:r w:rsidR="00581ED8">
              <w:rPr>
                <w:webHidden/>
              </w:rPr>
              <w:tab/>
            </w:r>
            <w:r w:rsidR="00581ED8">
              <w:rPr>
                <w:webHidden/>
              </w:rPr>
              <w:fldChar w:fldCharType="begin"/>
            </w:r>
            <w:r w:rsidR="00581ED8">
              <w:rPr>
                <w:webHidden/>
              </w:rPr>
              <w:instrText xml:space="preserve"> PAGEREF _Toc131115718 \h </w:instrText>
            </w:r>
            <w:r w:rsidR="00581ED8">
              <w:rPr>
                <w:webHidden/>
              </w:rPr>
            </w:r>
            <w:r w:rsidR="00581ED8">
              <w:rPr>
                <w:webHidden/>
              </w:rPr>
              <w:fldChar w:fldCharType="separate"/>
            </w:r>
            <w:r w:rsidR="000A13C2">
              <w:rPr>
                <w:webHidden/>
              </w:rPr>
              <w:t>107</w:t>
            </w:r>
            <w:r w:rsidR="00581ED8">
              <w:rPr>
                <w:webHidden/>
              </w:rPr>
              <w:fldChar w:fldCharType="end"/>
            </w:r>
          </w:hyperlink>
        </w:p>
        <w:p w14:paraId="653F4C63" w14:textId="2DF06CC1" w:rsidR="00581ED8" w:rsidRDefault="00F91A78">
          <w:pPr>
            <w:pStyle w:val="TM3"/>
            <w:rPr>
              <w:rFonts w:asciiTheme="minorHAnsi" w:eastAsiaTheme="minorEastAsia" w:hAnsiTheme="minorHAnsi" w:cstheme="minorBidi"/>
              <w:sz w:val="22"/>
              <w:lang w:val="fr-FR" w:eastAsia="fr-FR"/>
            </w:rPr>
          </w:pPr>
          <w:hyperlink w:anchor="_Toc131115719" w:history="1">
            <w:r w:rsidR="00581ED8" w:rsidRPr="009C7253">
              <w:rPr>
                <w:rStyle w:val="Lienhypertexte"/>
              </w:rPr>
              <w:t>7.16.</w:t>
            </w:r>
            <w:r w:rsidR="00581ED8">
              <w:rPr>
                <w:rFonts w:asciiTheme="minorHAnsi" w:eastAsiaTheme="minorEastAsia" w:hAnsiTheme="minorHAnsi" w:cstheme="minorBidi"/>
                <w:sz w:val="22"/>
                <w:lang w:val="fr-FR" w:eastAsia="fr-FR"/>
              </w:rPr>
              <w:tab/>
            </w:r>
            <w:r w:rsidR="00581ED8" w:rsidRPr="009C7253">
              <w:rPr>
                <w:rStyle w:val="Lienhypertexte"/>
              </w:rPr>
              <w:t>Anti-DDoS</w:t>
            </w:r>
            <w:r w:rsidR="00581ED8">
              <w:rPr>
                <w:webHidden/>
              </w:rPr>
              <w:tab/>
            </w:r>
            <w:r w:rsidR="00581ED8">
              <w:rPr>
                <w:webHidden/>
              </w:rPr>
              <w:fldChar w:fldCharType="begin"/>
            </w:r>
            <w:r w:rsidR="00581ED8">
              <w:rPr>
                <w:webHidden/>
              </w:rPr>
              <w:instrText xml:space="preserve"> PAGEREF _Toc131115719 \h </w:instrText>
            </w:r>
            <w:r w:rsidR="00581ED8">
              <w:rPr>
                <w:webHidden/>
              </w:rPr>
            </w:r>
            <w:r w:rsidR="00581ED8">
              <w:rPr>
                <w:webHidden/>
              </w:rPr>
              <w:fldChar w:fldCharType="separate"/>
            </w:r>
            <w:r w:rsidR="000A13C2">
              <w:rPr>
                <w:webHidden/>
              </w:rPr>
              <w:t>108</w:t>
            </w:r>
            <w:r w:rsidR="00581ED8">
              <w:rPr>
                <w:webHidden/>
              </w:rPr>
              <w:fldChar w:fldCharType="end"/>
            </w:r>
          </w:hyperlink>
        </w:p>
        <w:p w14:paraId="48626115" w14:textId="5095D0E6" w:rsidR="00581ED8" w:rsidRDefault="00F91A78">
          <w:pPr>
            <w:pStyle w:val="TM3"/>
            <w:rPr>
              <w:rFonts w:asciiTheme="minorHAnsi" w:eastAsiaTheme="minorEastAsia" w:hAnsiTheme="minorHAnsi" w:cstheme="minorBidi"/>
              <w:sz w:val="22"/>
              <w:lang w:val="fr-FR" w:eastAsia="fr-FR"/>
            </w:rPr>
          </w:pPr>
          <w:hyperlink w:anchor="_Toc131115720" w:history="1">
            <w:r w:rsidR="00581ED8" w:rsidRPr="009C7253">
              <w:rPr>
                <w:rStyle w:val="Lienhypertexte"/>
              </w:rPr>
              <w:t>7.17.</w:t>
            </w:r>
            <w:r w:rsidR="00581ED8">
              <w:rPr>
                <w:rFonts w:asciiTheme="minorHAnsi" w:eastAsiaTheme="minorEastAsia" w:hAnsiTheme="minorHAnsi" w:cstheme="minorBidi"/>
                <w:sz w:val="22"/>
                <w:lang w:val="fr-FR" w:eastAsia="fr-FR"/>
              </w:rPr>
              <w:tab/>
            </w:r>
            <w:r w:rsidR="00581ED8" w:rsidRPr="009C7253">
              <w:rPr>
                <w:rStyle w:val="Lienhypertexte"/>
              </w:rPr>
              <w:t>Cloisonnement</w:t>
            </w:r>
            <w:r w:rsidR="00581ED8">
              <w:rPr>
                <w:webHidden/>
              </w:rPr>
              <w:tab/>
            </w:r>
            <w:r w:rsidR="00581ED8">
              <w:rPr>
                <w:webHidden/>
              </w:rPr>
              <w:fldChar w:fldCharType="begin"/>
            </w:r>
            <w:r w:rsidR="00581ED8">
              <w:rPr>
                <w:webHidden/>
              </w:rPr>
              <w:instrText xml:space="preserve"> PAGEREF _Toc131115720 \h </w:instrText>
            </w:r>
            <w:r w:rsidR="00581ED8">
              <w:rPr>
                <w:webHidden/>
              </w:rPr>
            </w:r>
            <w:r w:rsidR="00581ED8">
              <w:rPr>
                <w:webHidden/>
              </w:rPr>
              <w:fldChar w:fldCharType="separate"/>
            </w:r>
            <w:r w:rsidR="000A13C2">
              <w:rPr>
                <w:webHidden/>
              </w:rPr>
              <w:t>108</w:t>
            </w:r>
            <w:r w:rsidR="00581ED8">
              <w:rPr>
                <w:webHidden/>
              </w:rPr>
              <w:fldChar w:fldCharType="end"/>
            </w:r>
          </w:hyperlink>
        </w:p>
        <w:p w14:paraId="01334AC9" w14:textId="14F80989" w:rsidR="00581ED8" w:rsidRDefault="00F91A78">
          <w:pPr>
            <w:pStyle w:val="TM3"/>
            <w:rPr>
              <w:rFonts w:asciiTheme="minorHAnsi" w:eastAsiaTheme="minorEastAsia" w:hAnsiTheme="minorHAnsi" w:cstheme="minorBidi"/>
              <w:sz w:val="22"/>
              <w:lang w:val="fr-FR" w:eastAsia="fr-FR"/>
            </w:rPr>
          </w:pPr>
          <w:hyperlink w:anchor="_Toc131115721" w:history="1">
            <w:r w:rsidR="00581ED8" w:rsidRPr="009C7253">
              <w:rPr>
                <w:rStyle w:val="Lienhypertexte"/>
              </w:rPr>
              <w:t>7.18.</w:t>
            </w:r>
            <w:r w:rsidR="00581ED8">
              <w:rPr>
                <w:rFonts w:asciiTheme="minorHAnsi" w:eastAsiaTheme="minorEastAsia" w:hAnsiTheme="minorHAnsi" w:cstheme="minorBidi"/>
                <w:sz w:val="22"/>
                <w:lang w:val="fr-FR" w:eastAsia="fr-FR"/>
              </w:rPr>
              <w:tab/>
            </w:r>
            <w:r w:rsidR="00581ED8" w:rsidRPr="009C7253">
              <w:rPr>
                <w:rStyle w:val="Lienhypertexte"/>
              </w:rPr>
              <w:t>Système de détection d’intrusion</w:t>
            </w:r>
            <w:r w:rsidR="00581ED8">
              <w:rPr>
                <w:webHidden/>
              </w:rPr>
              <w:tab/>
            </w:r>
            <w:r w:rsidR="00581ED8">
              <w:rPr>
                <w:webHidden/>
              </w:rPr>
              <w:fldChar w:fldCharType="begin"/>
            </w:r>
            <w:r w:rsidR="00581ED8">
              <w:rPr>
                <w:webHidden/>
              </w:rPr>
              <w:instrText xml:space="preserve"> PAGEREF _Toc131115721 \h </w:instrText>
            </w:r>
            <w:r w:rsidR="00581ED8">
              <w:rPr>
                <w:webHidden/>
              </w:rPr>
            </w:r>
            <w:r w:rsidR="00581ED8">
              <w:rPr>
                <w:webHidden/>
              </w:rPr>
              <w:fldChar w:fldCharType="separate"/>
            </w:r>
            <w:r w:rsidR="000A13C2">
              <w:rPr>
                <w:webHidden/>
              </w:rPr>
              <w:t>108</w:t>
            </w:r>
            <w:r w:rsidR="00581ED8">
              <w:rPr>
                <w:webHidden/>
              </w:rPr>
              <w:fldChar w:fldCharType="end"/>
            </w:r>
          </w:hyperlink>
        </w:p>
        <w:p w14:paraId="27C8A091" w14:textId="30BF0907" w:rsidR="00581ED8" w:rsidRDefault="00F91A78">
          <w:pPr>
            <w:pStyle w:val="TM3"/>
            <w:rPr>
              <w:rFonts w:asciiTheme="minorHAnsi" w:eastAsiaTheme="minorEastAsia" w:hAnsiTheme="minorHAnsi" w:cstheme="minorBidi"/>
              <w:sz w:val="22"/>
              <w:lang w:val="fr-FR" w:eastAsia="fr-FR"/>
            </w:rPr>
          </w:pPr>
          <w:hyperlink w:anchor="_Toc131115722" w:history="1">
            <w:r w:rsidR="00581ED8" w:rsidRPr="009C7253">
              <w:rPr>
                <w:rStyle w:val="Lienhypertexte"/>
              </w:rPr>
              <w:t>7.19.</w:t>
            </w:r>
            <w:r w:rsidR="00581ED8">
              <w:rPr>
                <w:rFonts w:asciiTheme="minorHAnsi" w:eastAsiaTheme="minorEastAsia" w:hAnsiTheme="minorHAnsi" w:cstheme="minorBidi"/>
                <w:sz w:val="22"/>
                <w:lang w:val="fr-FR" w:eastAsia="fr-FR"/>
              </w:rPr>
              <w:tab/>
            </w:r>
            <w:r w:rsidR="00581ED8" w:rsidRPr="009C7253">
              <w:rPr>
                <w:rStyle w:val="Lienhypertexte"/>
              </w:rPr>
              <w:t>Montée de version des systèmes d’exploitation et patchs sécurité</w:t>
            </w:r>
            <w:r w:rsidR="00581ED8">
              <w:rPr>
                <w:webHidden/>
              </w:rPr>
              <w:tab/>
            </w:r>
            <w:r w:rsidR="00581ED8">
              <w:rPr>
                <w:webHidden/>
              </w:rPr>
              <w:fldChar w:fldCharType="begin"/>
            </w:r>
            <w:r w:rsidR="00581ED8">
              <w:rPr>
                <w:webHidden/>
              </w:rPr>
              <w:instrText xml:space="preserve"> PAGEREF _Toc131115722 \h </w:instrText>
            </w:r>
            <w:r w:rsidR="00581ED8">
              <w:rPr>
                <w:webHidden/>
              </w:rPr>
            </w:r>
            <w:r w:rsidR="00581ED8">
              <w:rPr>
                <w:webHidden/>
              </w:rPr>
              <w:fldChar w:fldCharType="separate"/>
            </w:r>
            <w:r w:rsidR="000A13C2">
              <w:rPr>
                <w:webHidden/>
              </w:rPr>
              <w:t>108</w:t>
            </w:r>
            <w:r w:rsidR="00581ED8">
              <w:rPr>
                <w:webHidden/>
              </w:rPr>
              <w:fldChar w:fldCharType="end"/>
            </w:r>
          </w:hyperlink>
        </w:p>
        <w:p w14:paraId="56C4A036" w14:textId="02404AB2" w:rsidR="00581ED8" w:rsidRDefault="00F91A78">
          <w:pPr>
            <w:pStyle w:val="TM2"/>
            <w:rPr>
              <w:rFonts w:asciiTheme="minorHAnsi" w:eastAsiaTheme="minorEastAsia" w:hAnsiTheme="minorHAnsi" w:cstheme="minorBidi"/>
              <w:sz w:val="22"/>
              <w:lang w:val="fr-FR" w:eastAsia="fr-FR"/>
            </w:rPr>
          </w:pPr>
          <w:hyperlink w:anchor="_Toc131115723" w:history="1">
            <w:r w:rsidR="00581ED8" w:rsidRPr="009C7253">
              <w:rPr>
                <w:rStyle w:val="Lienhypertexte"/>
              </w:rPr>
              <w:t>8.</w:t>
            </w:r>
            <w:r w:rsidR="00581ED8">
              <w:rPr>
                <w:rFonts w:asciiTheme="minorHAnsi" w:eastAsiaTheme="minorEastAsia" w:hAnsiTheme="minorHAnsi" w:cstheme="minorBidi"/>
                <w:sz w:val="22"/>
                <w:lang w:val="fr-FR" w:eastAsia="fr-FR"/>
              </w:rPr>
              <w:tab/>
            </w:r>
            <w:r w:rsidR="00581ED8" w:rsidRPr="009C7253">
              <w:rPr>
                <w:rStyle w:val="Lienhypertexte"/>
              </w:rPr>
              <w:t>Modèle de dimensionnement théorique</w:t>
            </w:r>
            <w:r w:rsidR="00581ED8">
              <w:rPr>
                <w:webHidden/>
              </w:rPr>
              <w:tab/>
            </w:r>
            <w:r w:rsidR="00581ED8">
              <w:rPr>
                <w:webHidden/>
              </w:rPr>
              <w:fldChar w:fldCharType="begin"/>
            </w:r>
            <w:r w:rsidR="00581ED8">
              <w:rPr>
                <w:webHidden/>
              </w:rPr>
              <w:instrText xml:space="preserve"> PAGEREF _Toc131115723 \h </w:instrText>
            </w:r>
            <w:r w:rsidR="00581ED8">
              <w:rPr>
                <w:webHidden/>
              </w:rPr>
            </w:r>
            <w:r w:rsidR="00581ED8">
              <w:rPr>
                <w:webHidden/>
              </w:rPr>
              <w:fldChar w:fldCharType="separate"/>
            </w:r>
            <w:r w:rsidR="000A13C2">
              <w:rPr>
                <w:webHidden/>
              </w:rPr>
              <w:t>109</w:t>
            </w:r>
            <w:r w:rsidR="00581ED8">
              <w:rPr>
                <w:webHidden/>
              </w:rPr>
              <w:fldChar w:fldCharType="end"/>
            </w:r>
          </w:hyperlink>
        </w:p>
        <w:p w14:paraId="50430C2C" w14:textId="4303E202" w:rsidR="00581ED8" w:rsidRDefault="00F91A78">
          <w:pPr>
            <w:pStyle w:val="TM3"/>
            <w:rPr>
              <w:rFonts w:asciiTheme="minorHAnsi" w:eastAsiaTheme="minorEastAsia" w:hAnsiTheme="minorHAnsi" w:cstheme="minorBidi"/>
              <w:sz w:val="22"/>
              <w:lang w:val="fr-FR" w:eastAsia="fr-FR"/>
            </w:rPr>
          </w:pPr>
          <w:hyperlink w:anchor="_Toc131115724" w:history="1">
            <w:r w:rsidR="00581ED8" w:rsidRPr="009C7253">
              <w:rPr>
                <w:rStyle w:val="Lienhypertexte"/>
              </w:rPr>
              <w:t>8.1.</w:t>
            </w:r>
            <w:r w:rsidR="00581ED8">
              <w:rPr>
                <w:rFonts w:asciiTheme="minorHAnsi" w:eastAsiaTheme="minorEastAsia" w:hAnsiTheme="minorHAnsi" w:cstheme="minorBidi"/>
                <w:sz w:val="22"/>
                <w:lang w:val="fr-FR" w:eastAsia="fr-FR"/>
              </w:rPr>
              <w:tab/>
            </w:r>
            <w:r w:rsidR="00581ED8" w:rsidRPr="009C7253">
              <w:rPr>
                <w:rStyle w:val="Lienhypertexte"/>
              </w:rPr>
              <w:t>Entrants du GART</w:t>
            </w:r>
            <w:r w:rsidR="00581ED8">
              <w:rPr>
                <w:webHidden/>
              </w:rPr>
              <w:tab/>
            </w:r>
            <w:r w:rsidR="00581ED8">
              <w:rPr>
                <w:webHidden/>
              </w:rPr>
              <w:fldChar w:fldCharType="begin"/>
            </w:r>
            <w:r w:rsidR="00581ED8">
              <w:rPr>
                <w:webHidden/>
              </w:rPr>
              <w:instrText xml:space="preserve"> PAGEREF _Toc131115724 \h </w:instrText>
            </w:r>
            <w:r w:rsidR="00581ED8">
              <w:rPr>
                <w:webHidden/>
              </w:rPr>
            </w:r>
            <w:r w:rsidR="00581ED8">
              <w:rPr>
                <w:webHidden/>
              </w:rPr>
              <w:fldChar w:fldCharType="separate"/>
            </w:r>
            <w:r w:rsidR="000A13C2">
              <w:rPr>
                <w:webHidden/>
              </w:rPr>
              <w:t>109</w:t>
            </w:r>
            <w:r w:rsidR="00581ED8">
              <w:rPr>
                <w:webHidden/>
              </w:rPr>
              <w:fldChar w:fldCharType="end"/>
            </w:r>
          </w:hyperlink>
        </w:p>
        <w:p w14:paraId="3736E055" w14:textId="7E6DB595" w:rsidR="00581ED8" w:rsidRDefault="00F91A78">
          <w:pPr>
            <w:pStyle w:val="TM3"/>
            <w:rPr>
              <w:rFonts w:asciiTheme="minorHAnsi" w:eastAsiaTheme="minorEastAsia" w:hAnsiTheme="minorHAnsi" w:cstheme="minorBidi"/>
              <w:sz w:val="22"/>
              <w:lang w:val="fr-FR" w:eastAsia="fr-FR"/>
            </w:rPr>
          </w:pPr>
          <w:hyperlink w:anchor="_Toc131115725" w:history="1">
            <w:r w:rsidR="00581ED8" w:rsidRPr="009C7253">
              <w:rPr>
                <w:rStyle w:val="Lienhypertexte"/>
              </w:rPr>
              <w:t>8.2.</w:t>
            </w:r>
            <w:r w:rsidR="00581ED8">
              <w:rPr>
                <w:rFonts w:asciiTheme="minorHAnsi" w:eastAsiaTheme="minorEastAsia" w:hAnsiTheme="minorHAnsi" w:cstheme="minorBidi"/>
                <w:sz w:val="22"/>
                <w:lang w:val="fr-FR" w:eastAsia="fr-FR"/>
              </w:rPr>
              <w:tab/>
            </w:r>
            <w:r w:rsidR="00581ED8" w:rsidRPr="009C7253">
              <w:rPr>
                <w:rStyle w:val="Lienhypertexte"/>
              </w:rPr>
              <w:t>Hypothèses de Capgemini</w:t>
            </w:r>
            <w:r w:rsidR="00581ED8">
              <w:rPr>
                <w:webHidden/>
              </w:rPr>
              <w:tab/>
            </w:r>
            <w:r w:rsidR="00581ED8">
              <w:rPr>
                <w:webHidden/>
              </w:rPr>
              <w:fldChar w:fldCharType="begin"/>
            </w:r>
            <w:r w:rsidR="00581ED8">
              <w:rPr>
                <w:webHidden/>
              </w:rPr>
              <w:instrText xml:space="preserve"> PAGEREF _Toc131115725 \h </w:instrText>
            </w:r>
            <w:r w:rsidR="00581ED8">
              <w:rPr>
                <w:webHidden/>
              </w:rPr>
            </w:r>
            <w:r w:rsidR="00581ED8">
              <w:rPr>
                <w:webHidden/>
              </w:rPr>
              <w:fldChar w:fldCharType="separate"/>
            </w:r>
            <w:r w:rsidR="000A13C2">
              <w:rPr>
                <w:webHidden/>
              </w:rPr>
              <w:t>109</w:t>
            </w:r>
            <w:r w:rsidR="00581ED8">
              <w:rPr>
                <w:webHidden/>
              </w:rPr>
              <w:fldChar w:fldCharType="end"/>
            </w:r>
          </w:hyperlink>
        </w:p>
        <w:p w14:paraId="4F48E961" w14:textId="03A3EA33" w:rsidR="00581ED8" w:rsidRDefault="00F91A78">
          <w:pPr>
            <w:pStyle w:val="TM3"/>
            <w:rPr>
              <w:rFonts w:asciiTheme="minorHAnsi" w:eastAsiaTheme="minorEastAsia" w:hAnsiTheme="minorHAnsi" w:cstheme="minorBidi"/>
              <w:sz w:val="22"/>
              <w:lang w:val="fr-FR" w:eastAsia="fr-FR"/>
            </w:rPr>
          </w:pPr>
          <w:hyperlink w:anchor="_Toc131115726" w:history="1">
            <w:r w:rsidR="00581ED8" w:rsidRPr="009C7253">
              <w:rPr>
                <w:rStyle w:val="Lienhypertexte"/>
              </w:rPr>
              <w:t>8.3.</w:t>
            </w:r>
            <w:r w:rsidR="00581ED8">
              <w:rPr>
                <w:rFonts w:asciiTheme="minorHAnsi" w:eastAsiaTheme="minorEastAsia" w:hAnsiTheme="minorHAnsi" w:cstheme="minorBidi"/>
                <w:sz w:val="22"/>
                <w:lang w:val="fr-FR" w:eastAsia="fr-FR"/>
              </w:rPr>
              <w:tab/>
            </w:r>
            <w:r w:rsidR="00581ED8" w:rsidRPr="009C7253">
              <w:rPr>
                <w:rStyle w:val="Lienhypertexte"/>
              </w:rPr>
              <w:t>Modèle de dimensionnement théorique</w:t>
            </w:r>
            <w:r w:rsidR="00581ED8">
              <w:rPr>
                <w:webHidden/>
              </w:rPr>
              <w:tab/>
            </w:r>
            <w:r w:rsidR="00581ED8">
              <w:rPr>
                <w:webHidden/>
              </w:rPr>
              <w:fldChar w:fldCharType="begin"/>
            </w:r>
            <w:r w:rsidR="00581ED8">
              <w:rPr>
                <w:webHidden/>
              </w:rPr>
              <w:instrText xml:space="preserve"> PAGEREF _Toc131115726 \h </w:instrText>
            </w:r>
            <w:r w:rsidR="00581ED8">
              <w:rPr>
                <w:webHidden/>
              </w:rPr>
            </w:r>
            <w:r w:rsidR="00581ED8">
              <w:rPr>
                <w:webHidden/>
              </w:rPr>
              <w:fldChar w:fldCharType="separate"/>
            </w:r>
            <w:r w:rsidR="000A13C2">
              <w:rPr>
                <w:webHidden/>
              </w:rPr>
              <w:t>110</w:t>
            </w:r>
            <w:r w:rsidR="00581ED8">
              <w:rPr>
                <w:webHidden/>
              </w:rPr>
              <w:fldChar w:fldCharType="end"/>
            </w:r>
          </w:hyperlink>
        </w:p>
        <w:p w14:paraId="3B2E1989" w14:textId="69FEA0AA" w:rsidR="00581ED8" w:rsidRDefault="00F91A78">
          <w:pPr>
            <w:pStyle w:val="TM2"/>
            <w:rPr>
              <w:rFonts w:asciiTheme="minorHAnsi" w:eastAsiaTheme="minorEastAsia" w:hAnsiTheme="minorHAnsi" w:cstheme="minorBidi"/>
              <w:sz w:val="22"/>
              <w:lang w:val="fr-FR" w:eastAsia="fr-FR"/>
            </w:rPr>
          </w:pPr>
          <w:hyperlink w:anchor="_Toc131115727" w:history="1">
            <w:r w:rsidR="00581ED8" w:rsidRPr="009C7253">
              <w:rPr>
                <w:rStyle w:val="Lienhypertexte"/>
              </w:rPr>
              <w:t>9.</w:t>
            </w:r>
            <w:r w:rsidR="00581ED8">
              <w:rPr>
                <w:rFonts w:asciiTheme="minorHAnsi" w:eastAsiaTheme="minorEastAsia" w:hAnsiTheme="minorHAnsi" w:cstheme="minorBidi"/>
                <w:sz w:val="22"/>
                <w:lang w:val="fr-FR" w:eastAsia="fr-FR"/>
              </w:rPr>
              <w:tab/>
            </w:r>
            <w:r w:rsidR="00581ED8" w:rsidRPr="009C7253">
              <w:rPr>
                <w:rStyle w:val="Lienhypertexte"/>
              </w:rPr>
              <w:t>Processus de livraison</w:t>
            </w:r>
            <w:r w:rsidR="00581ED8">
              <w:rPr>
                <w:webHidden/>
              </w:rPr>
              <w:tab/>
            </w:r>
            <w:r w:rsidR="00581ED8">
              <w:rPr>
                <w:webHidden/>
              </w:rPr>
              <w:fldChar w:fldCharType="begin"/>
            </w:r>
            <w:r w:rsidR="00581ED8">
              <w:rPr>
                <w:webHidden/>
              </w:rPr>
              <w:instrText xml:space="preserve"> PAGEREF _Toc131115727 \h </w:instrText>
            </w:r>
            <w:r w:rsidR="00581ED8">
              <w:rPr>
                <w:webHidden/>
              </w:rPr>
            </w:r>
            <w:r w:rsidR="00581ED8">
              <w:rPr>
                <w:webHidden/>
              </w:rPr>
              <w:fldChar w:fldCharType="separate"/>
            </w:r>
            <w:r w:rsidR="000A13C2">
              <w:rPr>
                <w:webHidden/>
              </w:rPr>
              <w:t>111</w:t>
            </w:r>
            <w:r w:rsidR="00581ED8">
              <w:rPr>
                <w:webHidden/>
              </w:rPr>
              <w:fldChar w:fldCharType="end"/>
            </w:r>
          </w:hyperlink>
        </w:p>
        <w:p w14:paraId="72967ACD" w14:textId="41F3F223" w:rsidR="00581ED8" w:rsidRDefault="00F91A78">
          <w:pPr>
            <w:pStyle w:val="TM3"/>
            <w:rPr>
              <w:rFonts w:asciiTheme="minorHAnsi" w:eastAsiaTheme="minorEastAsia" w:hAnsiTheme="minorHAnsi" w:cstheme="minorBidi"/>
              <w:sz w:val="22"/>
              <w:lang w:val="fr-FR" w:eastAsia="fr-FR"/>
            </w:rPr>
          </w:pPr>
          <w:hyperlink w:anchor="_Toc131115728" w:history="1">
            <w:r w:rsidR="00581ED8" w:rsidRPr="009C7253">
              <w:rPr>
                <w:rStyle w:val="Lienhypertexte"/>
              </w:rPr>
              <w:t>9.1.</w:t>
            </w:r>
            <w:r w:rsidR="00581ED8">
              <w:rPr>
                <w:rFonts w:asciiTheme="minorHAnsi" w:eastAsiaTheme="minorEastAsia" w:hAnsiTheme="minorHAnsi" w:cstheme="minorBidi"/>
                <w:sz w:val="22"/>
                <w:lang w:val="fr-FR" w:eastAsia="fr-FR"/>
              </w:rPr>
              <w:tab/>
            </w:r>
            <w:r w:rsidR="00581ED8" w:rsidRPr="009C7253">
              <w:rPr>
                <w:rStyle w:val="Lienhypertexte"/>
              </w:rPr>
              <w:t>Préparation et définition des jobs de livraison</w:t>
            </w:r>
            <w:r w:rsidR="00581ED8">
              <w:rPr>
                <w:webHidden/>
              </w:rPr>
              <w:tab/>
            </w:r>
            <w:r w:rsidR="00581ED8">
              <w:rPr>
                <w:webHidden/>
              </w:rPr>
              <w:fldChar w:fldCharType="begin"/>
            </w:r>
            <w:r w:rsidR="00581ED8">
              <w:rPr>
                <w:webHidden/>
              </w:rPr>
              <w:instrText xml:space="preserve"> PAGEREF _Toc131115728 \h </w:instrText>
            </w:r>
            <w:r w:rsidR="00581ED8">
              <w:rPr>
                <w:webHidden/>
              </w:rPr>
            </w:r>
            <w:r w:rsidR="00581ED8">
              <w:rPr>
                <w:webHidden/>
              </w:rPr>
              <w:fldChar w:fldCharType="separate"/>
            </w:r>
            <w:r w:rsidR="000A13C2">
              <w:rPr>
                <w:webHidden/>
              </w:rPr>
              <w:t>111</w:t>
            </w:r>
            <w:r w:rsidR="00581ED8">
              <w:rPr>
                <w:webHidden/>
              </w:rPr>
              <w:fldChar w:fldCharType="end"/>
            </w:r>
          </w:hyperlink>
        </w:p>
        <w:p w14:paraId="11F2091B" w14:textId="0EBA474E" w:rsidR="00581ED8" w:rsidRDefault="00F91A78">
          <w:pPr>
            <w:pStyle w:val="TM3"/>
            <w:rPr>
              <w:rFonts w:asciiTheme="minorHAnsi" w:eastAsiaTheme="minorEastAsia" w:hAnsiTheme="minorHAnsi" w:cstheme="minorBidi"/>
              <w:sz w:val="22"/>
              <w:lang w:val="fr-FR" w:eastAsia="fr-FR"/>
            </w:rPr>
          </w:pPr>
          <w:hyperlink w:anchor="_Toc131115729" w:history="1">
            <w:r w:rsidR="00581ED8" w:rsidRPr="009C7253">
              <w:rPr>
                <w:rStyle w:val="Lienhypertexte"/>
              </w:rPr>
              <w:t>9.2.</w:t>
            </w:r>
            <w:r w:rsidR="00581ED8">
              <w:rPr>
                <w:rFonts w:asciiTheme="minorHAnsi" w:eastAsiaTheme="minorEastAsia" w:hAnsiTheme="minorHAnsi" w:cstheme="minorBidi"/>
                <w:sz w:val="22"/>
                <w:lang w:val="fr-FR" w:eastAsia="fr-FR"/>
              </w:rPr>
              <w:tab/>
            </w:r>
            <w:r w:rsidR="00581ED8" w:rsidRPr="009C7253">
              <w:rPr>
                <w:rStyle w:val="Lienhypertexte"/>
              </w:rPr>
              <w:t>Livrables</w:t>
            </w:r>
            <w:r w:rsidR="00581ED8">
              <w:rPr>
                <w:webHidden/>
              </w:rPr>
              <w:tab/>
            </w:r>
            <w:r w:rsidR="00581ED8">
              <w:rPr>
                <w:webHidden/>
              </w:rPr>
              <w:fldChar w:fldCharType="begin"/>
            </w:r>
            <w:r w:rsidR="00581ED8">
              <w:rPr>
                <w:webHidden/>
              </w:rPr>
              <w:instrText xml:space="preserve"> PAGEREF _Toc131115729 \h </w:instrText>
            </w:r>
            <w:r w:rsidR="00581ED8">
              <w:rPr>
                <w:webHidden/>
              </w:rPr>
            </w:r>
            <w:r w:rsidR="00581ED8">
              <w:rPr>
                <w:webHidden/>
              </w:rPr>
              <w:fldChar w:fldCharType="separate"/>
            </w:r>
            <w:r w:rsidR="000A13C2">
              <w:rPr>
                <w:webHidden/>
              </w:rPr>
              <w:t>115</w:t>
            </w:r>
            <w:r w:rsidR="00581ED8">
              <w:rPr>
                <w:webHidden/>
              </w:rPr>
              <w:fldChar w:fldCharType="end"/>
            </w:r>
          </w:hyperlink>
        </w:p>
        <w:p w14:paraId="0D540363" w14:textId="2512A8F2" w:rsidR="00581ED8" w:rsidRDefault="00F91A78">
          <w:pPr>
            <w:pStyle w:val="TM2"/>
            <w:tabs>
              <w:tab w:val="left" w:pos="1134"/>
            </w:tabs>
            <w:rPr>
              <w:rFonts w:asciiTheme="minorHAnsi" w:eastAsiaTheme="minorEastAsia" w:hAnsiTheme="minorHAnsi" w:cstheme="minorBidi"/>
              <w:sz w:val="22"/>
              <w:lang w:val="fr-FR" w:eastAsia="fr-FR"/>
            </w:rPr>
          </w:pPr>
          <w:hyperlink w:anchor="_Toc131115730" w:history="1">
            <w:r w:rsidR="00581ED8" w:rsidRPr="009C7253">
              <w:rPr>
                <w:rStyle w:val="Lienhypertexte"/>
              </w:rPr>
              <w:t>10.</w:t>
            </w:r>
            <w:r w:rsidR="00581ED8">
              <w:rPr>
                <w:rFonts w:asciiTheme="minorHAnsi" w:eastAsiaTheme="minorEastAsia" w:hAnsiTheme="minorHAnsi" w:cstheme="minorBidi"/>
                <w:sz w:val="22"/>
                <w:lang w:val="fr-FR" w:eastAsia="fr-FR"/>
              </w:rPr>
              <w:tab/>
            </w:r>
            <w:r w:rsidR="00581ED8" w:rsidRPr="009C7253">
              <w:rPr>
                <w:rStyle w:val="Lienhypertexte"/>
              </w:rPr>
              <w:t>Approche DevOps</w:t>
            </w:r>
            <w:r w:rsidR="00581ED8">
              <w:rPr>
                <w:webHidden/>
              </w:rPr>
              <w:tab/>
            </w:r>
            <w:r w:rsidR="00581ED8">
              <w:rPr>
                <w:webHidden/>
              </w:rPr>
              <w:fldChar w:fldCharType="begin"/>
            </w:r>
            <w:r w:rsidR="00581ED8">
              <w:rPr>
                <w:webHidden/>
              </w:rPr>
              <w:instrText xml:space="preserve"> PAGEREF _Toc131115730 \h </w:instrText>
            </w:r>
            <w:r w:rsidR="00581ED8">
              <w:rPr>
                <w:webHidden/>
              </w:rPr>
            </w:r>
            <w:r w:rsidR="00581ED8">
              <w:rPr>
                <w:webHidden/>
              </w:rPr>
              <w:fldChar w:fldCharType="separate"/>
            </w:r>
            <w:r w:rsidR="000A13C2">
              <w:rPr>
                <w:webHidden/>
              </w:rPr>
              <w:t>117</w:t>
            </w:r>
            <w:r w:rsidR="00581ED8">
              <w:rPr>
                <w:webHidden/>
              </w:rPr>
              <w:fldChar w:fldCharType="end"/>
            </w:r>
          </w:hyperlink>
        </w:p>
        <w:p w14:paraId="6B12B7BE" w14:textId="7F3117F7" w:rsidR="00581ED8" w:rsidRDefault="00F91A78">
          <w:pPr>
            <w:pStyle w:val="TM3"/>
            <w:rPr>
              <w:rFonts w:asciiTheme="minorHAnsi" w:eastAsiaTheme="minorEastAsia" w:hAnsiTheme="minorHAnsi" w:cstheme="minorBidi"/>
              <w:sz w:val="22"/>
              <w:lang w:val="fr-FR" w:eastAsia="fr-FR"/>
            </w:rPr>
          </w:pPr>
          <w:hyperlink w:anchor="_Toc131115731" w:history="1">
            <w:r w:rsidR="00581ED8" w:rsidRPr="009C7253">
              <w:rPr>
                <w:rStyle w:val="Lienhypertexte"/>
              </w:rPr>
              <w:t>10.1.</w:t>
            </w:r>
            <w:r w:rsidR="00581ED8">
              <w:rPr>
                <w:rFonts w:asciiTheme="minorHAnsi" w:eastAsiaTheme="minorEastAsia" w:hAnsiTheme="minorHAnsi" w:cstheme="minorBidi"/>
                <w:sz w:val="22"/>
                <w:lang w:val="fr-FR" w:eastAsia="fr-FR"/>
              </w:rPr>
              <w:tab/>
            </w:r>
            <w:r w:rsidR="00581ED8" w:rsidRPr="009C7253">
              <w:rPr>
                <w:rStyle w:val="Lienhypertexte"/>
              </w:rPr>
              <w:t>Introduction à GitOps</w:t>
            </w:r>
            <w:r w:rsidR="00581ED8">
              <w:rPr>
                <w:webHidden/>
              </w:rPr>
              <w:tab/>
            </w:r>
            <w:r w:rsidR="00581ED8">
              <w:rPr>
                <w:webHidden/>
              </w:rPr>
              <w:fldChar w:fldCharType="begin"/>
            </w:r>
            <w:r w:rsidR="00581ED8">
              <w:rPr>
                <w:webHidden/>
              </w:rPr>
              <w:instrText xml:space="preserve"> PAGEREF _Toc131115731 \h </w:instrText>
            </w:r>
            <w:r w:rsidR="00581ED8">
              <w:rPr>
                <w:webHidden/>
              </w:rPr>
            </w:r>
            <w:r w:rsidR="00581ED8">
              <w:rPr>
                <w:webHidden/>
              </w:rPr>
              <w:fldChar w:fldCharType="separate"/>
            </w:r>
            <w:r w:rsidR="000A13C2">
              <w:rPr>
                <w:webHidden/>
              </w:rPr>
              <w:t>117</w:t>
            </w:r>
            <w:r w:rsidR="00581ED8">
              <w:rPr>
                <w:webHidden/>
              </w:rPr>
              <w:fldChar w:fldCharType="end"/>
            </w:r>
          </w:hyperlink>
        </w:p>
        <w:p w14:paraId="481FD881" w14:textId="2B1D8220" w:rsidR="00581ED8" w:rsidRDefault="00F91A78">
          <w:pPr>
            <w:pStyle w:val="TM3"/>
            <w:rPr>
              <w:rFonts w:asciiTheme="minorHAnsi" w:eastAsiaTheme="minorEastAsia" w:hAnsiTheme="minorHAnsi" w:cstheme="minorBidi"/>
              <w:sz w:val="22"/>
              <w:lang w:val="fr-FR" w:eastAsia="fr-FR"/>
            </w:rPr>
          </w:pPr>
          <w:hyperlink w:anchor="_Toc131115732" w:history="1">
            <w:r w:rsidR="00581ED8" w:rsidRPr="009C7253">
              <w:rPr>
                <w:rStyle w:val="Lienhypertexte"/>
              </w:rPr>
              <w:t>10.2.</w:t>
            </w:r>
            <w:r w:rsidR="00581ED8">
              <w:rPr>
                <w:rFonts w:asciiTheme="minorHAnsi" w:eastAsiaTheme="minorEastAsia" w:hAnsiTheme="minorHAnsi" w:cstheme="minorBidi"/>
                <w:sz w:val="22"/>
                <w:lang w:val="fr-FR" w:eastAsia="fr-FR"/>
              </w:rPr>
              <w:tab/>
            </w:r>
            <w:r w:rsidR="00581ED8" w:rsidRPr="009C7253">
              <w:rPr>
                <w:rStyle w:val="Lienhypertexte"/>
              </w:rPr>
              <w:t>Implémentation</w:t>
            </w:r>
            <w:r w:rsidR="00581ED8">
              <w:rPr>
                <w:webHidden/>
              </w:rPr>
              <w:tab/>
            </w:r>
            <w:r w:rsidR="00581ED8">
              <w:rPr>
                <w:webHidden/>
              </w:rPr>
              <w:fldChar w:fldCharType="begin"/>
            </w:r>
            <w:r w:rsidR="00581ED8">
              <w:rPr>
                <w:webHidden/>
              </w:rPr>
              <w:instrText xml:space="preserve"> PAGEREF _Toc131115732 \h </w:instrText>
            </w:r>
            <w:r w:rsidR="00581ED8">
              <w:rPr>
                <w:webHidden/>
              </w:rPr>
            </w:r>
            <w:r w:rsidR="00581ED8">
              <w:rPr>
                <w:webHidden/>
              </w:rPr>
              <w:fldChar w:fldCharType="separate"/>
            </w:r>
            <w:r w:rsidR="000A13C2">
              <w:rPr>
                <w:webHidden/>
              </w:rPr>
              <w:t>118</w:t>
            </w:r>
            <w:r w:rsidR="00581ED8">
              <w:rPr>
                <w:webHidden/>
              </w:rPr>
              <w:fldChar w:fldCharType="end"/>
            </w:r>
          </w:hyperlink>
        </w:p>
        <w:p w14:paraId="08C196AC" w14:textId="2D5EEA1B" w:rsidR="00581ED8" w:rsidRDefault="00F91A78">
          <w:pPr>
            <w:pStyle w:val="TM3"/>
            <w:rPr>
              <w:rFonts w:asciiTheme="minorHAnsi" w:eastAsiaTheme="minorEastAsia" w:hAnsiTheme="minorHAnsi" w:cstheme="minorBidi"/>
              <w:sz w:val="22"/>
              <w:lang w:val="fr-FR" w:eastAsia="fr-FR"/>
            </w:rPr>
          </w:pPr>
          <w:hyperlink w:anchor="_Toc131115733" w:history="1">
            <w:r w:rsidR="00581ED8" w:rsidRPr="009C7253">
              <w:rPr>
                <w:rStyle w:val="Lienhypertexte"/>
              </w:rPr>
              <w:t>10.3.</w:t>
            </w:r>
            <w:r w:rsidR="00581ED8">
              <w:rPr>
                <w:rFonts w:asciiTheme="minorHAnsi" w:eastAsiaTheme="minorEastAsia" w:hAnsiTheme="minorHAnsi" w:cstheme="minorBidi"/>
                <w:sz w:val="22"/>
                <w:lang w:val="fr-FR" w:eastAsia="fr-FR"/>
              </w:rPr>
              <w:tab/>
            </w:r>
            <w:r w:rsidR="00581ED8" w:rsidRPr="009C7253">
              <w:rPr>
                <w:rStyle w:val="Lienhypertexte"/>
              </w:rPr>
              <w:t>Pipelines de build et déploiement</w:t>
            </w:r>
            <w:r w:rsidR="00581ED8">
              <w:rPr>
                <w:webHidden/>
              </w:rPr>
              <w:tab/>
            </w:r>
            <w:r w:rsidR="00581ED8">
              <w:rPr>
                <w:webHidden/>
              </w:rPr>
              <w:fldChar w:fldCharType="begin"/>
            </w:r>
            <w:r w:rsidR="00581ED8">
              <w:rPr>
                <w:webHidden/>
              </w:rPr>
              <w:instrText xml:space="preserve"> PAGEREF _Toc131115733 \h </w:instrText>
            </w:r>
            <w:r w:rsidR="00581ED8">
              <w:rPr>
                <w:webHidden/>
              </w:rPr>
            </w:r>
            <w:r w:rsidR="00581ED8">
              <w:rPr>
                <w:webHidden/>
              </w:rPr>
              <w:fldChar w:fldCharType="separate"/>
            </w:r>
            <w:r w:rsidR="000A13C2">
              <w:rPr>
                <w:webHidden/>
              </w:rPr>
              <w:t>120</w:t>
            </w:r>
            <w:r w:rsidR="00581ED8">
              <w:rPr>
                <w:webHidden/>
              </w:rPr>
              <w:fldChar w:fldCharType="end"/>
            </w:r>
          </w:hyperlink>
        </w:p>
        <w:p w14:paraId="727E5543" w14:textId="05BDF4BE" w:rsidR="00952725" w:rsidRPr="00FB241A" w:rsidRDefault="00952725">
          <w:pPr>
            <w:rPr>
              <w:b/>
              <w:bCs/>
            </w:rPr>
          </w:pPr>
          <w:r w:rsidRPr="0004103C">
            <w:rPr>
              <w:b/>
              <w:bCs/>
            </w:rPr>
            <w:fldChar w:fldCharType="end"/>
          </w:r>
        </w:p>
      </w:sdtContent>
    </w:sdt>
    <w:p w14:paraId="03137124" w14:textId="77777777" w:rsidR="00962140" w:rsidRDefault="00962140">
      <w:pPr>
        <w:spacing w:after="200" w:line="276" w:lineRule="auto"/>
        <w:jc w:val="left"/>
      </w:pPr>
    </w:p>
    <w:p w14:paraId="66630B67" w14:textId="77777777" w:rsidR="00445FC3" w:rsidRDefault="00445FC3">
      <w:pPr>
        <w:spacing w:after="200" w:line="276" w:lineRule="auto"/>
        <w:jc w:val="left"/>
      </w:pPr>
    </w:p>
    <w:p w14:paraId="1C1B6988" w14:textId="77777777" w:rsidR="003B005E" w:rsidRDefault="003B005E">
      <w:pPr>
        <w:spacing w:after="200" w:line="276" w:lineRule="auto"/>
        <w:jc w:val="left"/>
        <w:rPr>
          <w:rFonts w:asciiTheme="majorHAnsi" w:eastAsiaTheme="majorEastAsia" w:hAnsiTheme="majorHAnsi" w:cstheme="majorBidi"/>
          <w:b/>
          <w:bCs/>
          <w:color w:val="3A3E96"/>
          <w:sz w:val="32"/>
          <w:szCs w:val="32"/>
          <w:lang w:val="en-GB"/>
        </w:rPr>
      </w:pPr>
      <w:r>
        <w:br w:type="page"/>
      </w:r>
    </w:p>
    <w:p w14:paraId="53F48A93" w14:textId="224715C8" w:rsidR="003B005E" w:rsidRPr="004C7FDA" w:rsidRDefault="003B005E" w:rsidP="003B005E">
      <w:pPr>
        <w:pStyle w:val="En-ttedetabledesmatires"/>
        <w:ind w:left="432" w:hanging="432"/>
        <w:rPr>
          <w:lang w:val="fr-FR"/>
        </w:rPr>
      </w:pPr>
      <w:r w:rsidRPr="004C7FDA">
        <w:rPr>
          <w:lang w:val="fr-FR"/>
        </w:rPr>
        <w:lastRenderedPageBreak/>
        <w:t>Tables des illustrations</w:t>
      </w:r>
    </w:p>
    <w:p w14:paraId="5673003A" w14:textId="3CF0A4D9" w:rsidR="00581ED8" w:rsidRDefault="00445FC3">
      <w:pPr>
        <w:pStyle w:val="Tabledesillustrations"/>
        <w:tabs>
          <w:tab w:val="right" w:leader="dot" w:pos="10197"/>
        </w:tabs>
        <w:rPr>
          <w:rFonts w:asciiTheme="minorHAnsi" w:eastAsiaTheme="minorEastAsia" w:hAnsiTheme="minorHAnsi" w:cstheme="minorBidi"/>
          <w:noProof/>
          <w:sz w:val="22"/>
          <w:lang w:eastAsia="fr-FR"/>
        </w:rPr>
      </w:pPr>
      <w:r>
        <w:fldChar w:fldCharType="begin"/>
      </w:r>
      <w:r>
        <w:instrText xml:space="preserve"> TOC \c "Figure" </w:instrText>
      </w:r>
      <w:r>
        <w:fldChar w:fldCharType="separate"/>
      </w:r>
      <w:r w:rsidR="00581ED8">
        <w:rPr>
          <w:noProof/>
        </w:rPr>
        <w:t>Figure 1 – Rôles dans l’écosystème des MaaS</w:t>
      </w:r>
      <w:r w:rsidR="00581ED8">
        <w:rPr>
          <w:noProof/>
        </w:rPr>
        <w:tab/>
      </w:r>
      <w:r w:rsidR="00581ED8">
        <w:rPr>
          <w:noProof/>
        </w:rPr>
        <w:fldChar w:fldCharType="begin"/>
      </w:r>
      <w:r w:rsidR="00581ED8">
        <w:rPr>
          <w:noProof/>
        </w:rPr>
        <w:instrText xml:space="preserve"> PAGEREF _Toc131115734 \h </w:instrText>
      </w:r>
      <w:r w:rsidR="00581ED8">
        <w:rPr>
          <w:noProof/>
        </w:rPr>
      </w:r>
      <w:r w:rsidR="00581ED8">
        <w:rPr>
          <w:noProof/>
        </w:rPr>
        <w:fldChar w:fldCharType="separate"/>
      </w:r>
      <w:r w:rsidR="000A13C2">
        <w:rPr>
          <w:noProof/>
        </w:rPr>
        <w:t>7</w:t>
      </w:r>
      <w:r w:rsidR="00581ED8">
        <w:rPr>
          <w:noProof/>
        </w:rPr>
        <w:fldChar w:fldCharType="end"/>
      </w:r>
    </w:p>
    <w:p w14:paraId="14DCA01E" w14:textId="13AECCC4"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2 – Rôles et services dans l’écosystème des MaaS</w:t>
      </w:r>
      <w:r>
        <w:rPr>
          <w:noProof/>
        </w:rPr>
        <w:tab/>
      </w:r>
      <w:r>
        <w:rPr>
          <w:noProof/>
        </w:rPr>
        <w:fldChar w:fldCharType="begin"/>
      </w:r>
      <w:r>
        <w:rPr>
          <w:noProof/>
        </w:rPr>
        <w:instrText xml:space="preserve"> PAGEREF _Toc131115735 \h </w:instrText>
      </w:r>
      <w:r>
        <w:rPr>
          <w:noProof/>
        </w:rPr>
      </w:r>
      <w:r>
        <w:rPr>
          <w:noProof/>
        </w:rPr>
        <w:fldChar w:fldCharType="separate"/>
      </w:r>
      <w:r w:rsidR="000A13C2">
        <w:rPr>
          <w:noProof/>
        </w:rPr>
        <w:t>8</w:t>
      </w:r>
      <w:r>
        <w:rPr>
          <w:noProof/>
        </w:rPr>
        <w:fldChar w:fldCharType="end"/>
      </w:r>
    </w:p>
    <w:p w14:paraId="6EF759B7" w14:textId="6BCAA855"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3 - Enjeux de la Standardisation des MaaS</w:t>
      </w:r>
      <w:r>
        <w:rPr>
          <w:noProof/>
        </w:rPr>
        <w:tab/>
      </w:r>
      <w:r>
        <w:rPr>
          <w:noProof/>
        </w:rPr>
        <w:fldChar w:fldCharType="begin"/>
      </w:r>
      <w:r>
        <w:rPr>
          <w:noProof/>
        </w:rPr>
        <w:instrText xml:space="preserve"> PAGEREF _Toc131115736 \h </w:instrText>
      </w:r>
      <w:r>
        <w:rPr>
          <w:noProof/>
        </w:rPr>
      </w:r>
      <w:r>
        <w:rPr>
          <w:noProof/>
        </w:rPr>
        <w:fldChar w:fldCharType="separate"/>
      </w:r>
      <w:r w:rsidR="000A13C2">
        <w:rPr>
          <w:noProof/>
        </w:rPr>
        <w:t>9</w:t>
      </w:r>
      <w:r>
        <w:rPr>
          <w:noProof/>
        </w:rPr>
        <w:fldChar w:fldCharType="end"/>
      </w:r>
    </w:p>
    <w:p w14:paraId="2239B1E0" w14:textId="58C97FFC"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4 - Apports de la Standardisation des MaaS</w:t>
      </w:r>
      <w:r>
        <w:rPr>
          <w:noProof/>
        </w:rPr>
        <w:tab/>
      </w:r>
      <w:r>
        <w:rPr>
          <w:noProof/>
        </w:rPr>
        <w:fldChar w:fldCharType="begin"/>
      </w:r>
      <w:r>
        <w:rPr>
          <w:noProof/>
        </w:rPr>
        <w:instrText xml:space="preserve"> PAGEREF _Toc131115737 \h </w:instrText>
      </w:r>
      <w:r>
        <w:rPr>
          <w:noProof/>
        </w:rPr>
      </w:r>
      <w:r>
        <w:rPr>
          <w:noProof/>
        </w:rPr>
        <w:fldChar w:fldCharType="separate"/>
      </w:r>
      <w:r w:rsidR="000A13C2">
        <w:rPr>
          <w:noProof/>
        </w:rPr>
        <w:t>10</w:t>
      </w:r>
      <w:r>
        <w:rPr>
          <w:noProof/>
        </w:rPr>
        <w:fldChar w:fldCharType="end"/>
      </w:r>
    </w:p>
    <w:p w14:paraId="1A69A389" w14:textId="3BD82FB6"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5 - Cas d’utilisation</w:t>
      </w:r>
      <w:r>
        <w:rPr>
          <w:noProof/>
        </w:rPr>
        <w:tab/>
      </w:r>
      <w:r>
        <w:rPr>
          <w:noProof/>
        </w:rPr>
        <w:fldChar w:fldCharType="begin"/>
      </w:r>
      <w:r>
        <w:rPr>
          <w:noProof/>
        </w:rPr>
        <w:instrText xml:space="preserve"> PAGEREF _Toc131115738 \h </w:instrText>
      </w:r>
      <w:r>
        <w:rPr>
          <w:noProof/>
        </w:rPr>
      </w:r>
      <w:r>
        <w:rPr>
          <w:noProof/>
        </w:rPr>
        <w:fldChar w:fldCharType="separate"/>
      </w:r>
      <w:r w:rsidR="000A13C2">
        <w:rPr>
          <w:noProof/>
        </w:rPr>
        <w:t>25</w:t>
      </w:r>
      <w:r>
        <w:rPr>
          <w:noProof/>
        </w:rPr>
        <w:fldChar w:fldCharType="end"/>
      </w:r>
    </w:p>
    <w:p w14:paraId="61B38B58" w14:textId="16784B0C"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6 - Point de vue du visiteur</w:t>
      </w:r>
      <w:r>
        <w:rPr>
          <w:noProof/>
        </w:rPr>
        <w:tab/>
      </w:r>
      <w:r>
        <w:rPr>
          <w:noProof/>
        </w:rPr>
        <w:fldChar w:fldCharType="begin"/>
      </w:r>
      <w:r>
        <w:rPr>
          <w:noProof/>
        </w:rPr>
        <w:instrText xml:space="preserve"> PAGEREF _Toc131115739 \h </w:instrText>
      </w:r>
      <w:r>
        <w:rPr>
          <w:noProof/>
        </w:rPr>
      </w:r>
      <w:r>
        <w:rPr>
          <w:noProof/>
        </w:rPr>
        <w:fldChar w:fldCharType="separate"/>
      </w:r>
      <w:r w:rsidR="000A13C2">
        <w:rPr>
          <w:noProof/>
        </w:rPr>
        <w:t>26</w:t>
      </w:r>
      <w:r>
        <w:rPr>
          <w:noProof/>
        </w:rPr>
        <w:fldChar w:fldCharType="end"/>
      </w:r>
    </w:p>
    <w:p w14:paraId="3FF5A13C" w14:textId="02DCFE39"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7 - Point de vue du citoyen</w:t>
      </w:r>
      <w:r>
        <w:rPr>
          <w:noProof/>
        </w:rPr>
        <w:tab/>
      </w:r>
      <w:r>
        <w:rPr>
          <w:noProof/>
        </w:rPr>
        <w:fldChar w:fldCharType="begin"/>
      </w:r>
      <w:r>
        <w:rPr>
          <w:noProof/>
        </w:rPr>
        <w:instrText xml:space="preserve"> PAGEREF _Toc131115740 \h </w:instrText>
      </w:r>
      <w:r>
        <w:rPr>
          <w:noProof/>
        </w:rPr>
      </w:r>
      <w:r>
        <w:rPr>
          <w:noProof/>
        </w:rPr>
        <w:fldChar w:fldCharType="separate"/>
      </w:r>
      <w:r w:rsidR="000A13C2">
        <w:rPr>
          <w:noProof/>
        </w:rPr>
        <w:t>26</w:t>
      </w:r>
      <w:r>
        <w:rPr>
          <w:noProof/>
        </w:rPr>
        <w:fldChar w:fldCharType="end"/>
      </w:r>
    </w:p>
    <w:p w14:paraId="4D3754B6" w14:textId="02A9C983"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8 - Point de vue du financeur</w:t>
      </w:r>
      <w:r>
        <w:rPr>
          <w:noProof/>
        </w:rPr>
        <w:tab/>
      </w:r>
      <w:r>
        <w:rPr>
          <w:noProof/>
        </w:rPr>
        <w:fldChar w:fldCharType="begin"/>
      </w:r>
      <w:r>
        <w:rPr>
          <w:noProof/>
        </w:rPr>
        <w:instrText xml:space="preserve"> PAGEREF _Toc131115741 \h </w:instrText>
      </w:r>
      <w:r>
        <w:rPr>
          <w:noProof/>
        </w:rPr>
      </w:r>
      <w:r>
        <w:rPr>
          <w:noProof/>
        </w:rPr>
        <w:fldChar w:fldCharType="separate"/>
      </w:r>
      <w:r w:rsidR="000A13C2">
        <w:rPr>
          <w:noProof/>
        </w:rPr>
        <w:t>27</w:t>
      </w:r>
      <w:r>
        <w:rPr>
          <w:noProof/>
        </w:rPr>
        <w:fldChar w:fldCharType="end"/>
      </w:r>
    </w:p>
    <w:p w14:paraId="5EB9A2C1" w14:textId="27AD6C0B"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9 - Point de vue de l'administrateur fonctionnel</w:t>
      </w:r>
      <w:r>
        <w:rPr>
          <w:noProof/>
        </w:rPr>
        <w:tab/>
      </w:r>
      <w:r>
        <w:rPr>
          <w:noProof/>
        </w:rPr>
        <w:fldChar w:fldCharType="begin"/>
      </w:r>
      <w:r>
        <w:rPr>
          <w:noProof/>
        </w:rPr>
        <w:instrText xml:space="preserve"> PAGEREF _Toc131115742 \h </w:instrText>
      </w:r>
      <w:r>
        <w:rPr>
          <w:noProof/>
        </w:rPr>
      </w:r>
      <w:r>
        <w:rPr>
          <w:noProof/>
        </w:rPr>
        <w:fldChar w:fldCharType="separate"/>
      </w:r>
      <w:r w:rsidR="000A13C2">
        <w:rPr>
          <w:noProof/>
        </w:rPr>
        <w:t>27</w:t>
      </w:r>
      <w:r>
        <w:rPr>
          <w:noProof/>
        </w:rPr>
        <w:fldChar w:fldCharType="end"/>
      </w:r>
    </w:p>
    <w:p w14:paraId="12A5C1C0" w14:textId="5A397206"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10 - Point de vue de l'administrateur technique</w:t>
      </w:r>
      <w:r>
        <w:rPr>
          <w:noProof/>
        </w:rPr>
        <w:tab/>
      </w:r>
      <w:r>
        <w:rPr>
          <w:noProof/>
        </w:rPr>
        <w:fldChar w:fldCharType="begin"/>
      </w:r>
      <w:r>
        <w:rPr>
          <w:noProof/>
        </w:rPr>
        <w:instrText xml:space="preserve"> PAGEREF _Toc131115743 \h </w:instrText>
      </w:r>
      <w:r>
        <w:rPr>
          <w:noProof/>
        </w:rPr>
      </w:r>
      <w:r>
        <w:rPr>
          <w:noProof/>
        </w:rPr>
        <w:fldChar w:fldCharType="separate"/>
      </w:r>
      <w:r w:rsidR="000A13C2">
        <w:rPr>
          <w:noProof/>
        </w:rPr>
        <w:t>28</w:t>
      </w:r>
      <w:r>
        <w:rPr>
          <w:noProof/>
        </w:rPr>
        <w:fldChar w:fldCharType="end"/>
      </w:r>
    </w:p>
    <w:p w14:paraId="7C068AFC" w14:textId="4BA50763"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11 – Cartographie fonctionnelle</w:t>
      </w:r>
      <w:r>
        <w:rPr>
          <w:noProof/>
        </w:rPr>
        <w:tab/>
      </w:r>
      <w:r>
        <w:rPr>
          <w:noProof/>
        </w:rPr>
        <w:fldChar w:fldCharType="begin"/>
      </w:r>
      <w:r>
        <w:rPr>
          <w:noProof/>
        </w:rPr>
        <w:instrText xml:space="preserve"> PAGEREF _Toc131115744 \h </w:instrText>
      </w:r>
      <w:r>
        <w:rPr>
          <w:noProof/>
        </w:rPr>
      </w:r>
      <w:r>
        <w:rPr>
          <w:noProof/>
        </w:rPr>
        <w:fldChar w:fldCharType="separate"/>
      </w:r>
      <w:r w:rsidR="000A13C2">
        <w:rPr>
          <w:noProof/>
        </w:rPr>
        <w:t>31</w:t>
      </w:r>
      <w:r>
        <w:rPr>
          <w:noProof/>
        </w:rPr>
        <w:fldChar w:fldCharType="end"/>
      </w:r>
    </w:p>
    <w:p w14:paraId="220ED425" w14:textId="05FFCAD8"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12 – Principaux concepts métiers</w:t>
      </w:r>
      <w:r>
        <w:rPr>
          <w:noProof/>
        </w:rPr>
        <w:tab/>
      </w:r>
      <w:r>
        <w:rPr>
          <w:noProof/>
        </w:rPr>
        <w:fldChar w:fldCharType="begin"/>
      </w:r>
      <w:r>
        <w:rPr>
          <w:noProof/>
        </w:rPr>
        <w:instrText xml:space="preserve"> PAGEREF _Toc131115745 \h </w:instrText>
      </w:r>
      <w:r>
        <w:rPr>
          <w:noProof/>
        </w:rPr>
      </w:r>
      <w:r>
        <w:rPr>
          <w:noProof/>
        </w:rPr>
        <w:fldChar w:fldCharType="separate"/>
      </w:r>
      <w:r w:rsidR="000A13C2">
        <w:rPr>
          <w:noProof/>
        </w:rPr>
        <w:t>32</w:t>
      </w:r>
      <w:r>
        <w:rPr>
          <w:noProof/>
        </w:rPr>
        <w:fldChar w:fldCharType="end"/>
      </w:r>
    </w:p>
    <w:p w14:paraId="2DED46D1" w14:textId="70F3A6BA"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13 – Architecture générale</w:t>
      </w:r>
      <w:r>
        <w:rPr>
          <w:noProof/>
        </w:rPr>
        <w:tab/>
      </w:r>
      <w:r>
        <w:rPr>
          <w:noProof/>
        </w:rPr>
        <w:fldChar w:fldCharType="begin"/>
      </w:r>
      <w:r>
        <w:rPr>
          <w:noProof/>
        </w:rPr>
        <w:instrText xml:space="preserve"> PAGEREF _Toc131115746 \h </w:instrText>
      </w:r>
      <w:r>
        <w:rPr>
          <w:noProof/>
        </w:rPr>
      </w:r>
      <w:r>
        <w:rPr>
          <w:noProof/>
        </w:rPr>
        <w:fldChar w:fldCharType="separate"/>
      </w:r>
      <w:r w:rsidR="000A13C2">
        <w:rPr>
          <w:noProof/>
        </w:rPr>
        <w:t>50</w:t>
      </w:r>
      <w:r>
        <w:rPr>
          <w:noProof/>
        </w:rPr>
        <w:fldChar w:fldCharType="end"/>
      </w:r>
    </w:p>
    <w:p w14:paraId="02C27C52" w14:textId="740481BE"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14 – HUB locaux</w:t>
      </w:r>
      <w:r>
        <w:rPr>
          <w:noProof/>
        </w:rPr>
        <w:tab/>
      </w:r>
      <w:r>
        <w:rPr>
          <w:noProof/>
        </w:rPr>
        <w:fldChar w:fldCharType="begin"/>
      </w:r>
      <w:r>
        <w:rPr>
          <w:noProof/>
        </w:rPr>
        <w:instrText xml:space="preserve"> PAGEREF _Toc131115747 \h </w:instrText>
      </w:r>
      <w:r>
        <w:rPr>
          <w:noProof/>
        </w:rPr>
      </w:r>
      <w:r>
        <w:rPr>
          <w:noProof/>
        </w:rPr>
        <w:fldChar w:fldCharType="separate"/>
      </w:r>
      <w:r w:rsidR="000A13C2">
        <w:rPr>
          <w:noProof/>
        </w:rPr>
        <w:t>51</w:t>
      </w:r>
      <w:r>
        <w:rPr>
          <w:noProof/>
        </w:rPr>
        <w:fldChar w:fldCharType="end"/>
      </w:r>
    </w:p>
    <w:p w14:paraId="7A2818B2" w14:textId="47E9032A"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15 – Sous-systèmes logiques</w:t>
      </w:r>
      <w:r>
        <w:rPr>
          <w:noProof/>
        </w:rPr>
        <w:tab/>
      </w:r>
      <w:r>
        <w:rPr>
          <w:noProof/>
        </w:rPr>
        <w:fldChar w:fldCharType="begin"/>
      </w:r>
      <w:r>
        <w:rPr>
          <w:noProof/>
        </w:rPr>
        <w:instrText xml:space="preserve"> PAGEREF _Toc131115748 \h </w:instrText>
      </w:r>
      <w:r>
        <w:rPr>
          <w:noProof/>
        </w:rPr>
      </w:r>
      <w:r>
        <w:rPr>
          <w:noProof/>
        </w:rPr>
        <w:fldChar w:fldCharType="separate"/>
      </w:r>
      <w:r w:rsidR="000A13C2">
        <w:rPr>
          <w:noProof/>
        </w:rPr>
        <w:t>52</w:t>
      </w:r>
      <w:r>
        <w:rPr>
          <w:noProof/>
        </w:rPr>
        <w:fldChar w:fldCharType="end"/>
      </w:r>
    </w:p>
    <w:p w14:paraId="6F486CBC" w14:textId="01A4E8A8"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16 – Flux et cinématique – vue d’ensemble</w:t>
      </w:r>
      <w:r>
        <w:rPr>
          <w:noProof/>
        </w:rPr>
        <w:tab/>
      </w:r>
      <w:r>
        <w:rPr>
          <w:noProof/>
        </w:rPr>
        <w:fldChar w:fldCharType="begin"/>
      </w:r>
      <w:r>
        <w:rPr>
          <w:noProof/>
        </w:rPr>
        <w:instrText xml:space="preserve"> PAGEREF _Toc131115749 \h </w:instrText>
      </w:r>
      <w:r>
        <w:rPr>
          <w:noProof/>
        </w:rPr>
      </w:r>
      <w:r>
        <w:rPr>
          <w:noProof/>
        </w:rPr>
        <w:fldChar w:fldCharType="separate"/>
      </w:r>
      <w:r w:rsidR="000A13C2">
        <w:rPr>
          <w:noProof/>
        </w:rPr>
        <w:t>57</w:t>
      </w:r>
      <w:r>
        <w:rPr>
          <w:noProof/>
        </w:rPr>
        <w:fldChar w:fldCharType="end"/>
      </w:r>
    </w:p>
    <w:p w14:paraId="488053D2" w14:textId="38271D70"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17 – Principe de l’habilitation FranceConnect</w:t>
      </w:r>
      <w:r>
        <w:rPr>
          <w:noProof/>
        </w:rPr>
        <w:tab/>
      </w:r>
      <w:r>
        <w:rPr>
          <w:noProof/>
        </w:rPr>
        <w:fldChar w:fldCharType="begin"/>
      </w:r>
      <w:r>
        <w:rPr>
          <w:noProof/>
        </w:rPr>
        <w:instrText xml:space="preserve"> PAGEREF _Toc131115750 \h </w:instrText>
      </w:r>
      <w:r>
        <w:rPr>
          <w:noProof/>
        </w:rPr>
      </w:r>
      <w:r>
        <w:rPr>
          <w:noProof/>
        </w:rPr>
        <w:fldChar w:fldCharType="separate"/>
      </w:r>
      <w:r w:rsidR="000A13C2">
        <w:rPr>
          <w:noProof/>
        </w:rPr>
        <w:t>60</w:t>
      </w:r>
      <w:r>
        <w:rPr>
          <w:noProof/>
        </w:rPr>
        <w:fldChar w:fldCharType="end"/>
      </w:r>
    </w:p>
    <w:p w14:paraId="7E1C6BF0" w14:textId="717C24F1"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18 – Authentification via FranceConnect</w:t>
      </w:r>
      <w:r>
        <w:rPr>
          <w:noProof/>
        </w:rPr>
        <w:tab/>
      </w:r>
      <w:r>
        <w:rPr>
          <w:noProof/>
        </w:rPr>
        <w:fldChar w:fldCharType="begin"/>
      </w:r>
      <w:r>
        <w:rPr>
          <w:noProof/>
        </w:rPr>
        <w:instrText xml:space="preserve"> PAGEREF _Toc131115751 \h </w:instrText>
      </w:r>
      <w:r>
        <w:rPr>
          <w:noProof/>
        </w:rPr>
      </w:r>
      <w:r>
        <w:rPr>
          <w:noProof/>
        </w:rPr>
        <w:fldChar w:fldCharType="separate"/>
      </w:r>
      <w:r w:rsidR="000A13C2">
        <w:rPr>
          <w:noProof/>
        </w:rPr>
        <w:t>61</w:t>
      </w:r>
      <w:r>
        <w:rPr>
          <w:noProof/>
        </w:rPr>
        <w:fldChar w:fldCharType="end"/>
      </w:r>
    </w:p>
    <w:p w14:paraId="2365CF6C" w14:textId="5F4AF9AD"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19 : Page de connexion moB</w:t>
      </w:r>
      <w:r>
        <w:rPr>
          <w:noProof/>
        </w:rPr>
        <w:tab/>
      </w:r>
      <w:r>
        <w:rPr>
          <w:noProof/>
        </w:rPr>
        <w:fldChar w:fldCharType="begin"/>
      </w:r>
      <w:r>
        <w:rPr>
          <w:noProof/>
        </w:rPr>
        <w:instrText xml:space="preserve"> PAGEREF _Toc131115752 \h </w:instrText>
      </w:r>
      <w:r>
        <w:rPr>
          <w:noProof/>
        </w:rPr>
      </w:r>
      <w:r>
        <w:rPr>
          <w:noProof/>
        </w:rPr>
        <w:fldChar w:fldCharType="separate"/>
      </w:r>
      <w:r w:rsidR="000A13C2">
        <w:rPr>
          <w:noProof/>
        </w:rPr>
        <w:t>61</w:t>
      </w:r>
      <w:r>
        <w:rPr>
          <w:noProof/>
        </w:rPr>
        <w:fldChar w:fldCharType="end"/>
      </w:r>
    </w:p>
    <w:p w14:paraId="13D3382E" w14:textId="2CA6FCDC"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20 – API pour obtention de preuves</w:t>
      </w:r>
      <w:r>
        <w:rPr>
          <w:noProof/>
        </w:rPr>
        <w:tab/>
      </w:r>
      <w:r>
        <w:rPr>
          <w:noProof/>
        </w:rPr>
        <w:fldChar w:fldCharType="begin"/>
      </w:r>
      <w:r>
        <w:rPr>
          <w:noProof/>
        </w:rPr>
        <w:instrText xml:space="preserve"> PAGEREF _Toc131115753 \h </w:instrText>
      </w:r>
      <w:r>
        <w:rPr>
          <w:noProof/>
        </w:rPr>
      </w:r>
      <w:r>
        <w:rPr>
          <w:noProof/>
        </w:rPr>
        <w:fldChar w:fldCharType="separate"/>
      </w:r>
      <w:r w:rsidR="000A13C2">
        <w:rPr>
          <w:noProof/>
        </w:rPr>
        <w:t>63</w:t>
      </w:r>
      <w:r>
        <w:rPr>
          <w:noProof/>
        </w:rPr>
        <w:fldChar w:fldCharType="end"/>
      </w:r>
    </w:p>
    <w:p w14:paraId="291EFD4D" w14:textId="2241FBEC"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21 – Principes directeurs d’architecture</w:t>
      </w:r>
      <w:r>
        <w:rPr>
          <w:noProof/>
        </w:rPr>
        <w:tab/>
      </w:r>
      <w:r>
        <w:rPr>
          <w:noProof/>
        </w:rPr>
        <w:fldChar w:fldCharType="begin"/>
      </w:r>
      <w:r>
        <w:rPr>
          <w:noProof/>
        </w:rPr>
        <w:instrText xml:space="preserve"> PAGEREF _Toc131115754 \h </w:instrText>
      </w:r>
      <w:r>
        <w:rPr>
          <w:noProof/>
        </w:rPr>
      </w:r>
      <w:r>
        <w:rPr>
          <w:noProof/>
        </w:rPr>
        <w:fldChar w:fldCharType="separate"/>
      </w:r>
      <w:r w:rsidR="000A13C2">
        <w:rPr>
          <w:noProof/>
        </w:rPr>
        <w:t>74</w:t>
      </w:r>
      <w:r>
        <w:rPr>
          <w:noProof/>
        </w:rPr>
        <w:fldChar w:fldCharType="end"/>
      </w:r>
    </w:p>
    <w:p w14:paraId="24E83C7B" w14:textId="7F030B3A"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22 – Architecture technique – schéma de principe</w:t>
      </w:r>
      <w:r>
        <w:rPr>
          <w:noProof/>
        </w:rPr>
        <w:tab/>
      </w:r>
      <w:r>
        <w:rPr>
          <w:noProof/>
        </w:rPr>
        <w:fldChar w:fldCharType="begin"/>
      </w:r>
      <w:r>
        <w:rPr>
          <w:noProof/>
        </w:rPr>
        <w:instrText xml:space="preserve"> PAGEREF _Toc131115755 \h </w:instrText>
      </w:r>
      <w:r>
        <w:rPr>
          <w:noProof/>
        </w:rPr>
      </w:r>
      <w:r>
        <w:rPr>
          <w:noProof/>
        </w:rPr>
        <w:fldChar w:fldCharType="separate"/>
      </w:r>
      <w:r w:rsidR="000A13C2">
        <w:rPr>
          <w:noProof/>
        </w:rPr>
        <w:t>76</w:t>
      </w:r>
      <w:r>
        <w:rPr>
          <w:noProof/>
        </w:rPr>
        <w:fldChar w:fldCharType="end"/>
      </w:r>
    </w:p>
    <w:p w14:paraId="7C64F56D" w14:textId="5573F9C3"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23 – Architecture technique – Solution retenue/enrichie pour le PMV</w:t>
      </w:r>
      <w:r>
        <w:rPr>
          <w:noProof/>
        </w:rPr>
        <w:tab/>
      </w:r>
      <w:r>
        <w:rPr>
          <w:noProof/>
        </w:rPr>
        <w:fldChar w:fldCharType="begin"/>
      </w:r>
      <w:r>
        <w:rPr>
          <w:noProof/>
        </w:rPr>
        <w:instrText xml:space="preserve"> PAGEREF _Toc131115756 \h </w:instrText>
      </w:r>
      <w:r>
        <w:rPr>
          <w:noProof/>
        </w:rPr>
      </w:r>
      <w:r>
        <w:rPr>
          <w:noProof/>
        </w:rPr>
        <w:fldChar w:fldCharType="separate"/>
      </w:r>
      <w:r w:rsidR="000A13C2">
        <w:rPr>
          <w:noProof/>
        </w:rPr>
        <w:t>79</w:t>
      </w:r>
      <w:r>
        <w:rPr>
          <w:noProof/>
        </w:rPr>
        <w:fldChar w:fldCharType="end"/>
      </w:r>
    </w:p>
    <w:p w14:paraId="48284006" w14:textId="3823F72F"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24 – Options de segmentation du trafic réseau dans Azure</w:t>
      </w:r>
      <w:r>
        <w:rPr>
          <w:noProof/>
        </w:rPr>
        <w:tab/>
      </w:r>
      <w:r>
        <w:rPr>
          <w:noProof/>
        </w:rPr>
        <w:fldChar w:fldCharType="begin"/>
      </w:r>
      <w:r>
        <w:rPr>
          <w:noProof/>
        </w:rPr>
        <w:instrText xml:space="preserve"> PAGEREF _Toc131115757 \h </w:instrText>
      </w:r>
      <w:r>
        <w:rPr>
          <w:noProof/>
        </w:rPr>
      </w:r>
      <w:r>
        <w:rPr>
          <w:noProof/>
        </w:rPr>
        <w:fldChar w:fldCharType="separate"/>
      </w:r>
      <w:r w:rsidR="000A13C2">
        <w:rPr>
          <w:noProof/>
        </w:rPr>
        <w:t>96</w:t>
      </w:r>
      <w:r>
        <w:rPr>
          <w:noProof/>
        </w:rPr>
        <w:fldChar w:fldCharType="end"/>
      </w:r>
    </w:p>
    <w:p w14:paraId="4B2CEF89" w14:textId="4CCEA8BA"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25 – Options de segmentation du trafic réseau dans Azure</w:t>
      </w:r>
      <w:r>
        <w:rPr>
          <w:noProof/>
        </w:rPr>
        <w:tab/>
      </w:r>
      <w:r>
        <w:rPr>
          <w:noProof/>
        </w:rPr>
        <w:fldChar w:fldCharType="begin"/>
      </w:r>
      <w:r>
        <w:rPr>
          <w:noProof/>
        </w:rPr>
        <w:instrText xml:space="preserve"> PAGEREF _Toc131115758 \h </w:instrText>
      </w:r>
      <w:r>
        <w:rPr>
          <w:noProof/>
        </w:rPr>
      </w:r>
      <w:r>
        <w:rPr>
          <w:noProof/>
        </w:rPr>
        <w:fldChar w:fldCharType="separate"/>
      </w:r>
      <w:r w:rsidR="000A13C2">
        <w:rPr>
          <w:noProof/>
        </w:rPr>
        <w:t>97</w:t>
      </w:r>
      <w:r>
        <w:rPr>
          <w:noProof/>
        </w:rPr>
        <w:fldChar w:fldCharType="end"/>
      </w:r>
    </w:p>
    <w:p w14:paraId="15EE2DF1" w14:textId="3D3A4439"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26 – Organisation des ressources dans Azure</w:t>
      </w:r>
      <w:r>
        <w:rPr>
          <w:noProof/>
        </w:rPr>
        <w:tab/>
      </w:r>
      <w:r>
        <w:rPr>
          <w:noProof/>
        </w:rPr>
        <w:fldChar w:fldCharType="begin"/>
      </w:r>
      <w:r>
        <w:rPr>
          <w:noProof/>
        </w:rPr>
        <w:instrText xml:space="preserve"> PAGEREF _Toc131115759 \h </w:instrText>
      </w:r>
      <w:r>
        <w:rPr>
          <w:noProof/>
        </w:rPr>
      </w:r>
      <w:r>
        <w:rPr>
          <w:noProof/>
        </w:rPr>
        <w:fldChar w:fldCharType="separate"/>
      </w:r>
      <w:r w:rsidR="000A13C2">
        <w:rPr>
          <w:noProof/>
        </w:rPr>
        <w:t>99</w:t>
      </w:r>
      <w:r>
        <w:rPr>
          <w:noProof/>
        </w:rPr>
        <w:fldChar w:fldCharType="end"/>
      </w:r>
    </w:p>
    <w:p w14:paraId="6D6541DA" w14:textId="6EE104FD"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27 – Fonctionnement de l’Antivirus ClamAV</w:t>
      </w:r>
      <w:r>
        <w:rPr>
          <w:noProof/>
        </w:rPr>
        <w:tab/>
      </w:r>
      <w:r>
        <w:rPr>
          <w:noProof/>
        </w:rPr>
        <w:fldChar w:fldCharType="begin"/>
      </w:r>
      <w:r>
        <w:rPr>
          <w:noProof/>
        </w:rPr>
        <w:instrText xml:space="preserve"> PAGEREF _Toc131115760 \h </w:instrText>
      </w:r>
      <w:r>
        <w:rPr>
          <w:noProof/>
        </w:rPr>
      </w:r>
      <w:r>
        <w:rPr>
          <w:noProof/>
        </w:rPr>
        <w:fldChar w:fldCharType="separate"/>
      </w:r>
      <w:r w:rsidR="000A13C2">
        <w:rPr>
          <w:noProof/>
        </w:rPr>
        <w:t>107</w:t>
      </w:r>
      <w:r>
        <w:rPr>
          <w:noProof/>
        </w:rPr>
        <w:fldChar w:fldCharType="end"/>
      </w:r>
    </w:p>
    <w:p w14:paraId="609C3716" w14:textId="35A75363"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28 – Principes de GitOps</w:t>
      </w:r>
      <w:r>
        <w:rPr>
          <w:noProof/>
        </w:rPr>
        <w:tab/>
      </w:r>
      <w:r>
        <w:rPr>
          <w:noProof/>
        </w:rPr>
        <w:fldChar w:fldCharType="begin"/>
      </w:r>
      <w:r>
        <w:rPr>
          <w:noProof/>
        </w:rPr>
        <w:instrText xml:space="preserve"> PAGEREF _Toc131115761 \h </w:instrText>
      </w:r>
      <w:r>
        <w:rPr>
          <w:noProof/>
        </w:rPr>
      </w:r>
      <w:r>
        <w:rPr>
          <w:noProof/>
        </w:rPr>
        <w:fldChar w:fldCharType="separate"/>
      </w:r>
      <w:r w:rsidR="000A13C2">
        <w:rPr>
          <w:noProof/>
        </w:rPr>
        <w:t>118</w:t>
      </w:r>
      <w:r>
        <w:rPr>
          <w:noProof/>
        </w:rPr>
        <w:fldChar w:fldCharType="end"/>
      </w:r>
    </w:p>
    <w:p w14:paraId="63FA4099" w14:textId="24689F31" w:rsidR="00581ED8" w:rsidRDefault="00581ED8">
      <w:pPr>
        <w:pStyle w:val="Tabledesillustrations"/>
        <w:tabs>
          <w:tab w:val="right" w:leader="dot" w:pos="10197"/>
        </w:tabs>
        <w:rPr>
          <w:rFonts w:asciiTheme="minorHAnsi" w:eastAsiaTheme="minorEastAsia" w:hAnsiTheme="minorHAnsi" w:cstheme="minorBidi"/>
          <w:noProof/>
          <w:sz w:val="22"/>
          <w:lang w:eastAsia="fr-FR"/>
        </w:rPr>
      </w:pPr>
      <w:r>
        <w:rPr>
          <w:noProof/>
        </w:rPr>
        <w:t>Figure 29 – Approche DevOps : orientation GitOps</w:t>
      </w:r>
      <w:r>
        <w:rPr>
          <w:noProof/>
        </w:rPr>
        <w:tab/>
      </w:r>
      <w:r>
        <w:rPr>
          <w:noProof/>
        </w:rPr>
        <w:fldChar w:fldCharType="begin"/>
      </w:r>
      <w:r>
        <w:rPr>
          <w:noProof/>
        </w:rPr>
        <w:instrText xml:space="preserve"> PAGEREF _Toc131115762 \h </w:instrText>
      </w:r>
      <w:r>
        <w:rPr>
          <w:noProof/>
        </w:rPr>
      </w:r>
      <w:r>
        <w:rPr>
          <w:noProof/>
        </w:rPr>
        <w:fldChar w:fldCharType="separate"/>
      </w:r>
      <w:r w:rsidR="000A13C2">
        <w:rPr>
          <w:noProof/>
        </w:rPr>
        <w:t>119</w:t>
      </w:r>
      <w:r>
        <w:rPr>
          <w:noProof/>
        </w:rPr>
        <w:fldChar w:fldCharType="end"/>
      </w:r>
    </w:p>
    <w:p w14:paraId="7399EE63" w14:textId="128D2638" w:rsidR="00445FC3" w:rsidRPr="00651F74" w:rsidRDefault="00445FC3">
      <w:pPr>
        <w:spacing w:after="200" w:line="276" w:lineRule="auto"/>
        <w:jc w:val="left"/>
        <w:sectPr w:rsidR="00445FC3" w:rsidRPr="00651F74" w:rsidSect="00647F24">
          <w:headerReference w:type="default" r:id="rId12"/>
          <w:footerReference w:type="default" r:id="rId13"/>
          <w:headerReference w:type="first" r:id="rId14"/>
          <w:pgSz w:w="11909" w:h="16834" w:code="9"/>
          <w:pgMar w:top="1140" w:right="851" w:bottom="1134" w:left="851" w:header="720" w:footer="170" w:gutter="0"/>
          <w:cols w:space="720"/>
          <w:docGrid w:linePitch="360"/>
        </w:sectPr>
      </w:pPr>
      <w:r>
        <w:fldChar w:fldCharType="end"/>
      </w:r>
    </w:p>
    <w:p w14:paraId="6C93CB11" w14:textId="55AF4388" w:rsidR="00E64D8B" w:rsidRPr="003032EE" w:rsidRDefault="00E64D8B" w:rsidP="00516DA1">
      <w:pPr>
        <w:pStyle w:val="heading10"/>
      </w:pPr>
      <w:bookmarkStart w:id="3" w:name="_Toc51180057"/>
      <w:bookmarkStart w:id="4" w:name="_Toc131115665"/>
      <w:bookmarkEnd w:id="2"/>
      <w:r w:rsidRPr="003032EE">
        <w:lastRenderedPageBreak/>
        <w:t>Introduction</w:t>
      </w:r>
      <w:bookmarkEnd w:id="3"/>
      <w:bookmarkEnd w:id="4"/>
    </w:p>
    <w:p w14:paraId="3FBEA32E" w14:textId="4BB7F439" w:rsidR="00E64D8B" w:rsidRPr="00651F74" w:rsidRDefault="00E64D8B" w:rsidP="6EB58281">
      <w:pPr>
        <w:rPr>
          <w:rFonts w:asciiTheme="minorHAnsi" w:hAnsiTheme="minorHAnsi" w:cstheme="minorBidi"/>
        </w:rPr>
      </w:pPr>
      <w:r w:rsidRPr="00651F74">
        <w:rPr>
          <w:rFonts w:asciiTheme="minorHAnsi" w:hAnsiTheme="minorHAnsi" w:cstheme="minorBidi"/>
        </w:rPr>
        <w:t xml:space="preserve">Ce document présente l’architecture du système </w:t>
      </w:r>
      <w:r w:rsidR="00252FD7">
        <w:rPr>
          <w:rFonts w:asciiTheme="minorHAnsi" w:hAnsiTheme="minorHAnsi" w:cstheme="minorBidi"/>
        </w:rPr>
        <w:t>Mon Compte Mobilité « </w:t>
      </w:r>
      <w:proofErr w:type="spellStart"/>
      <w:r w:rsidR="00252FD7">
        <w:rPr>
          <w:rFonts w:asciiTheme="minorHAnsi" w:hAnsiTheme="minorHAnsi" w:cstheme="minorBidi"/>
        </w:rPr>
        <w:t>moB</w:t>
      </w:r>
      <w:proofErr w:type="spellEnd"/>
      <w:r w:rsidR="00252FD7">
        <w:rPr>
          <w:rFonts w:asciiTheme="minorHAnsi" w:hAnsiTheme="minorHAnsi" w:cstheme="minorBidi"/>
        </w:rPr>
        <w:t> » et son extension (CME)</w:t>
      </w:r>
      <w:r w:rsidR="00252FD7" w:rsidRPr="00651F74">
        <w:rPr>
          <w:rFonts w:asciiTheme="minorHAnsi" w:hAnsiTheme="minorHAnsi" w:cstheme="minorBidi"/>
        </w:rPr>
        <w:t xml:space="preserve"> </w:t>
      </w:r>
      <w:r w:rsidRPr="00651F74">
        <w:rPr>
          <w:rFonts w:asciiTheme="minorHAnsi" w:hAnsiTheme="minorHAnsi" w:cstheme="minorBidi"/>
        </w:rPr>
        <w:t>dans son écosystème.</w:t>
      </w:r>
    </w:p>
    <w:p w14:paraId="51BA421D" w14:textId="77777777" w:rsidR="00640482" w:rsidRPr="003032EE" w:rsidRDefault="00640482" w:rsidP="00516DA1">
      <w:pPr>
        <w:pStyle w:val="heading20"/>
      </w:pPr>
      <w:bookmarkStart w:id="5" w:name="_Toc51174583"/>
      <w:bookmarkStart w:id="6" w:name="_Toc51178035"/>
      <w:bookmarkStart w:id="7" w:name="_Toc51178106"/>
      <w:bookmarkStart w:id="8" w:name="_Toc51178178"/>
      <w:bookmarkStart w:id="9" w:name="_Toc51178248"/>
      <w:bookmarkStart w:id="10" w:name="_Toc51178318"/>
      <w:bookmarkStart w:id="11" w:name="_Toc51178509"/>
      <w:bookmarkStart w:id="12" w:name="_Toc51179768"/>
      <w:bookmarkStart w:id="13" w:name="_Toc51179846"/>
      <w:bookmarkStart w:id="14" w:name="_Toc51179981"/>
      <w:bookmarkStart w:id="15" w:name="_Toc51180058"/>
      <w:bookmarkStart w:id="16" w:name="_Toc51629703"/>
      <w:bookmarkStart w:id="17" w:name="_Toc51630294"/>
      <w:bookmarkStart w:id="18" w:name="_Toc51663537"/>
      <w:bookmarkStart w:id="19" w:name="_Toc51693122"/>
      <w:bookmarkStart w:id="20" w:name="_Toc51715340"/>
      <w:bookmarkStart w:id="21" w:name="_Toc51715416"/>
      <w:bookmarkStart w:id="22" w:name="_Toc51715492"/>
      <w:bookmarkStart w:id="23" w:name="_Toc51715952"/>
      <w:bookmarkStart w:id="24" w:name="_Toc51716735"/>
      <w:bookmarkStart w:id="25" w:name="_Toc51174584"/>
      <w:bookmarkStart w:id="26" w:name="_Toc51178036"/>
      <w:bookmarkStart w:id="27" w:name="_Toc51178107"/>
      <w:bookmarkStart w:id="28" w:name="_Toc51178179"/>
      <w:bookmarkStart w:id="29" w:name="_Toc51178249"/>
      <w:bookmarkStart w:id="30" w:name="_Toc51178319"/>
      <w:bookmarkStart w:id="31" w:name="_Toc51178510"/>
      <w:bookmarkStart w:id="32" w:name="_Toc51179769"/>
      <w:bookmarkStart w:id="33" w:name="_Toc51179847"/>
      <w:bookmarkStart w:id="34" w:name="_Toc51179982"/>
      <w:bookmarkStart w:id="35" w:name="_Toc51180059"/>
      <w:bookmarkStart w:id="36" w:name="_Toc51629704"/>
      <w:bookmarkStart w:id="37" w:name="_Toc51630295"/>
      <w:bookmarkStart w:id="38" w:name="_Toc51663538"/>
      <w:bookmarkStart w:id="39" w:name="_Toc51693123"/>
      <w:bookmarkStart w:id="40" w:name="_Toc51715341"/>
      <w:bookmarkStart w:id="41" w:name="_Toc51715417"/>
      <w:bookmarkStart w:id="42" w:name="_Toc51715493"/>
      <w:bookmarkStart w:id="43" w:name="_Toc51715953"/>
      <w:bookmarkStart w:id="44" w:name="_Toc51716736"/>
      <w:bookmarkStart w:id="45" w:name="_Toc45207379"/>
      <w:bookmarkStart w:id="46" w:name="_Toc51180060"/>
      <w:bookmarkStart w:id="47" w:name="_Toc131115666"/>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3032EE">
        <w:t>Définitions</w:t>
      </w:r>
      <w:bookmarkEnd w:id="45"/>
      <w:bookmarkEnd w:id="46"/>
      <w:bookmarkEnd w:id="47"/>
    </w:p>
    <w:tbl>
      <w:tblPr>
        <w:tblStyle w:val="TableauGrille6Couleur"/>
        <w:tblW w:w="0" w:type="auto"/>
        <w:tblLook w:val="04A0" w:firstRow="1" w:lastRow="0" w:firstColumn="1" w:lastColumn="0" w:noHBand="0" w:noVBand="1"/>
      </w:tblPr>
      <w:tblGrid>
        <w:gridCol w:w="1980"/>
        <w:gridCol w:w="8217"/>
      </w:tblGrid>
      <w:tr w:rsidR="00640482" w:rsidRPr="00651F74" w14:paraId="6A1AFF25" w14:textId="77777777" w:rsidTr="007864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A42D14" w14:textId="77777777" w:rsidR="00640482" w:rsidRPr="00651F74" w:rsidRDefault="00640482" w:rsidP="00CB5FAA">
            <w:pPr>
              <w:rPr>
                <w:rFonts w:asciiTheme="minorHAnsi" w:hAnsiTheme="minorHAnsi" w:cstheme="minorHAnsi"/>
                <w:b w:val="0"/>
                <w:sz w:val="21"/>
                <w:szCs w:val="16"/>
              </w:rPr>
            </w:pPr>
            <w:r w:rsidRPr="00651F74">
              <w:rPr>
                <w:rFonts w:asciiTheme="minorHAnsi" w:hAnsiTheme="minorHAnsi" w:cstheme="minorHAnsi"/>
                <w:sz w:val="21"/>
                <w:szCs w:val="16"/>
              </w:rPr>
              <w:t>Terme</w:t>
            </w:r>
          </w:p>
        </w:tc>
        <w:tc>
          <w:tcPr>
            <w:tcW w:w="8217" w:type="dxa"/>
          </w:tcPr>
          <w:p w14:paraId="62622464" w14:textId="77777777" w:rsidR="00640482" w:rsidRPr="00651F74" w:rsidRDefault="00640482" w:rsidP="00CB5FA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1"/>
                <w:szCs w:val="16"/>
              </w:rPr>
            </w:pPr>
            <w:r w:rsidRPr="00651F74">
              <w:rPr>
                <w:rFonts w:asciiTheme="minorHAnsi" w:hAnsiTheme="minorHAnsi" w:cstheme="minorHAnsi"/>
                <w:sz w:val="21"/>
                <w:szCs w:val="16"/>
              </w:rPr>
              <w:t>Description</w:t>
            </w:r>
          </w:p>
        </w:tc>
      </w:tr>
      <w:tr w:rsidR="00640482" w:rsidRPr="00946441" w14:paraId="108E1F38"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BB2115" w14:textId="604722B1" w:rsidR="00640482" w:rsidRPr="00651F74" w:rsidRDefault="5AFEABB1" w:rsidP="6EB58281">
            <w:pPr>
              <w:rPr>
                <w:rFonts w:asciiTheme="minorHAnsi" w:hAnsiTheme="minorHAnsi" w:cstheme="minorBidi"/>
                <w:sz w:val="18"/>
                <w:szCs w:val="18"/>
              </w:rPr>
            </w:pPr>
            <w:r w:rsidRPr="00651F74">
              <w:rPr>
                <w:rFonts w:asciiTheme="minorHAnsi" w:hAnsiTheme="minorHAnsi" w:cstheme="minorBidi"/>
                <w:sz w:val="18"/>
                <w:szCs w:val="18"/>
              </w:rPr>
              <w:t>MSP</w:t>
            </w:r>
          </w:p>
        </w:tc>
        <w:tc>
          <w:tcPr>
            <w:tcW w:w="8217" w:type="dxa"/>
          </w:tcPr>
          <w:p w14:paraId="2DF0F906" w14:textId="7C14FAD1" w:rsidR="00640482" w:rsidRPr="00651F74" w:rsidRDefault="7BA7F856" w:rsidP="6EB5828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sz w:val="18"/>
                <w:szCs w:val="18"/>
              </w:rPr>
            </w:pPr>
            <w:r w:rsidRPr="00651F74">
              <w:rPr>
                <w:rFonts w:asciiTheme="minorHAnsi" w:hAnsiTheme="minorHAnsi" w:cstheme="minorBidi"/>
                <w:sz w:val="18"/>
                <w:szCs w:val="18"/>
              </w:rPr>
              <w:t>“</w:t>
            </w:r>
            <w:proofErr w:type="spellStart"/>
            <w:r w:rsidR="5AFEABB1" w:rsidRPr="00651F74">
              <w:rPr>
                <w:rFonts w:asciiTheme="minorHAnsi" w:hAnsiTheme="minorHAnsi" w:cstheme="minorBidi"/>
                <w:sz w:val="18"/>
                <w:szCs w:val="18"/>
              </w:rPr>
              <w:t>Mobility</w:t>
            </w:r>
            <w:proofErr w:type="spellEnd"/>
            <w:r w:rsidR="5AFEABB1" w:rsidRPr="00651F74">
              <w:rPr>
                <w:rFonts w:asciiTheme="minorHAnsi" w:hAnsiTheme="minorHAnsi" w:cstheme="minorBidi"/>
                <w:sz w:val="18"/>
                <w:szCs w:val="18"/>
              </w:rPr>
              <w:t xml:space="preserve"> Service Provider</w:t>
            </w:r>
            <w:r w:rsidR="7332FDBB" w:rsidRPr="00651F74">
              <w:rPr>
                <w:rFonts w:asciiTheme="minorHAnsi" w:hAnsiTheme="minorHAnsi" w:cstheme="minorBidi"/>
                <w:sz w:val="18"/>
                <w:szCs w:val="18"/>
              </w:rPr>
              <w:t>”,</w:t>
            </w:r>
            <w:r w:rsidR="5AFEABB1" w:rsidRPr="00651F74">
              <w:rPr>
                <w:rFonts w:asciiTheme="minorHAnsi" w:hAnsiTheme="minorHAnsi" w:cstheme="minorBidi"/>
                <w:sz w:val="18"/>
                <w:szCs w:val="18"/>
              </w:rPr>
              <w:t xml:space="preserve"> fournisseur d</w:t>
            </w:r>
            <w:r w:rsidR="236086F2" w:rsidRPr="00651F74">
              <w:rPr>
                <w:rFonts w:asciiTheme="minorHAnsi" w:hAnsiTheme="minorHAnsi" w:cstheme="minorBidi"/>
                <w:sz w:val="18"/>
                <w:szCs w:val="18"/>
              </w:rPr>
              <w:t>’un</w:t>
            </w:r>
            <w:r w:rsidR="5AFEABB1" w:rsidRPr="00651F74">
              <w:rPr>
                <w:rFonts w:asciiTheme="minorHAnsi" w:hAnsiTheme="minorHAnsi" w:cstheme="minorBidi"/>
                <w:sz w:val="18"/>
                <w:szCs w:val="18"/>
              </w:rPr>
              <w:t xml:space="preserve"> service de mobilité</w:t>
            </w:r>
            <w:r w:rsidR="00B13C73" w:rsidRPr="00651F74">
              <w:rPr>
                <w:rFonts w:asciiTheme="minorHAnsi" w:hAnsiTheme="minorHAnsi" w:cstheme="minorBidi"/>
                <w:sz w:val="18"/>
                <w:szCs w:val="18"/>
              </w:rPr>
              <w:t>.</w:t>
            </w:r>
          </w:p>
        </w:tc>
      </w:tr>
      <w:tr w:rsidR="6EB58281" w:rsidRPr="00946441" w14:paraId="3E93BCED"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27FD072D" w14:textId="6DD00C8B" w:rsidR="17EAB8F9" w:rsidRPr="00651F74" w:rsidRDefault="17EAB8F9" w:rsidP="6EB58281">
            <w:pPr>
              <w:rPr>
                <w:rFonts w:asciiTheme="minorHAnsi" w:hAnsiTheme="minorHAnsi" w:cstheme="minorBidi"/>
                <w:sz w:val="18"/>
                <w:szCs w:val="18"/>
              </w:rPr>
            </w:pPr>
            <w:proofErr w:type="spellStart"/>
            <w:r w:rsidRPr="00651F74">
              <w:rPr>
                <w:rFonts w:asciiTheme="minorHAnsi" w:hAnsiTheme="minorHAnsi" w:cstheme="minorBidi"/>
                <w:sz w:val="18"/>
                <w:szCs w:val="18"/>
              </w:rPr>
              <w:t>MaaS</w:t>
            </w:r>
            <w:proofErr w:type="spellEnd"/>
          </w:p>
        </w:tc>
        <w:tc>
          <w:tcPr>
            <w:tcW w:w="8217" w:type="dxa"/>
          </w:tcPr>
          <w:p w14:paraId="28C4DABF" w14:textId="478B1EFF" w:rsidR="0F8C2B24" w:rsidRPr="00651F74" w:rsidRDefault="0F8C2B24" w:rsidP="6EB5828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sidRPr="00651F74">
              <w:rPr>
                <w:rFonts w:asciiTheme="minorHAnsi" w:hAnsiTheme="minorHAnsi" w:cstheme="minorBidi"/>
                <w:sz w:val="18"/>
                <w:szCs w:val="18"/>
              </w:rPr>
              <w:t>“</w:t>
            </w:r>
            <w:proofErr w:type="spellStart"/>
            <w:r w:rsidR="17EAB8F9" w:rsidRPr="00651F74">
              <w:rPr>
                <w:rFonts w:asciiTheme="minorHAnsi" w:hAnsiTheme="minorHAnsi" w:cstheme="minorBidi"/>
                <w:sz w:val="18"/>
                <w:szCs w:val="18"/>
              </w:rPr>
              <w:t>Mobility</w:t>
            </w:r>
            <w:proofErr w:type="spellEnd"/>
            <w:r w:rsidR="28504D17" w:rsidRPr="00651F74">
              <w:rPr>
                <w:rFonts w:asciiTheme="minorHAnsi" w:hAnsiTheme="minorHAnsi" w:cstheme="minorBidi"/>
                <w:sz w:val="18"/>
                <w:szCs w:val="18"/>
              </w:rPr>
              <w:t xml:space="preserve"> As A Service</w:t>
            </w:r>
            <w:r w:rsidRPr="00651F74">
              <w:rPr>
                <w:rFonts w:asciiTheme="minorHAnsi" w:hAnsiTheme="minorHAnsi" w:cstheme="minorBidi"/>
                <w:sz w:val="18"/>
                <w:szCs w:val="18"/>
              </w:rPr>
              <w:t>”,</w:t>
            </w:r>
            <w:r w:rsidR="004E0E58" w:rsidRPr="00651F74">
              <w:rPr>
                <w:rFonts w:asciiTheme="minorHAnsi" w:hAnsiTheme="minorHAnsi" w:cstheme="minorBidi"/>
                <w:sz w:val="18"/>
                <w:szCs w:val="18"/>
              </w:rPr>
              <w:t xml:space="preserve"> plateforme réunissant l’information, la réservation et le paiement de l’ensemble de l’offre de mobilité disponible.</w:t>
            </w:r>
          </w:p>
        </w:tc>
      </w:tr>
      <w:tr w:rsidR="009366A0" w:rsidRPr="00946441" w14:paraId="126FCB99"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D61D0A2" w14:textId="5BD251DE" w:rsidR="009366A0" w:rsidRPr="00651F74" w:rsidRDefault="009366A0" w:rsidP="009366A0">
            <w:pPr>
              <w:rPr>
                <w:rFonts w:asciiTheme="minorHAnsi" w:hAnsiTheme="minorHAnsi" w:cstheme="minorBidi"/>
                <w:sz w:val="18"/>
                <w:szCs w:val="18"/>
              </w:rPr>
            </w:pPr>
            <w:r>
              <w:rPr>
                <w:rFonts w:asciiTheme="minorHAnsi" w:hAnsiTheme="minorHAnsi" w:cstheme="minorBidi"/>
                <w:sz w:val="18"/>
                <w:szCs w:val="18"/>
              </w:rPr>
              <w:t>MCM</w:t>
            </w:r>
          </w:p>
        </w:tc>
        <w:tc>
          <w:tcPr>
            <w:tcW w:w="8217" w:type="dxa"/>
          </w:tcPr>
          <w:p w14:paraId="6C8DAE97" w14:textId="2E9B8CC3" w:rsidR="009366A0" w:rsidRPr="00651F74" w:rsidRDefault="009366A0" w:rsidP="009366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sidRPr="0050293D">
              <w:rPr>
                <w:rFonts w:asciiTheme="minorHAnsi" w:hAnsiTheme="minorHAnsi" w:cstheme="minorBidi"/>
                <w:sz w:val="18"/>
                <w:szCs w:val="18"/>
              </w:rPr>
              <w:t>Mon Compte Mobilité</w:t>
            </w:r>
          </w:p>
        </w:tc>
      </w:tr>
      <w:tr w:rsidR="009366A0" w:rsidRPr="00946441" w14:paraId="3E22A956"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6386D2E0" w14:textId="7A53CCBA" w:rsidR="009366A0" w:rsidRPr="00651F74" w:rsidRDefault="00D06D94" w:rsidP="009366A0">
            <w:pPr>
              <w:rPr>
                <w:rFonts w:asciiTheme="minorHAnsi" w:hAnsiTheme="minorHAnsi" w:cstheme="minorBidi"/>
                <w:sz w:val="18"/>
                <w:szCs w:val="18"/>
              </w:rPr>
            </w:pPr>
            <w:proofErr w:type="spellStart"/>
            <w:proofErr w:type="gramStart"/>
            <w:r>
              <w:rPr>
                <w:rFonts w:asciiTheme="minorHAnsi" w:hAnsiTheme="minorHAnsi" w:cstheme="minorBidi"/>
                <w:sz w:val="18"/>
                <w:szCs w:val="18"/>
              </w:rPr>
              <w:t>moB</w:t>
            </w:r>
            <w:proofErr w:type="spellEnd"/>
            <w:proofErr w:type="gramEnd"/>
          </w:p>
        </w:tc>
        <w:tc>
          <w:tcPr>
            <w:tcW w:w="8217" w:type="dxa"/>
          </w:tcPr>
          <w:p w14:paraId="4654CBFE" w14:textId="1669840D" w:rsidR="009366A0" w:rsidRPr="00651F74" w:rsidRDefault="002B6A7C" w:rsidP="009366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proofErr w:type="spellStart"/>
            <w:r>
              <w:rPr>
                <w:rFonts w:asciiTheme="minorHAnsi" w:hAnsiTheme="minorHAnsi" w:cstheme="minorBidi"/>
                <w:sz w:val="18"/>
                <w:szCs w:val="18"/>
              </w:rPr>
              <w:t>Appelation</w:t>
            </w:r>
            <w:proofErr w:type="spellEnd"/>
            <w:r>
              <w:rPr>
                <w:rFonts w:asciiTheme="minorHAnsi" w:hAnsiTheme="minorHAnsi" w:cstheme="minorBidi"/>
                <w:sz w:val="18"/>
                <w:szCs w:val="18"/>
              </w:rPr>
              <w:t xml:space="preserve"> produit du projet </w:t>
            </w:r>
            <w:r w:rsidR="009366A0" w:rsidRPr="00484161">
              <w:rPr>
                <w:rFonts w:asciiTheme="minorHAnsi" w:hAnsiTheme="minorHAnsi" w:cstheme="minorBidi"/>
                <w:sz w:val="18"/>
                <w:szCs w:val="18"/>
              </w:rPr>
              <w:t>Mon Compte Mobilité</w:t>
            </w:r>
          </w:p>
        </w:tc>
      </w:tr>
      <w:tr w:rsidR="009366A0" w:rsidRPr="00946441" w14:paraId="542AC3F1"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0BA6" w14:textId="5048F07D" w:rsidR="009366A0" w:rsidRPr="00651F74" w:rsidRDefault="009366A0" w:rsidP="009366A0">
            <w:pPr>
              <w:rPr>
                <w:rFonts w:asciiTheme="minorHAnsi" w:hAnsiTheme="minorHAnsi" w:cstheme="minorBidi"/>
                <w:sz w:val="18"/>
                <w:szCs w:val="18"/>
              </w:rPr>
            </w:pPr>
            <w:r>
              <w:rPr>
                <w:rFonts w:asciiTheme="minorHAnsi" w:hAnsiTheme="minorHAnsi" w:cstheme="minorBidi"/>
                <w:sz w:val="18"/>
                <w:szCs w:val="18"/>
              </w:rPr>
              <w:t xml:space="preserve">Std </w:t>
            </w:r>
            <w:proofErr w:type="spellStart"/>
            <w:r>
              <w:rPr>
                <w:rFonts w:asciiTheme="minorHAnsi" w:hAnsiTheme="minorHAnsi" w:cstheme="minorBidi"/>
                <w:sz w:val="18"/>
                <w:szCs w:val="18"/>
              </w:rPr>
              <w:t>MaaS</w:t>
            </w:r>
            <w:proofErr w:type="spellEnd"/>
          </w:p>
        </w:tc>
        <w:tc>
          <w:tcPr>
            <w:tcW w:w="8217" w:type="dxa"/>
          </w:tcPr>
          <w:p w14:paraId="0F01D3E5" w14:textId="193EC806" w:rsidR="009366A0" w:rsidRPr="00651F74" w:rsidRDefault="009366A0" w:rsidP="009366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Pr>
                <w:rFonts w:asciiTheme="minorHAnsi" w:hAnsiTheme="minorHAnsi" w:cstheme="minorBidi"/>
                <w:sz w:val="18"/>
                <w:szCs w:val="18"/>
              </w:rPr>
              <w:t xml:space="preserve">Standardisation des </w:t>
            </w:r>
            <w:proofErr w:type="spellStart"/>
            <w:r>
              <w:rPr>
                <w:rFonts w:asciiTheme="minorHAnsi" w:hAnsiTheme="minorHAnsi" w:cstheme="minorBidi"/>
                <w:sz w:val="18"/>
                <w:szCs w:val="18"/>
              </w:rPr>
              <w:t>MaaS</w:t>
            </w:r>
            <w:proofErr w:type="spellEnd"/>
          </w:p>
        </w:tc>
      </w:tr>
      <w:tr w:rsidR="00FE374A" w:rsidRPr="00946441" w14:paraId="561D826F"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38B5ECE2" w14:textId="73907A1F" w:rsidR="00FE374A" w:rsidRDefault="00FE374A" w:rsidP="00FE374A">
            <w:pPr>
              <w:rPr>
                <w:rFonts w:asciiTheme="minorHAnsi" w:hAnsiTheme="minorHAnsi" w:cstheme="minorBidi"/>
                <w:sz w:val="18"/>
                <w:szCs w:val="18"/>
              </w:rPr>
            </w:pPr>
            <w:r>
              <w:rPr>
                <w:rFonts w:asciiTheme="minorHAnsi" w:hAnsiTheme="minorHAnsi" w:cstheme="minorBidi"/>
                <w:sz w:val="18"/>
                <w:szCs w:val="18"/>
              </w:rPr>
              <w:t>Gateway (GW)</w:t>
            </w:r>
          </w:p>
        </w:tc>
        <w:tc>
          <w:tcPr>
            <w:tcW w:w="8217" w:type="dxa"/>
          </w:tcPr>
          <w:p w14:paraId="364D7F68" w14:textId="436884E5" w:rsidR="00FE374A" w:rsidRDefault="00FE374A" w:rsidP="00FE374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Pr>
                <w:rFonts w:asciiTheme="minorHAnsi" w:hAnsiTheme="minorHAnsi" w:cstheme="minorBidi"/>
                <w:sz w:val="18"/>
                <w:szCs w:val="18"/>
              </w:rPr>
              <w:t xml:space="preserve">Passerelle de gestion des échanges entre les </w:t>
            </w:r>
            <w:proofErr w:type="spellStart"/>
            <w:r>
              <w:rPr>
                <w:rFonts w:asciiTheme="minorHAnsi" w:hAnsiTheme="minorHAnsi" w:cstheme="minorBidi"/>
                <w:sz w:val="18"/>
                <w:szCs w:val="18"/>
              </w:rPr>
              <w:t>MaaS</w:t>
            </w:r>
            <w:proofErr w:type="spellEnd"/>
            <w:r>
              <w:rPr>
                <w:rFonts w:asciiTheme="minorHAnsi" w:hAnsiTheme="minorHAnsi" w:cstheme="minorBidi"/>
                <w:sz w:val="18"/>
                <w:szCs w:val="18"/>
              </w:rPr>
              <w:t xml:space="preserve"> et les MSP</w:t>
            </w:r>
          </w:p>
        </w:tc>
      </w:tr>
      <w:tr w:rsidR="00FE374A" w:rsidRPr="00946441" w14:paraId="1C83657B"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306855" w14:textId="3751B2D4" w:rsidR="00FE374A" w:rsidRDefault="00FE374A" w:rsidP="00FE374A">
            <w:pPr>
              <w:rPr>
                <w:rFonts w:asciiTheme="minorHAnsi" w:hAnsiTheme="minorHAnsi" w:cstheme="minorBidi"/>
                <w:sz w:val="18"/>
                <w:szCs w:val="18"/>
              </w:rPr>
            </w:pPr>
            <w:r>
              <w:rPr>
                <w:rFonts w:asciiTheme="minorHAnsi" w:hAnsiTheme="minorHAnsi" w:cstheme="minorBidi"/>
                <w:sz w:val="18"/>
                <w:szCs w:val="18"/>
              </w:rPr>
              <w:t>CME</w:t>
            </w:r>
          </w:p>
        </w:tc>
        <w:tc>
          <w:tcPr>
            <w:tcW w:w="8217" w:type="dxa"/>
          </w:tcPr>
          <w:p w14:paraId="681F86CD" w14:textId="54464DCD" w:rsidR="00FE374A" w:rsidRDefault="00FE374A" w:rsidP="00FE374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Pr>
                <w:rFonts w:asciiTheme="minorHAnsi" w:hAnsiTheme="minorHAnsi" w:cstheme="minorBidi"/>
                <w:sz w:val="18"/>
                <w:szCs w:val="18"/>
              </w:rPr>
              <w:t>Compte Mobilité Etendu</w:t>
            </w:r>
          </w:p>
        </w:tc>
      </w:tr>
      <w:tr w:rsidR="00FE374A" w:rsidRPr="00946441" w14:paraId="60E14A8D"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14C761D0" w14:textId="3E70B6A8" w:rsidR="00FE374A" w:rsidRDefault="00FE374A" w:rsidP="00FE374A">
            <w:pPr>
              <w:rPr>
                <w:rFonts w:asciiTheme="minorHAnsi" w:hAnsiTheme="minorHAnsi" w:cstheme="minorBidi"/>
                <w:sz w:val="18"/>
                <w:szCs w:val="18"/>
              </w:rPr>
            </w:pPr>
            <w:r>
              <w:rPr>
                <w:rFonts w:asciiTheme="minorHAnsi" w:hAnsiTheme="minorHAnsi" w:cstheme="minorBidi"/>
                <w:sz w:val="18"/>
                <w:szCs w:val="18"/>
              </w:rPr>
              <w:t>CMS</w:t>
            </w:r>
          </w:p>
        </w:tc>
        <w:tc>
          <w:tcPr>
            <w:tcW w:w="8217" w:type="dxa"/>
          </w:tcPr>
          <w:p w14:paraId="400026E7" w14:textId="051C210E" w:rsidR="00FE374A" w:rsidRDefault="00FE374A" w:rsidP="00FE374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Pr>
                <w:rFonts w:asciiTheme="minorHAnsi" w:hAnsiTheme="minorHAnsi" w:cstheme="minorBidi"/>
                <w:sz w:val="18"/>
                <w:szCs w:val="18"/>
              </w:rPr>
              <w:t>Compte Mobilité Standardisé</w:t>
            </w:r>
          </w:p>
        </w:tc>
      </w:tr>
      <w:tr w:rsidR="00FE374A" w:rsidRPr="00946441" w14:paraId="7A247DFF"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235D5AF" w14:textId="232CB748" w:rsidR="00FE374A" w:rsidRDefault="00FE374A" w:rsidP="00FE374A">
            <w:pPr>
              <w:rPr>
                <w:rFonts w:asciiTheme="minorHAnsi" w:hAnsiTheme="minorHAnsi" w:cstheme="minorBidi"/>
                <w:sz w:val="18"/>
                <w:szCs w:val="18"/>
              </w:rPr>
            </w:pPr>
            <w:r>
              <w:rPr>
                <w:rFonts w:asciiTheme="minorHAnsi" w:hAnsiTheme="minorHAnsi" w:cstheme="minorBidi"/>
                <w:sz w:val="18"/>
                <w:szCs w:val="18"/>
              </w:rPr>
              <w:t>HUB</w:t>
            </w:r>
          </w:p>
        </w:tc>
        <w:tc>
          <w:tcPr>
            <w:tcW w:w="8217" w:type="dxa"/>
          </w:tcPr>
          <w:p w14:paraId="7653710A" w14:textId="485D303D" w:rsidR="00FE374A" w:rsidRDefault="00FE374A" w:rsidP="00FE374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sidRPr="00484161">
              <w:rPr>
                <w:rFonts w:asciiTheme="minorHAnsi" w:hAnsiTheme="minorHAnsi" w:cstheme="minorBidi"/>
                <w:sz w:val="18"/>
                <w:szCs w:val="18"/>
              </w:rPr>
              <w:t xml:space="preserve">Plateforme regroupant les services MCM </w:t>
            </w:r>
            <w:r w:rsidR="00F33677">
              <w:rPr>
                <w:rFonts w:asciiTheme="minorHAnsi" w:hAnsiTheme="minorHAnsi" w:cstheme="minorBidi"/>
                <w:sz w:val="18"/>
                <w:szCs w:val="18"/>
              </w:rPr>
              <w:t>de Compte Mobilité</w:t>
            </w:r>
            <w:r w:rsidRPr="00484161">
              <w:rPr>
                <w:rFonts w:asciiTheme="minorHAnsi" w:hAnsiTheme="minorHAnsi" w:cstheme="minorBidi"/>
                <w:sz w:val="18"/>
                <w:szCs w:val="18"/>
              </w:rPr>
              <w:t xml:space="preserve"> (MOB / C</w:t>
            </w:r>
            <w:r w:rsidR="00F33677">
              <w:rPr>
                <w:rFonts w:asciiTheme="minorHAnsi" w:hAnsiTheme="minorHAnsi" w:cstheme="minorBidi"/>
                <w:sz w:val="18"/>
                <w:szCs w:val="18"/>
              </w:rPr>
              <w:t>ME</w:t>
            </w:r>
            <w:r w:rsidRPr="00484161">
              <w:rPr>
                <w:rFonts w:asciiTheme="minorHAnsi" w:hAnsiTheme="minorHAnsi" w:cstheme="minorBidi"/>
                <w:sz w:val="18"/>
                <w:szCs w:val="18"/>
              </w:rPr>
              <w:t>)</w:t>
            </w:r>
            <w:r w:rsidR="00F33677">
              <w:rPr>
                <w:rFonts w:asciiTheme="minorHAnsi" w:hAnsiTheme="minorHAnsi" w:cstheme="minorBidi"/>
                <w:sz w:val="18"/>
                <w:szCs w:val="18"/>
              </w:rPr>
              <w:t xml:space="preserve"> et de Gateway</w:t>
            </w:r>
          </w:p>
        </w:tc>
      </w:tr>
      <w:tr w:rsidR="00FE374A" w:rsidRPr="00651F74" w14:paraId="71C001B1"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3750581F" w14:textId="5950E6F5" w:rsidR="00FE374A" w:rsidRPr="00651F74" w:rsidRDefault="00FE374A" w:rsidP="00FE374A">
            <w:pPr>
              <w:rPr>
                <w:rFonts w:asciiTheme="minorHAnsi" w:hAnsiTheme="minorHAnsi" w:cstheme="minorBidi"/>
                <w:sz w:val="18"/>
                <w:szCs w:val="18"/>
              </w:rPr>
            </w:pPr>
            <w:r w:rsidRPr="00651F74">
              <w:rPr>
                <w:rFonts w:asciiTheme="minorHAnsi" w:hAnsiTheme="minorHAnsi" w:cstheme="minorBidi"/>
                <w:sz w:val="18"/>
                <w:szCs w:val="18"/>
              </w:rPr>
              <w:t>Mobilité durable</w:t>
            </w:r>
          </w:p>
        </w:tc>
        <w:tc>
          <w:tcPr>
            <w:tcW w:w="8217" w:type="dxa"/>
          </w:tcPr>
          <w:p w14:paraId="2051809E" w14:textId="3D518981" w:rsidR="00FE374A" w:rsidRPr="00651F74" w:rsidRDefault="00FE374A" w:rsidP="00FE374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sz w:val="18"/>
                <w:szCs w:val="18"/>
              </w:rPr>
            </w:pPr>
            <w:r w:rsidRPr="00651F74">
              <w:rPr>
                <w:rFonts w:asciiTheme="minorHAnsi" w:hAnsiTheme="minorHAnsi" w:cstheme="minorBidi"/>
                <w:sz w:val="18"/>
                <w:szCs w:val="18"/>
              </w:rPr>
              <w:t>Mobilité décarbonée.</w:t>
            </w:r>
          </w:p>
        </w:tc>
      </w:tr>
      <w:tr w:rsidR="00FE374A" w:rsidRPr="00946441" w14:paraId="59B45400"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BF9D978" w14:textId="3A209F79" w:rsidR="00FE374A" w:rsidRPr="00651F74" w:rsidRDefault="00FE374A" w:rsidP="00FE374A">
            <w:pPr>
              <w:rPr>
                <w:rFonts w:asciiTheme="minorHAnsi" w:hAnsiTheme="minorHAnsi" w:cstheme="minorBidi"/>
                <w:sz w:val="18"/>
                <w:szCs w:val="18"/>
              </w:rPr>
            </w:pPr>
            <w:r w:rsidRPr="00651F74">
              <w:rPr>
                <w:rFonts w:asciiTheme="minorHAnsi" w:hAnsiTheme="minorHAnsi" w:cstheme="minorBidi"/>
                <w:sz w:val="18"/>
                <w:szCs w:val="18"/>
              </w:rPr>
              <w:t>RGPD</w:t>
            </w:r>
          </w:p>
        </w:tc>
        <w:tc>
          <w:tcPr>
            <w:tcW w:w="8217" w:type="dxa"/>
          </w:tcPr>
          <w:p w14:paraId="5B18990C" w14:textId="248596C1" w:rsidR="00FE374A" w:rsidRPr="00651F74" w:rsidRDefault="00FE374A" w:rsidP="00FE374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sidRPr="00651F74">
              <w:rPr>
                <w:rFonts w:asciiTheme="minorHAnsi" w:hAnsiTheme="minorHAnsi" w:cstheme="minorBidi"/>
                <w:sz w:val="18"/>
                <w:szCs w:val="18"/>
              </w:rPr>
              <w:t>Règlement Général sur la Protection des Données.</w:t>
            </w:r>
          </w:p>
        </w:tc>
      </w:tr>
      <w:tr w:rsidR="00FE374A" w:rsidRPr="00946441" w14:paraId="67926BA1"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6C227277" w14:textId="719ADCDB" w:rsidR="00FE374A" w:rsidRPr="00651F74" w:rsidRDefault="00FE374A" w:rsidP="00FE374A">
            <w:pPr>
              <w:rPr>
                <w:rFonts w:asciiTheme="minorHAnsi" w:hAnsiTheme="minorHAnsi" w:cstheme="minorBidi"/>
                <w:sz w:val="18"/>
                <w:szCs w:val="18"/>
              </w:rPr>
            </w:pPr>
            <w:r w:rsidRPr="00651F74">
              <w:rPr>
                <w:rFonts w:asciiTheme="minorHAnsi" w:hAnsiTheme="minorHAnsi" w:cstheme="minorBidi"/>
                <w:sz w:val="18"/>
                <w:szCs w:val="18"/>
              </w:rPr>
              <w:t>RGAA</w:t>
            </w:r>
          </w:p>
        </w:tc>
        <w:tc>
          <w:tcPr>
            <w:tcW w:w="8217" w:type="dxa"/>
          </w:tcPr>
          <w:p w14:paraId="008E20F1" w14:textId="7B7076AC" w:rsidR="00FE374A" w:rsidRPr="00651F74" w:rsidRDefault="00FE374A" w:rsidP="00FE374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sidRPr="00651F74">
              <w:rPr>
                <w:rFonts w:asciiTheme="minorHAnsi" w:hAnsiTheme="minorHAnsi" w:cstheme="minorBidi"/>
                <w:sz w:val="18"/>
                <w:szCs w:val="18"/>
              </w:rPr>
              <w:t>Référentiel Général d'Accessibilité pour les Administrations.</w:t>
            </w:r>
          </w:p>
        </w:tc>
      </w:tr>
      <w:tr w:rsidR="00FE374A" w:rsidRPr="00946441" w14:paraId="1A8520FD"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9C934BE" w14:textId="50330B52" w:rsidR="00FE374A" w:rsidRPr="00651F74" w:rsidRDefault="00FE374A" w:rsidP="00FE374A">
            <w:pPr>
              <w:rPr>
                <w:rFonts w:asciiTheme="minorHAnsi" w:hAnsiTheme="minorHAnsi" w:cstheme="minorBidi"/>
                <w:sz w:val="18"/>
                <w:szCs w:val="18"/>
              </w:rPr>
            </w:pPr>
            <w:r w:rsidRPr="00651F74">
              <w:rPr>
                <w:rFonts w:asciiTheme="minorHAnsi" w:hAnsiTheme="minorHAnsi" w:cstheme="minorBidi"/>
                <w:sz w:val="18"/>
                <w:szCs w:val="18"/>
              </w:rPr>
              <w:t>CNIL</w:t>
            </w:r>
          </w:p>
        </w:tc>
        <w:tc>
          <w:tcPr>
            <w:tcW w:w="8217" w:type="dxa"/>
          </w:tcPr>
          <w:p w14:paraId="06F906C3" w14:textId="5146379B" w:rsidR="00FE374A" w:rsidRPr="00651F74" w:rsidRDefault="00FE374A" w:rsidP="00FE374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sidRPr="00651F74">
              <w:rPr>
                <w:rFonts w:asciiTheme="minorHAnsi" w:hAnsiTheme="minorHAnsi" w:cstheme="minorBidi"/>
                <w:sz w:val="18"/>
                <w:szCs w:val="18"/>
              </w:rPr>
              <w:t>Commission Nationale de l'Informatique et des Libertés</w:t>
            </w:r>
          </w:p>
        </w:tc>
      </w:tr>
      <w:tr w:rsidR="00FE374A" w:rsidRPr="00651F74" w14:paraId="4BAED7C8"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79A0E93A" w14:textId="0DD027F4" w:rsidR="00FE374A" w:rsidRPr="00651F74" w:rsidRDefault="00FE374A" w:rsidP="00FE374A">
            <w:pPr>
              <w:rPr>
                <w:rFonts w:asciiTheme="minorHAnsi" w:hAnsiTheme="minorHAnsi" w:cstheme="minorBidi"/>
                <w:sz w:val="18"/>
                <w:szCs w:val="18"/>
              </w:rPr>
            </w:pPr>
            <w:r w:rsidRPr="00651F74">
              <w:rPr>
                <w:rFonts w:asciiTheme="minorHAnsi" w:hAnsiTheme="minorHAnsi" w:cstheme="minorBidi"/>
                <w:sz w:val="18"/>
                <w:szCs w:val="18"/>
              </w:rPr>
              <w:t>CEE</w:t>
            </w:r>
          </w:p>
        </w:tc>
        <w:tc>
          <w:tcPr>
            <w:tcW w:w="8217" w:type="dxa"/>
          </w:tcPr>
          <w:p w14:paraId="2D205021" w14:textId="05996BAC" w:rsidR="00FE374A" w:rsidRPr="00651F74" w:rsidRDefault="00FE374A" w:rsidP="00FE374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sidRPr="00651F74">
              <w:rPr>
                <w:rFonts w:asciiTheme="minorHAnsi" w:hAnsiTheme="minorHAnsi" w:cstheme="minorBidi"/>
                <w:sz w:val="18"/>
                <w:szCs w:val="18"/>
              </w:rPr>
              <w:t>Certificats d’Économie d’Energie</w:t>
            </w:r>
          </w:p>
        </w:tc>
      </w:tr>
      <w:tr w:rsidR="00635D89" w:rsidRPr="00651F74" w14:paraId="539A68CA"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6597F32" w14:textId="71457F01" w:rsidR="00635D89" w:rsidRPr="00651F74" w:rsidRDefault="00635D89" w:rsidP="00635D89">
            <w:pPr>
              <w:rPr>
                <w:rFonts w:asciiTheme="minorHAnsi" w:hAnsiTheme="minorHAnsi" w:cstheme="minorBidi"/>
                <w:sz w:val="18"/>
                <w:szCs w:val="18"/>
              </w:rPr>
            </w:pPr>
            <w:r w:rsidRPr="00EA136B">
              <w:rPr>
                <w:rFonts w:asciiTheme="minorHAnsi" w:hAnsiTheme="minorHAnsi" w:cstheme="minorBidi"/>
                <w:sz w:val="18"/>
                <w:szCs w:val="18"/>
              </w:rPr>
              <w:t>SIS</w:t>
            </w:r>
          </w:p>
        </w:tc>
        <w:tc>
          <w:tcPr>
            <w:tcW w:w="8217" w:type="dxa"/>
          </w:tcPr>
          <w:p w14:paraId="02716773" w14:textId="1226394F" w:rsidR="00635D89" w:rsidRPr="00651F74" w:rsidRDefault="00635D89" w:rsidP="00635D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sidRPr="0025533D">
              <w:rPr>
                <w:rFonts w:asciiTheme="minorHAnsi" w:hAnsiTheme="minorHAnsi" w:cstheme="minorBidi"/>
                <w:sz w:val="18"/>
                <w:szCs w:val="18"/>
              </w:rPr>
              <w:t>Système d'Information et de Services pour la billet</w:t>
            </w:r>
            <w:r>
              <w:rPr>
                <w:rFonts w:asciiTheme="minorHAnsi" w:hAnsiTheme="minorHAnsi" w:cstheme="minorBidi"/>
                <w:sz w:val="18"/>
                <w:szCs w:val="18"/>
              </w:rPr>
              <w:t>t</w:t>
            </w:r>
            <w:r w:rsidRPr="0025533D">
              <w:rPr>
                <w:rFonts w:asciiTheme="minorHAnsi" w:hAnsiTheme="minorHAnsi" w:cstheme="minorBidi"/>
                <w:sz w:val="18"/>
                <w:szCs w:val="18"/>
              </w:rPr>
              <w:t>ique</w:t>
            </w:r>
          </w:p>
        </w:tc>
      </w:tr>
      <w:tr w:rsidR="00635D89" w:rsidRPr="00651F74" w14:paraId="42DFEF1E"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4813B82C" w14:textId="5F714D8F"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SIV</w:t>
            </w:r>
          </w:p>
        </w:tc>
        <w:tc>
          <w:tcPr>
            <w:tcW w:w="8217" w:type="dxa"/>
          </w:tcPr>
          <w:p w14:paraId="378D4D6C" w14:textId="18B95A31" w:rsidR="00635D89" w:rsidRPr="00651F74" w:rsidRDefault="00635D89" w:rsidP="00635D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sidRPr="0050293D">
              <w:rPr>
                <w:rFonts w:asciiTheme="minorHAnsi" w:hAnsiTheme="minorHAnsi" w:cstheme="minorBidi"/>
                <w:sz w:val="18"/>
                <w:szCs w:val="18"/>
              </w:rPr>
              <w:t>Système d'Information Voyageur</w:t>
            </w:r>
          </w:p>
        </w:tc>
      </w:tr>
      <w:tr w:rsidR="00635D89" w:rsidRPr="00651F74" w14:paraId="771DB569"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69DAAB" w14:textId="19C5CB37"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TC</w:t>
            </w:r>
          </w:p>
        </w:tc>
        <w:tc>
          <w:tcPr>
            <w:tcW w:w="8217" w:type="dxa"/>
          </w:tcPr>
          <w:p w14:paraId="60F6CCDA" w14:textId="5411C669" w:rsidR="00635D89" w:rsidRPr="00651F74" w:rsidRDefault="00635D89" w:rsidP="00635D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sidRPr="0050293D">
              <w:rPr>
                <w:rFonts w:asciiTheme="minorHAnsi" w:hAnsiTheme="minorHAnsi" w:cstheme="minorBidi"/>
                <w:sz w:val="18"/>
                <w:szCs w:val="18"/>
              </w:rPr>
              <w:t>Transports en Commun</w:t>
            </w:r>
          </w:p>
        </w:tc>
      </w:tr>
      <w:tr w:rsidR="00635D89" w:rsidRPr="00651F74" w14:paraId="166A5D5F"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77165FAB" w14:textId="48F58448"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IV</w:t>
            </w:r>
          </w:p>
        </w:tc>
        <w:tc>
          <w:tcPr>
            <w:tcW w:w="8217" w:type="dxa"/>
          </w:tcPr>
          <w:p w14:paraId="30610E32" w14:textId="0DE0ABB4" w:rsidR="00635D89" w:rsidRPr="00651F74" w:rsidRDefault="00635D89" w:rsidP="00635D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sidRPr="0050293D">
              <w:rPr>
                <w:rFonts w:asciiTheme="minorHAnsi" w:hAnsiTheme="minorHAnsi" w:cstheme="minorBidi"/>
                <w:sz w:val="18"/>
                <w:szCs w:val="18"/>
              </w:rPr>
              <w:t>Information Voyageur</w:t>
            </w:r>
          </w:p>
        </w:tc>
      </w:tr>
      <w:tr w:rsidR="00635D89" w:rsidRPr="00651F74" w14:paraId="03B24272"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6D79C9B" w14:textId="7F27E14B"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RI</w:t>
            </w:r>
          </w:p>
        </w:tc>
        <w:tc>
          <w:tcPr>
            <w:tcW w:w="8217" w:type="dxa"/>
          </w:tcPr>
          <w:p w14:paraId="589FC0BF" w14:textId="37FAF055" w:rsidR="00635D89" w:rsidRPr="00651F74" w:rsidRDefault="00635D89" w:rsidP="00635D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sidRPr="0050293D">
              <w:rPr>
                <w:rFonts w:asciiTheme="minorHAnsi" w:hAnsiTheme="minorHAnsi" w:cstheme="minorBidi"/>
                <w:sz w:val="18"/>
                <w:szCs w:val="18"/>
              </w:rPr>
              <w:t>Recherche d'Itinéraires</w:t>
            </w:r>
          </w:p>
        </w:tc>
      </w:tr>
      <w:tr w:rsidR="00635D89" w:rsidRPr="00651F74" w14:paraId="13EFAD32"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1DD632AD" w14:textId="30E2D0E9"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IVTR</w:t>
            </w:r>
          </w:p>
        </w:tc>
        <w:tc>
          <w:tcPr>
            <w:tcW w:w="8217" w:type="dxa"/>
          </w:tcPr>
          <w:p w14:paraId="3D62D770" w14:textId="087540EE" w:rsidR="00635D89" w:rsidRPr="00651F74" w:rsidRDefault="00635D89" w:rsidP="00635D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sidRPr="0050293D">
              <w:rPr>
                <w:rFonts w:asciiTheme="minorHAnsi" w:hAnsiTheme="minorHAnsi" w:cstheme="minorBidi"/>
                <w:sz w:val="18"/>
                <w:szCs w:val="18"/>
              </w:rPr>
              <w:t>Information Voyageur Temps Réel</w:t>
            </w:r>
          </w:p>
        </w:tc>
      </w:tr>
      <w:tr w:rsidR="00635D89" w:rsidRPr="00651F74" w14:paraId="4170FF46"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1361B1C" w14:textId="1548AC7A"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REF</w:t>
            </w:r>
          </w:p>
        </w:tc>
        <w:tc>
          <w:tcPr>
            <w:tcW w:w="8217" w:type="dxa"/>
          </w:tcPr>
          <w:p w14:paraId="53BAD457" w14:textId="200D78C6" w:rsidR="00635D89" w:rsidRPr="00651F74" w:rsidRDefault="00635D89" w:rsidP="00635D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sidRPr="0050293D">
              <w:rPr>
                <w:rFonts w:asciiTheme="minorHAnsi" w:hAnsiTheme="minorHAnsi" w:cstheme="minorBidi"/>
                <w:sz w:val="18"/>
                <w:szCs w:val="18"/>
              </w:rPr>
              <w:t>Référentiel</w:t>
            </w:r>
          </w:p>
        </w:tc>
      </w:tr>
      <w:tr w:rsidR="00635D89" w:rsidRPr="00651F74" w14:paraId="0D62CD89"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05F4714F" w14:textId="3FDEFD1A"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IDFM</w:t>
            </w:r>
          </w:p>
        </w:tc>
        <w:tc>
          <w:tcPr>
            <w:tcW w:w="8217" w:type="dxa"/>
          </w:tcPr>
          <w:p w14:paraId="0DABA843" w14:textId="68A0989F" w:rsidR="00635D89" w:rsidRPr="00651F74" w:rsidRDefault="00635D89" w:rsidP="00635D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sidRPr="0050293D">
              <w:rPr>
                <w:rFonts w:asciiTheme="minorHAnsi" w:hAnsiTheme="minorHAnsi" w:cstheme="minorBidi"/>
                <w:sz w:val="18"/>
                <w:szCs w:val="18"/>
              </w:rPr>
              <w:t>Île</w:t>
            </w:r>
            <w:r>
              <w:rPr>
                <w:rFonts w:asciiTheme="minorHAnsi" w:hAnsiTheme="minorHAnsi" w:cstheme="minorBidi"/>
                <w:sz w:val="18"/>
                <w:szCs w:val="18"/>
              </w:rPr>
              <w:t>-</w:t>
            </w:r>
            <w:r w:rsidRPr="0050293D">
              <w:rPr>
                <w:rFonts w:asciiTheme="minorHAnsi" w:hAnsiTheme="minorHAnsi" w:cstheme="minorBidi"/>
                <w:sz w:val="18"/>
                <w:szCs w:val="18"/>
              </w:rPr>
              <w:t>de</w:t>
            </w:r>
            <w:r>
              <w:rPr>
                <w:rFonts w:asciiTheme="minorHAnsi" w:hAnsiTheme="minorHAnsi" w:cstheme="minorBidi"/>
                <w:sz w:val="18"/>
                <w:szCs w:val="18"/>
              </w:rPr>
              <w:t>-</w:t>
            </w:r>
            <w:r w:rsidRPr="0050293D">
              <w:rPr>
                <w:rFonts w:asciiTheme="minorHAnsi" w:hAnsiTheme="minorHAnsi" w:cstheme="minorBidi"/>
                <w:sz w:val="18"/>
                <w:szCs w:val="18"/>
              </w:rPr>
              <w:t>France Mobilité</w:t>
            </w:r>
            <w:r w:rsidRPr="00B40E46">
              <w:rPr>
                <w:rFonts w:asciiTheme="minorHAnsi" w:hAnsiTheme="minorHAnsi" w:cstheme="minorBidi"/>
                <w:sz w:val="18"/>
                <w:szCs w:val="18"/>
              </w:rPr>
              <w:t>s</w:t>
            </w:r>
          </w:p>
        </w:tc>
      </w:tr>
      <w:tr w:rsidR="00635D89" w:rsidRPr="00651F74" w14:paraId="2E74C802"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641A9FA" w14:textId="11F4FE24" w:rsidR="00635D89" w:rsidRDefault="00635D89" w:rsidP="00635D89">
            <w:pPr>
              <w:rPr>
                <w:rFonts w:asciiTheme="minorHAnsi" w:hAnsiTheme="minorHAnsi" w:cstheme="minorBidi"/>
                <w:sz w:val="18"/>
                <w:szCs w:val="18"/>
              </w:rPr>
            </w:pPr>
            <w:r>
              <w:rPr>
                <w:rFonts w:asciiTheme="minorHAnsi" w:hAnsiTheme="minorHAnsi" w:cstheme="minorBidi"/>
                <w:sz w:val="18"/>
                <w:szCs w:val="18"/>
              </w:rPr>
              <w:t>M2A</w:t>
            </w:r>
          </w:p>
        </w:tc>
        <w:tc>
          <w:tcPr>
            <w:tcW w:w="8217" w:type="dxa"/>
          </w:tcPr>
          <w:p w14:paraId="6022B489" w14:textId="03966951" w:rsidR="00635D89" w:rsidRPr="0050293D" w:rsidRDefault="00635D89" w:rsidP="00635D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Pr>
                <w:rFonts w:asciiTheme="minorHAnsi" w:hAnsiTheme="minorHAnsi" w:cstheme="minorBidi"/>
                <w:sz w:val="18"/>
                <w:szCs w:val="18"/>
              </w:rPr>
              <w:t>Mulhouse Alsace Agglomération</w:t>
            </w:r>
          </w:p>
        </w:tc>
      </w:tr>
      <w:tr w:rsidR="00635D89" w:rsidRPr="00651F74" w14:paraId="2C634294"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15274191" w14:textId="740C0538"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GART</w:t>
            </w:r>
          </w:p>
        </w:tc>
        <w:tc>
          <w:tcPr>
            <w:tcW w:w="8217" w:type="dxa"/>
          </w:tcPr>
          <w:p w14:paraId="1E0B23A5" w14:textId="0C31200C" w:rsidR="00635D89" w:rsidRPr="00651F74" w:rsidRDefault="00635D89" w:rsidP="00635D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sidRPr="00454699">
              <w:rPr>
                <w:rFonts w:asciiTheme="minorHAnsi" w:hAnsiTheme="minorHAnsi" w:cstheme="minorBidi"/>
                <w:sz w:val="18"/>
                <w:szCs w:val="18"/>
              </w:rPr>
              <w:t xml:space="preserve">Groupement des </w:t>
            </w:r>
            <w:r>
              <w:rPr>
                <w:rFonts w:asciiTheme="minorHAnsi" w:hAnsiTheme="minorHAnsi" w:cstheme="minorBidi"/>
                <w:sz w:val="18"/>
                <w:szCs w:val="18"/>
              </w:rPr>
              <w:t>A</w:t>
            </w:r>
            <w:r w:rsidRPr="00454699">
              <w:rPr>
                <w:rFonts w:asciiTheme="minorHAnsi" w:hAnsiTheme="minorHAnsi" w:cstheme="minorBidi"/>
                <w:sz w:val="18"/>
                <w:szCs w:val="18"/>
              </w:rPr>
              <w:t xml:space="preserve">utorités </w:t>
            </w:r>
            <w:r>
              <w:rPr>
                <w:rFonts w:asciiTheme="minorHAnsi" w:hAnsiTheme="minorHAnsi" w:cstheme="minorBidi"/>
                <w:sz w:val="18"/>
                <w:szCs w:val="18"/>
              </w:rPr>
              <w:t>R</w:t>
            </w:r>
            <w:r w:rsidRPr="00454699">
              <w:rPr>
                <w:rFonts w:asciiTheme="minorHAnsi" w:hAnsiTheme="minorHAnsi" w:cstheme="minorBidi"/>
                <w:sz w:val="18"/>
                <w:szCs w:val="18"/>
              </w:rPr>
              <w:t xml:space="preserve">esponsables de </w:t>
            </w:r>
            <w:r>
              <w:rPr>
                <w:rFonts w:asciiTheme="minorHAnsi" w:hAnsiTheme="minorHAnsi" w:cstheme="minorBidi"/>
                <w:sz w:val="18"/>
                <w:szCs w:val="18"/>
              </w:rPr>
              <w:t>T</w:t>
            </w:r>
            <w:r w:rsidRPr="00454699">
              <w:rPr>
                <w:rFonts w:asciiTheme="minorHAnsi" w:hAnsiTheme="minorHAnsi" w:cstheme="minorBidi"/>
                <w:sz w:val="18"/>
                <w:szCs w:val="18"/>
              </w:rPr>
              <w:t>ransport</w:t>
            </w:r>
          </w:p>
        </w:tc>
      </w:tr>
      <w:tr w:rsidR="00635D89" w:rsidRPr="00651F74" w14:paraId="3B88A6DA"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03DA358" w14:textId="53A712A6"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AOM</w:t>
            </w:r>
          </w:p>
        </w:tc>
        <w:tc>
          <w:tcPr>
            <w:tcW w:w="8217" w:type="dxa"/>
          </w:tcPr>
          <w:p w14:paraId="77B02502" w14:textId="4B833D2D" w:rsidR="00635D89" w:rsidRPr="00651F74" w:rsidRDefault="00635D89" w:rsidP="00635D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sidRPr="0050293D">
              <w:rPr>
                <w:rFonts w:asciiTheme="minorHAnsi" w:hAnsiTheme="minorHAnsi" w:cstheme="minorBidi"/>
                <w:sz w:val="18"/>
                <w:szCs w:val="18"/>
              </w:rPr>
              <w:t>Autorité Organisatrice de Mobilité</w:t>
            </w:r>
          </w:p>
        </w:tc>
      </w:tr>
      <w:tr w:rsidR="00635D89" w:rsidRPr="00651F74" w14:paraId="57CAEA86"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7DDACCAF" w14:textId="04CEBD25"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PRIM</w:t>
            </w:r>
          </w:p>
        </w:tc>
        <w:tc>
          <w:tcPr>
            <w:tcW w:w="8217" w:type="dxa"/>
          </w:tcPr>
          <w:p w14:paraId="4DEB528E" w14:textId="0A3AE719" w:rsidR="00635D89" w:rsidRPr="00651F74" w:rsidRDefault="00635D89" w:rsidP="00635D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sidRPr="00454699">
              <w:rPr>
                <w:rFonts w:asciiTheme="minorHAnsi" w:hAnsiTheme="minorHAnsi" w:cstheme="minorBidi"/>
                <w:sz w:val="18"/>
                <w:szCs w:val="18"/>
              </w:rPr>
              <w:t>Plateforme Régionale d’Information pour la Mobilité</w:t>
            </w:r>
          </w:p>
        </w:tc>
      </w:tr>
      <w:tr w:rsidR="00635D89" w:rsidRPr="00651F74" w14:paraId="7566D209"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4543A4D" w14:textId="10C05578"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VE</w:t>
            </w:r>
          </w:p>
        </w:tc>
        <w:tc>
          <w:tcPr>
            <w:tcW w:w="8217" w:type="dxa"/>
          </w:tcPr>
          <w:p w14:paraId="7E4D4541" w14:textId="3D9B9697" w:rsidR="00635D89" w:rsidRPr="00651F74" w:rsidRDefault="00635D89" w:rsidP="00635D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sidRPr="00E21EF4">
              <w:rPr>
                <w:rFonts w:asciiTheme="minorHAnsi" w:hAnsiTheme="minorHAnsi" w:cstheme="minorBidi"/>
                <w:sz w:val="18"/>
                <w:szCs w:val="18"/>
              </w:rPr>
              <w:t>Véhicule</w:t>
            </w:r>
            <w:r>
              <w:rPr>
                <w:rFonts w:asciiTheme="minorHAnsi" w:hAnsiTheme="minorHAnsi" w:cstheme="minorBidi"/>
                <w:sz w:val="18"/>
                <w:szCs w:val="18"/>
              </w:rPr>
              <w:t xml:space="preserve"> </w:t>
            </w:r>
            <w:r w:rsidRPr="00533C56">
              <w:rPr>
                <w:rFonts w:asciiTheme="minorHAnsi" w:hAnsiTheme="minorHAnsi" w:cstheme="minorBidi"/>
                <w:sz w:val="18"/>
                <w:szCs w:val="18"/>
              </w:rPr>
              <w:t>É</w:t>
            </w:r>
            <w:r w:rsidRPr="00E21EF4">
              <w:rPr>
                <w:rFonts w:asciiTheme="minorHAnsi" w:hAnsiTheme="minorHAnsi" w:cstheme="minorBidi"/>
                <w:sz w:val="18"/>
                <w:szCs w:val="18"/>
              </w:rPr>
              <w:t>lectrique</w:t>
            </w:r>
          </w:p>
        </w:tc>
      </w:tr>
      <w:tr w:rsidR="00635D89" w:rsidRPr="00651F74" w14:paraId="6A342469"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1F66BA0E" w14:textId="77777777"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t>VLS</w:t>
            </w:r>
          </w:p>
        </w:tc>
        <w:tc>
          <w:tcPr>
            <w:tcW w:w="8217" w:type="dxa"/>
          </w:tcPr>
          <w:p w14:paraId="42FC757D" w14:textId="5FB1F17E" w:rsidR="00635D89" w:rsidRPr="00651F74" w:rsidRDefault="00635D89" w:rsidP="00635D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Pr>
                <w:rFonts w:asciiTheme="minorHAnsi" w:hAnsiTheme="minorHAnsi" w:cstheme="minorBidi"/>
                <w:sz w:val="18"/>
                <w:szCs w:val="18"/>
              </w:rPr>
              <w:t>Vélo en Libre-Service</w:t>
            </w:r>
          </w:p>
        </w:tc>
      </w:tr>
      <w:tr w:rsidR="00635D89" w:rsidRPr="00651F74" w14:paraId="1F7AA73A"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0AAE152" w14:textId="488A5D98" w:rsidR="00635D89" w:rsidRPr="00651F74" w:rsidRDefault="00635D89" w:rsidP="00635D89">
            <w:pPr>
              <w:rPr>
                <w:rFonts w:asciiTheme="minorHAnsi" w:hAnsiTheme="minorHAnsi" w:cstheme="minorBidi"/>
                <w:sz w:val="18"/>
                <w:szCs w:val="18"/>
              </w:rPr>
            </w:pPr>
            <w:r>
              <w:rPr>
                <w:rFonts w:asciiTheme="minorHAnsi" w:hAnsiTheme="minorHAnsi" w:cstheme="minorBidi"/>
                <w:sz w:val="18"/>
                <w:szCs w:val="18"/>
              </w:rPr>
              <w:lastRenderedPageBreak/>
              <w:t>VTC</w:t>
            </w:r>
          </w:p>
        </w:tc>
        <w:tc>
          <w:tcPr>
            <w:tcW w:w="8217" w:type="dxa"/>
          </w:tcPr>
          <w:p w14:paraId="1692F982" w14:textId="7F355C7E" w:rsidR="00635D89" w:rsidRPr="00651F74" w:rsidRDefault="00635D89" w:rsidP="00635D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Pr>
                <w:rFonts w:asciiTheme="minorHAnsi" w:hAnsiTheme="minorHAnsi" w:cstheme="minorBidi"/>
                <w:sz w:val="18"/>
                <w:szCs w:val="18"/>
              </w:rPr>
              <w:t>Véhicule de Tourisme avec Chauffeur</w:t>
            </w:r>
          </w:p>
        </w:tc>
      </w:tr>
      <w:tr w:rsidR="00635D89" w:rsidRPr="00651F74" w14:paraId="13E32B08"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567F3110" w14:textId="0CF68F20" w:rsidR="00635D89" w:rsidRDefault="00635D89" w:rsidP="00635D89">
            <w:pPr>
              <w:rPr>
                <w:rFonts w:asciiTheme="minorHAnsi" w:hAnsiTheme="minorHAnsi" w:cstheme="minorBidi"/>
                <w:sz w:val="18"/>
                <w:szCs w:val="18"/>
              </w:rPr>
            </w:pPr>
            <w:r>
              <w:rPr>
                <w:rFonts w:asciiTheme="minorHAnsi" w:hAnsiTheme="minorHAnsi" w:cstheme="minorBidi"/>
                <w:sz w:val="18"/>
                <w:szCs w:val="18"/>
              </w:rPr>
              <w:t>PMV</w:t>
            </w:r>
          </w:p>
        </w:tc>
        <w:tc>
          <w:tcPr>
            <w:tcW w:w="8217" w:type="dxa"/>
          </w:tcPr>
          <w:p w14:paraId="688A120B" w14:textId="69DD8175" w:rsidR="00635D89" w:rsidRDefault="00635D89" w:rsidP="00635D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Pr>
                <w:rFonts w:asciiTheme="minorHAnsi" w:hAnsiTheme="minorHAnsi" w:cstheme="minorBidi"/>
                <w:sz w:val="18"/>
                <w:szCs w:val="18"/>
              </w:rPr>
              <w:t>Produit Minimum Viable (MVP Minimum Viable Product)</w:t>
            </w:r>
          </w:p>
        </w:tc>
      </w:tr>
      <w:tr w:rsidR="00A81B04" w:rsidRPr="00651F74" w14:paraId="5F411052"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8A04F0" w14:textId="1CDF1A19" w:rsidR="00A81B04" w:rsidRDefault="00A81B04" w:rsidP="00635D89">
            <w:pPr>
              <w:rPr>
                <w:rFonts w:asciiTheme="minorHAnsi" w:hAnsiTheme="minorHAnsi" w:cstheme="minorBidi"/>
                <w:sz w:val="18"/>
                <w:szCs w:val="18"/>
              </w:rPr>
            </w:pPr>
            <w:r>
              <w:rPr>
                <w:rFonts w:asciiTheme="minorHAnsi" w:hAnsiTheme="minorHAnsi" w:cstheme="minorBidi"/>
                <w:sz w:val="18"/>
                <w:szCs w:val="18"/>
              </w:rPr>
              <w:t>CSP</w:t>
            </w:r>
          </w:p>
        </w:tc>
        <w:tc>
          <w:tcPr>
            <w:tcW w:w="8217" w:type="dxa"/>
          </w:tcPr>
          <w:p w14:paraId="6BEC31D8" w14:textId="0EB2644D" w:rsidR="00A81B04" w:rsidRDefault="00A81B04" w:rsidP="00635D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r>
              <w:rPr>
                <w:rFonts w:asciiTheme="minorHAnsi" w:hAnsiTheme="minorHAnsi" w:cstheme="minorBidi"/>
                <w:sz w:val="18"/>
                <w:szCs w:val="18"/>
              </w:rPr>
              <w:t>Cloud Service Provider</w:t>
            </w:r>
          </w:p>
        </w:tc>
      </w:tr>
      <w:tr w:rsidR="000635F9" w:rsidRPr="00651F74" w14:paraId="38B7AB16"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4DD98129" w14:textId="3187AB48" w:rsidR="000635F9" w:rsidRDefault="000635F9" w:rsidP="00635D89">
            <w:pPr>
              <w:rPr>
                <w:rFonts w:asciiTheme="minorHAnsi" w:hAnsiTheme="minorHAnsi" w:cstheme="minorBidi"/>
                <w:sz w:val="18"/>
                <w:szCs w:val="18"/>
              </w:rPr>
            </w:pPr>
            <w:r>
              <w:rPr>
                <w:rFonts w:asciiTheme="minorHAnsi" w:hAnsiTheme="minorHAnsi" w:cstheme="minorBidi"/>
                <w:sz w:val="18"/>
                <w:szCs w:val="18"/>
              </w:rPr>
              <w:t>SAST</w:t>
            </w:r>
          </w:p>
        </w:tc>
        <w:tc>
          <w:tcPr>
            <w:tcW w:w="8217" w:type="dxa"/>
          </w:tcPr>
          <w:p w14:paraId="2C3CEF5E" w14:textId="39ACADFB" w:rsidR="000635F9" w:rsidRDefault="006650D3" w:rsidP="00635D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proofErr w:type="spellStart"/>
            <w:r>
              <w:rPr>
                <w:rFonts w:asciiTheme="minorHAnsi" w:hAnsiTheme="minorHAnsi" w:cstheme="minorBidi"/>
                <w:sz w:val="18"/>
                <w:szCs w:val="18"/>
              </w:rPr>
              <w:t>Static</w:t>
            </w:r>
            <w:proofErr w:type="spellEnd"/>
            <w:r>
              <w:rPr>
                <w:rFonts w:asciiTheme="minorHAnsi" w:hAnsiTheme="minorHAnsi" w:cstheme="minorBidi"/>
                <w:sz w:val="18"/>
                <w:szCs w:val="18"/>
              </w:rPr>
              <w:t xml:space="preserve"> Application Security </w:t>
            </w:r>
            <w:proofErr w:type="spellStart"/>
            <w:r>
              <w:rPr>
                <w:rFonts w:asciiTheme="minorHAnsi" w:hAnsiTheme="minorHAnsi" w:cstheme="minorBidi"/>
                <w:sz w:val="18"/>
                <w:szCs w:val="18"/>
              </w:rPr>
              <w:t>Testing</w:t>
            </w:r>
            <w:proofErr w:type="spellEnd"/>
          </w:p>
        </w:tc>
      </w:tr>
      <w:tr w:rsidR="00FA0837" w:rsidRPr="00651F74" w14:paraId="4AD6AB23"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7A5F4B" w14:textId="3FAFE93F" w:rsidR="00FA0837" w:rsidRDefault="00FA0837" w:rsidP="00635D89">
            <w:pPr>
              <w:rPr>
                <w:rFonts w:asciiTheme="minorHAnsi" w:hAnsiTheme="minorHAnsi" w:cstheme="minorBidi"/>
                <w:sz w:val="18"/>
                <w:szCs w:val="18"/>
              </w:rPr>
            </w:pPr>
            <w:r>
              <w:rPr>
                <w:rFonts w:asciiTheme="minorHAnsi" w:hAnsiTheme="minorHAnsi" w:cstheme="minorBidi"/>
                <w:sz w:val="18"/>
                <w:szCs w:val="18"/>
              </w:rPr>
              <w:t>OIDC</w:t>
            </w:r>
          </w:p>
        </w:tc>
        <w:tc>
          <w:tcPr>
            <w:tcW w:w="8217" w:type="dxa"/>
          </w:tcPr>
          <w:p w14:paraId="18A69CB6" w14:textId="5C73C50B" w:rsidR="00FA0837" w:rsidRDefault="00FA0837" w:rsidP="00635D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proofErr w:type="spellStart"/>
            <w:r>
              <w:rPr>
                <w:rFonts w:asciiTheme="minorHAnsi" w:hAnsiTheme="minorHAnsi" w:cstheme="minorBidi"/>
                <w:sz w:val="18"/>
                <w:szCs w:val="18"/>
              </w:rPr>
              <w:t>OpenID</w:t>
            </w:r>
            <w:proofErr w:type="spellEnd"/>
            <w:r>
              <w:rPr>
                <w:rFonts w:asciiTheme="minorHAnsi" w:hAnsiTheme="minorHAnsi" w:cstheme="minorBidi"/>
                <w:sz w:val="18"/>
                <w:szCs w:val="18"/>
              </w:rPr>
              <w:t xml:space="preserve"> </w:t>
            </w:r>
            <w:proofErr w:type="spellStart"/>
            <w:r>
              <w:rPr>
                <w:rFonts w:asciiTheme="minorHAnsi" w:hAnsiTheme="minorHAnsi" w:cstheme="minorBidi"/>
                <w:sz w:val="18"/>
                <w:szCs w:val="18"/>
              </w:rPr>
              <w:t>Connect</w:t>
            </w:r>
            <w:proofErr w:type="spellEnd"/>
          </w:p>
        </w:tc>
      </w:tr>
      <w:tr w:rsidR="005E7625" w:rsidRPr="00651F74" w14:paraId="7A9346B9" w14:textId="77777777" w:rsidTr="00786467">
        <w:tc>
          <w:tcPr>
            <w:cnfStyle w:val="001000000000" w:firstRow="0" w:lastRow="0" w:firstColumn="1" w:lastColumn="0" w:oddVBand="0" w:evenVBand="0" w:oddHBand="0" w:evenHBand="0" w:firstRowFirstColumn="0" w:firstRowLastColumn="0" w:lastRowFirstColumn="0" w:lastRowLastColumn="0"/>
            <w:tcW w:w="1980" w:type="dxa"/>
          </w:tcPr>
          <w:p w14:paraId="7366DEAF" w14:textId="0DCC6F59" w:rsidR="005E7625" w:rsidRDefault="005E7625" w:rsidP="00635D89">
            <w:pPr>
              <w:rPr>
                <w:rFonts w:asciiTheme="minorHAnsi" w:hAnsiTheme="minorHAnsi" w:cstheme="minorBidi"/>
                <w:sz w:val="18"/>
                <w:szCs w:val="18"/>
              </w:rPr>
            </w:pPr>
            <w:r>
              <w:rPr>
                <w:rFonts w:asciiTheme="minorHAnsi" w:hAnsiTheme="minorHAnsi" w:cstheme="minorBidi"/>
                <w:sz w:val="18"/>
                <w:szCs w:val="18"/>
              </w:rPr>
              <w:t>SIRH</w:t>
            </w:r>
          </w:p>
        </w:tc>
        <w:tc>
          <w:tcPr>
            <w:tcW w:w="8217" w:type="dxa"/>
          </w:tcPr>
          <w:p w14:paraId="4C79E000" w14:textId="7773AC32" w:rsidR="005E7625" w:rsidRDefault="005E7625" w:rsidP="00635D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18"/>
                <w:szCs w:val="18"/>
              </w:rPr>
            </w:pPr>
            <w:r>
              <w:rPr>
                <w:rFonts w:asciiTheme="minorHAnsi" w:hAnsiTheme="minorHAnsi" w:cstheme="minorBidi"/>
                <w:sz w:val="18"/>
                <w:szCs w:val="18"/>
              </w:rPr>
              <w:t>Système d’Information des Ressources Humaines</w:t>
            </w:r>
          </w:p>
        </w:tc>
      </w:tr>
    </w:tbl>
    <w:p w14:paraId="78DE7F8C" w14:textId="563174E2" w:rsidR="00640482" w:rsidRPr="00651F74" w:rsidRDefault="00640482" w:rsidP="00516DA1">
      <w:pPr>
        <w:pStyle w:val="heading20"/>
      </w:pPr>
      <w:bookmarkStart w:id="48" w:name="_Toc51174586"/>
      <w:bookmarkStart w:id="49" w:name="_Toc51178038"/>
      <w:bookmarkStart w:id="50" w:name="_Toc51178109"/>
      <w:bookmarkStart w:id="51" w:name="_Toc51178181"/>
      <w:bookmarkStart w:id="52" w:name="_Toc51178251"/>
      <w:bookmarkStart w:id="53" w:name="_Toc51178321"/>
      <w:bookmarkStart w:id="54" w:name="_Toc51178512"/>
      <w:bookmarkStart w:id="55" w:name="_Toc51179771"/>
      <w:bookmarkStart w:id="56" w:name="_Toc51179849"/>
      <w:bookmarkStart w:id="57" w:name="_Toc51179984"/>
      <w:bookmarkStart w:id="58" w:name="_Toc51180061"/>
      <w:bookmarkStart w:id="59" w:name="_Toc51629706"/>
      <w:bookmarkStart w:id="60" w:name="_Toc51630297"/>
      <w:bookmarkStart w:id="61" w:name="_Toc51663540"/>
      <w:bookmarkStart w:id="62" w:name="_Toc51693125"/>
      <w:bookmarkStart w:id="63" w:name="_Toc51715343"/>
      <w:bookmarkStart w:id="64" w:name="_Toc51715419"/>
      <w:bookmarkStart w:id="65" w:name="_Toc51715495"/>
      <w:bookmarkStart w:id="66" w:name="_Toc51715955"/>
      <w:bookmarkStart w:id="67" w:name="_Toc51716738"/>
      <w:bookmarkStart w:id="68" w:name="_Toc45207380"/>
      <w:bookmarkStart w:id="69" w:name="_Toc51180062"/>
      <w:bookmarkStart w:id="70" w:name="_Toc13111566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r w:rsidRPr="003032EE">
        <w:t>Documents</w:t>
      </w:r>
      <w:r w:rsidRPr="00651F74">
        <w:t xml:space="preserve"> de référence</w:t>
      </w:r>
      <w:bookmarkEnd w:id="68"/>
      <w:bookmarkEnd w:id="69"/>
      <w:bookmarkEnd w:id="70"/>
    </w:p>
    <w:tbl>
      <w:tblPr>
        <w:tblStyle w:val="TableauGrille6Couleur"/>
        <w:tblW w:w="10485" w:type="dxa"/>
        <w:tblLook w:val="04A0" w:firstRow="1" w:lastRow="0" w:firstColumn="1" w:lastColumn="0" w:noHBand="0" w:noVBand="1"/>
      </w:tblPr>
      <w:tblGrid>
        <w:gridCol w:w="1088"/>
        <w:gridCol w:w="6372"/>
        <w:gridCol w:w="1068"/>
        <w:gridCol w:w="1957"/>
      </w:tblGrid>
      <w:tr w:rsidR="00640482" w:rsidRPr="00651F74" w14:paraId="16EE6AF8" w14:textId="77777777" w:rsidTr="003A3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0AD01CF1" w14:textId="77777777" w:rsidR="00640482" w:rsidRPr="00651F74" w:rsidRDefault="00640482" w:rsidP="00CB5FAA">
            <w:pPr>
              <w:jc w:val="center"/>
              <w:rPr>
                <w:rFonts w:asciiTheme="minorHAnsi" w:hAnsiTheme="minorHAnsi" w:cstheme="minorHAnsi"/>
              </w:rPr>
            </w:pPr>
            <w:r w:rsidRPr="00651F74">
              <w:rPr>
                <w:rFonts w:asciiTheme="minorHAnsi" w:hAnsiTheme="minorHAnsi" w:cstheme="minorHAnsi"/>
              </w:rPr>
              <w:t>N°</w:t>
            </w:r>
          </w:p>
        </w:tc>
        <w:tc>
          <w:tcPr>
            <w:tcW w:w="6410" w:type="dxa"/>
          </w:tcPr>
          <w:p w14:paraId="6CF2FF6C" w14:textId="77777777" w:rsidR="00640482" w:rsidRPr="00651F74" w:rsidRDefault="00640482" w:rsidP="00CB5FA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51F74">
              <w:rPr>
                <w:rFonts w:asciiTheme="minorHAnsi" w:hAnsiTheme="minorHAnsi" w:cstheme="minorHAnsi"/>
              </w:rPr>
              <w:t>Document</w:t>
            </w:r>
          </w:p>
        </w:tc>
        <w:tc>
          <w:tcPr>
            <w:tcW w:w="992" w:type="dxa"/>
          </w:tcPr>
          <w:p w14:paraId="413DC314" w14:textId="77777777" w:rsidR="00640482" w:rsidRPr="00651F74" w:rsidRDefault="00640482" w:rsidP="00CB5FA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51F74">
              <w:rPr>
                <w:rFonts w:asciiTheme="minorHAnsi" w:hAnsiTheme="minorHAnsi" w:cstheme="minorHAnsi"/>
              </w:rPr>
              <w:t>Version</w:t>
            </w:r>
          </w:p>
        </w:tc>
        <w:tc>
          <w:tcPr>
            <w:tcW w:w="1985" w:type="dxa"/>
          </w:tcPr>
          <w:p w14:paraId="79719F05" w14:textId="77777777" w:rsidR="00640482" w:rsidRPr="00651F74" w:rsidRDefault="00640482" w:rsidP="00CB5FA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51F74">
              <w:rPr>
                <w:rFonts w:asciiTheme="minorHAnsi" w:hAnsiTheme="minorHAnsi" w:cstheme="minorHAnsi"/>
              </w:rPr>
              <w:t>Date</w:t>
            </w:r>
          </w:p>
        </w:tc>
      </w:tr>
      <w:tr w:rsidR="0041695A" w:rsidRPr="00651F74" w14:paraId="6191C1A7" w14:textId="77777777" w:rsidTr="003A3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310B7A6" w14:textId="52CCEA90" w:rsidR="007F735D" w:rsidRPr="00651F74" w:rsidRDefault="007F735D" w:rsidP="00CB5FAA">
            <w:pPr>
              <w:jc w:val="center"/>
              <w:rPr>
                <w:rFonts w:asciiTheme="minorHAnsi" w:hAnsiTheme="minorHAnsi" w:cstheme="minorHAnsi"/>
                <w:sz w:val="18"/>
              </w:rPr>
            </w:pPr>
            <w:r w:rsidRPr="00651F74">
              <w:rPr>
                <w:rFonts w:asciiTheme="minorHAnsi" w:hAnsiTheme="minorHAnsi" w:cstheme="minorHAnsi"/>
                <w:sz w:val="18"/>
              </w:rPr>
              <w:t>[R03]</w:t>
            </w:r>
          </w:p>
        </w:tc>
        <w:tc>
          <w:tcPr>
            <w:tcW w:w="6410" w:type="dxa"/>
          </w:tcPr>
          <w:p w14:paraId="63624E65" w14:textId="57D4069C" w:rsidR="007F735D" w:rsidRPr="00651F74" w:rsidRDefault="00C2629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C2629C">
              <w:rPr>
                <w:rFonts w:asciiTheme="minorHAnsi" w:hAnsiTheme="minorHAnsi" w:cstheme="minorHAnsi"/>
                <w:sz w:val="18"/>
              </w:rPr>
              <w:t>Référentiel général d'amélioration de l'accessibilité</w:t>
            </w:r>
          </w:p>
        </w:tc>
        <w:tc>
          <w:tcPr>
            <w:tcW w:w="992" w:type="dxa"/>
          </w:tcPr>
          <w:p w14:paraId="4D665288" w14:textId="185286D6" w:rsidR="007F735D" w:rsidRPr="00651F74" w:rsidRDefault="00DE4E50"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651F74">
              <w:rPr>
                <w:rFonts w:asciiTheme="minorHAnsi" w:hAnsiTheme="minorHAnsi" w:cstheme="minorHAnsi"/>
                <w:sz w:val="18"/>
              </w:rPr>
              <w:t>4.0</w:t>
            </w:r>
          </w:p>
        </w:tc>
        <w:tc>
          <w:tcPr>
            <w:tcW w:w="1985" w:type="dxa"/>
          </w:tcPr>
          <w:p w14:paraId="6978FD13" w14:textId="568DC9DD" w:rsidR="007F735D" w:rsidRPr="00651F74" w:rsidRDefault="00342544"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651F74">
              <w:rPr>
                <w:rFonts w:asciiTheme="minorHAnsi" w:hAnsiTheme="minorHAnsi" w:cstheme="minorHAnsi"/>
                <w:sz w:val="18"/>
              </w:rPr>
              <w:t>A</w:t>
            </w:r>
            <w:r w:rsidR="00983DBA" w:rsidRPr="00651F74">
              <w:rPr>
                <w:rFonts w:asciiTheme="minorHAnsi" w:hAnsiTheme="minorHAnsi" w:cstheme="minorHAnsi"/>
                <w:sz w:val="18"/>
              </w:rPr>
              <w:t>o</w:t>
            </w:r>
            <w:r w:rsidRPr="00651F74">
              <w:rPr>
                <w:rFonts w:asciiTheme="minorHAnsi" w:hAnsiTheme="minorHAnsi" w:cstheme="minorHAnsi"/>
                <w:sz w:val="18"/>
              </w:rPr>
              <w:t>ût 2019</w:t>
            </w:r>
          </w:p>
        </w:tc>
      </w:tr>
      <w:tr w:rsidR="007A0175" w:rsidRPr="00651F74" w14:paraId="4DFDE0C3" w14:textId="77777777" w:rsidTr="003A3FCA">
        <w:tc>
          <w:tcPr>
            <w:cnfStyle w:val="001000000000" w:firstRow="0" w:lastRow="0" w:firstColumn="1" w:lastColumn="0" w:oddVBand="0" w:evenVBand="0" w:oddHBand="0" w:evenHBand="0" w:firstRowFirstColumn="0" w:firstRowLastColumn="0" w:lastRowFirstColumn="0" w:lastRowLastColumn="0"/>
            <w:tcW w:w="1098" w:type="dxa"/>
          </w:tcPr>
          <w:p w14:paraId="05C90D48" w14:textId="70480640" w:rsidR="007A0175" w:rsidRPr="00651F74" w:rsidRDefault="007A0175" w:rsidP="00CB5FAA">
            <w:pPr>
              <w:jc w:val="center"/>
              <w:rPr>
                <w:rFonts w:asciiTheme="minorHAnsi" w:hAnsiTheme="minorHAnsi" w:cstheme="minorHAnsi"/>
                <w:sz w:val="18"/>
              </w:rPr>
            </w:pPr>
            <w:r w:rsidRPr="00651F74">
              <w:rPr>
                <w:rFonts w:asciiTheme="minorHAnsi" w:hAnsiTheme="minorHAnsi" w:cstheme="minorHAnsi"/>
                <w:sz w:val="18"/>
              </w:rPr>
              <w:t>[R04]</w:t>
            </w:r>
          </w:p>
        </w:tc>
        <w:tc>
          <w:tcPr>
            <w:tcW w:w="6410" w:type="dxa"/>
          </w:tcPr>
          <w:p w14:paraId="0D0F2660" w14:textId="2138E8A7" w:rsidR="007A0175" w:rsidRPr="00651F74" w:rsidRDefault="007A017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sidRPr="00651F74">
              <w:rPr>
                <w:rFonts w:asciiTheme="minorHAnsi" w:hAnsiTheme="minorHAnsi" w:cstheme="minorHAnsi"/>
                <w:sz w:val="18"/>
              </w:rPr>
              <w:t>MCM – Hypothèses-</w:t>
            </w:r>
            <w:r w:rsidR="001E6F27">
              <w:rPr>
                <w:rFonts w:asciiTheme="minorHAnsi" w:hAnsiTheme="minorHAnsi" w:cstheme="minorHAnsi"/>
                <w:sz w:val="18"/>
              </w:rPr>
              <w:t>PMV1</w:t>
            </w:r>
          </w:p>
        </w:tc>
        <w:tc>
          <w:tcPr>
            <w:tcW w:w="992" w:type="dxa"/>
          </w:tcPr>
          <w:p w14:paraId="193FF297" w14:textId="1F421FF8" w:rsidR="007A0175" w:rsidRPr="00651F74" w:rsidRDefault="007D2CA9"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sidRPr="00651F74">
              <w:rPr>
                <w:rFonts w:asciiTheme="minorHAnsi" w:hAnsiTheme="minorHAnsi" w:cstheme="minorHAnsi"/>
                <w:sz w:val="18"/>
              </w:rPr>
              <w:t>V0.3</w:t>
            </w:r>
          </w:p>
        </w:tc>
        <w:tc>
          <w:tcPr>
            <w:tcW w:w="1985" w:type="dxa"/>
          </w:tcPr>
          <w:p w14:paraId="454A49CC" w14:textId="5EA7069B" w:rsidR="007A0175" w:rsidRPr="00651F74" w:rsidRDefault="007A0175"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sidRPr="00651F74">
              <w:rPr>
                <w:rFonts w:asciiTheme="minorHAnsi" w:hAnsiTheme="minorHAnsi" w:cstheme="minorHAnsi"/>
                <w:sz w:val="18"/>
              </w:rPr>
              <w:t>14 Sept 2020</w:t>
            </w:r>
          </w:p>
        </w:tc>
      </w:tr>
      <w:tr w:rsidR="0041695A" w:rsidRPr="00651F74" w14:paraId="09B31004" w14:textId="77777777" w:rsidTr="003A3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135D0615" w14:textId="50E6AB42" w:rsidR="00B25673" w:rsidRPr="00651F74" w:rsidRDefault="00B25673" w:rsidP="00B25673">
            <w:pPr>
              <w:jc w:val="center"/>
              <w:rPr>
                <w:rFonts w:asciiTheme="minorHAnsi" w:hAnsiTheme="minorHAnsi" w:cstheme="minorHAnsi"/>
                <w:sz w:val="18"/>
              </w:rPr>
            </w:pPr>
            <w:r w:rsidRPr="00651F74">
              <w:rPr>
                <w:rFonts w:asciiTheme="minorHAnsi" w:hAnsiTheme="minorHAnsi" w:cstheme="minorHAnsi"/>
                <w:sz w:val="18"/>
              </w:rPr>
              <w:t>[R05]</w:t>
            </w:r>
          </w:p>
        </w:tc>
        <w:tc>
          <w:tcPr>
            <w:tcW w:w="6410" w:type="dxa"/>
          </w:tcPr>
          <w:p w14:paraId="72BF1065" w14:textId="1E396314" w:rsidR="00B25673" w:rsidRPr="00651F74" w:rsidRDefault="00B25673" w:rsidP="00B2567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proofErr w:type="spellStart"/>
            <w:r w:rsidRPr="00651F74">
              <w:rPr>
                <w:rFonts w:asciiTheme="minorHAnsi" w:hAnsiTheme="minorHAnsi" w:cstheme="minorHAnsi"/>
                <w:sz w:val="18"/>
              </w:rPr>
              <w:t>MCM_Référentiel</w:t>
            </w:r>
            <w:proofErr w:type="spellEnd"/>
            <w:r w:rsidRPr="00651F74">
              <w:rPr>
                <w:rFonts w:asciiTheme="minorHAnsi" w:hAnsiTheme="minorHAnsi" w:cstheme="minorHAnsi"/>
                <w:sz w:val="18"/>
              </w:rPr>
              <w:t xml:space="preserve"> données et traitements</w:t>
            </w:r>
          </w:p>
        </w:tc>
        <w:tc>
          <w:tcPr>
            <w:tcW w:w="992" w:type="dxa"/>
          </w:tcPr>
          <w:p w14:paraId="26E4D872" w14:textId="58BD2FB3" w:rsidR="00B25673" w:rsidRPr="00651F74" w:rsidRDefault="00B25673" w:rsidP="00B256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proofErr w:type="gramStart"/>
            <w:r w:rsidRPr="00651F74">
              <w:rPr>
                <w:rFonts w:asciiTheme="minorHAnsi" w:hAnsiTheme="minorHAnsi" w:cstheme="minorHAnsi"/>
                <w:sz w:val="18"/>
              </w:rPr>
              <w:t>v</w:t>
            </w:r>
            <w:proofErr w:type="gramEnd"/>
            <w:r w:rsidRPr="00651F74">
              <w:rPr>
                <w:rFonts w:asciiTheme="minorHAnsi" w:hAnsiTheme="minorHAnsi" w:cstheme="minorHAnsi"/>
                <w:sz w:val="18"/>
              </w:rPr>
              <w:t>1</w:t>
            </w:r>
          </w:p>
        </w:tc>
        <w:tc>
          <w:tcPr>
            <w:tcW w:w="1985" w:type="dxa"/>
          </w:tcPr>
          <w:p w14:paraId="34505AAB" w14:textId="5F408B9F" w:rsidR="00B25673" w:rsidRPr="00651F74" w:rsidRDefault="00B25673" w:rsidP="00B256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651F74">
              <w:rPr>
                <w:rFonts w:asciiTheme="minorHAnsi" w:hAnsiTheme="minorHAnsi" w:cstheme="minorHAnsi"/>
                <w:sz w:val="18"/>
              </w:rPr>
              <w:t>20 Juil 2020</w:t>
            </w:r>
          </w:p>
        </w:tc>
      </w:tr>
      <w:tr w:rsidR="004D4795" w:rsidRPr="00651F74" w14:paraId="294CA51C" w14:textId="77777777" w:rsidTr="003A3FCA">
        <w:tc>
          <w:tcPr>
            <w:cnfStyle w:val="001000000000" w:firstRow="0" w:lastRow="0" w:firstColumn="1" w:lastColumn="0" w:oddVBand="0" w:evenVBand="0" w:oddHBand="0" w:evenHBand="0" w:firstRowFirstColumn="0" w:firstRowLastColumn="0" w:lastRowFirstColumn="0" w:lastRowLastColumn="0"/>
            <w:tcW w:w="1098" w:type="dxa"/>
          </w:tcPr>
          <w:p w14:paraId="274B05BB" w14:textId="506809BF" w:rsidR="004D4795" w:rsidRPr="00651F74" w:rsidRDefault="00266995" w:rsidP="00B25673">
            <w:pPr>
              <w:jc w:val="center"/>
              <w:rPr>
                <w:rFonts w:asciiTheme="minorHAnsi" w:hAnsiTheme="minorHAnsi" w:cstheme="minorHAnsi"/>
                <w:sz w:val="18"/>
              </w:rPr>
            </w:pPr>
            <w:r>
              <w:rPr>
                <w:rFonts w:asciiTheme="minorHAnsi" w:hAnsiTheme="minorHAnsi" w:cstheme="minorHAnsi"/>
                <w:sz w:val="18"/>
              </w:rPr>
              <w:t>[R06]</w:t>
            </w:r>
          </w:p>
        </w:tc>
        <w:tc>
          <w:tcPr>
            <w:tcW w:w="6410" w:type="dxa"/>
          </w:tcPr>
          <w:p w14:paraId="04278F5C" w14:textId="3D5D869E" w:rsidR="004D4795" w:rsidRPr="00651F74" w:rsidRDefault="009A0C9E" w:rsidP="00B2567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sidRPr="009A0C9E">
              <w:rPr>
                <w:rFonts w:asciiTheme="minorHAnsi" w:hAnsiTheme="minorHAnsi" w:cstheme="minorHAnsi"/>
                <w:sz w:val="18"/>
              </w:rPr>
              <w:t>20220221_Solution_Chiffrement_Dossiers_Souscriptions</w:t>
            </w:r>
          </w:p>
        </w:tc>
        <w:tc>
          <w:tcPr>
            <w:tcW w:w="992" w:type="dxa"/>
          </w:tcPr>
          <w:p w14:paraId="7CB36747" w14:textId="21295222" w:rsidR="004D4795" w:rsidRPr="00651F74" w:rsidRDefault="009A0C9E" w:rsidP="00B2567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1.4</w:t>
            </w:r>
          </w:p>
        </w:tc>
        <w:tc>
          <w:tcPr>
            <w:tcW w:w="1985" w:type="dxa"/>
          </w:tcPr>
          <w:p w14:paraId="098E0B1A" w14:textId="78AC2F56" w:rsidR="004D4795" w:rsidRPr="00651F74" w:rsidRDefault="00B84303" w:rsidP="00B2567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Octobre 2022</w:t>
            </w:r>
          </w:p>
        </w:tc>
      </w:tr>
      <w:tr w:rsidR="004D4795" w:rsidRPr="00651F74" w14:paraId="790DF6BC" w14:textId="77777777" w:rsidTr="003A3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3BD253EA" w14:textId="35C5F481" w:rsidR="004D4795" w:rsidRPr="00651F74" w:rsidRDefault="00266995" w:rsidP="00B25673">
            <w:pPr>
              <w:jc w:val="center"/>
              <w:rPr>
                <w:rFonts w:asciiTheme="minorHAnsi" w:hAnsiTheme="minorHAnsi" w:cstheme="minorHAnsi"/>
                <w:sz w:val="18"/>
              </w:rPr>
            </w:pPr>
            <w:r>
              <w:rPr>
                <w:rFonts w:asciiTheme="minorHAnsi" w:hAnsiTheme="minorHAnsi" w:cstheme="minorHAnsi"/>
                <w:sz w:val="18"/>
              </w:rPr>
              <w:t>[R07]</w:t>
            </w:r>
          </w:p>
        </w:tc>
        <w:tc>
          <w:tcPr>
            <w:tcW w:w="6410" w:type="dxa"/>
          </w:tcPr>
          <w:p w14:paraId="0EEA09AF" w14:textId="6848C9AB" w:rsidR="004D4795" w:rsidRPr="00651F74" w:rsidRDefault="00266995" w:rsidP="00B2567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266995">
              <w:rPr>
                <w:rFonts w:asciiTheme="minorHAnsi" w:hAnsiTheme="minorHAnsi" w:cstheme="minorHAnsi"/>
                <w:sz w:val="18"/>
              </w:rPr>
              <w:t>DIN-</w:t>
            </w:r>
            <w:proofErr w:type="spellStart"/>
            <w:r w:rsidRPr="00266995">
              <w:rPr>
                <w:rFonts w:asciiTheme="minorHAnsi" w:hAnsiTheme="minorHAnsi" w:cstheme="minorHAnsi"/>
                <w:sz w:val="18"/>
              </w:rPr>
              <w:t>MCM_moB_KeyManager_Vault</w:t>
            </w:r>
            <w:proofErr w:type="spellEnd"/>
          </w:p>
        </w:tc>
        <w:tc>
          <w:tcPr>
            <w:tcW w:w="992" w:type="dxa"/>
          </w:tcPr>
          <w:p w14:paraId="4382319A" w14:textId="471D3835" w:rsidR="004D4795" w:rsidRPr="00651F74" w:rsidRDefault="009A0C9E" w:rsidP="00B256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1.5</w:t>
            </w:r>
          </w:p>
        </w:tc>
        <w:tc>
          <w:tcPr>
            <w:tcW w:w="1985" w:type="dxa"/>
          </w:tcPr>
          <w:p w14:paraId="74B5AF2B" w14:textId="23A136F2" w:rsidR="004D4795" w:rsidRPr="00651F74" w:rsidRDefault="009A0C9E" w:rsidP="00B256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Février 2023</w:t>
            </w:r>
          </w:p>
        </w:tc>
      </w:tr>
      <w:tr w:rsidR="004D4795" w:rsidRPr="00651F74" w14:paraId="7ED2F14D" w14:textId="77777777" w:rsidTr="003A3FCA">
        <w:tc>
          <w:tcPr>
            <w:cnfStyle w:val="001000000000" w:firstRow="0" w:lastRow="0" w:firstColumn="1" w:lastColumn="0" w:oddVBand="0" w:evenVBand="0" w:oddHBand="0" w:evenHBand="0" w:firstRowFirstColumn="0" w:firstRowLastColumn="0" w:lastRowFirstColumn="0" w:lastRowLastColumn="0"/>
            <w:tcW w:w="1098" w:type="dxa"/>
          </w:tcPr>
          <w:p w14:paraId="7425253E" w14:textId="1D68F572" w:rsidR="004D4795" w:rsidRPr="00651F74" w:rsidRDefault="00A74F41" w:rsidP="00B25673">
            <w:pPr>
              <w:jc w:val="center"/>
              <w:rPr>
                <w:rFonts w:asciiTheme="minorHAnsi" w:hAnsiTheme="minorHAnsi" w:cstheme="minorHAnsi"/>
                <w:sz w:val="18"/>
              </w:rPr>
            </w:pPr>
            <w:r>
              <w:rPr>
                <w:rFonts w:asciiTheme="minorHAnsi" w:hAnsiTheme="minorHAnsi" w:cstheme="minorHAnsi"/>
                <w:sz w:val="18"/>
              </w:rPr>
              <w:t>[R08]</w:t>
            </w:r>
          </w:p>
        </w:tc>
        <w:tc>
          <w:tcPr>
            <w:tcW w:w="6410" w:type="dxa"/>
          </w:tcPr>
          <w:p w14:paraId="5012C205" w14:textId="01976DA7" w:rsidR="004D4795" w:rsidRPr="00651F74" w:rsidRDefault="00854DEE" w:rsidP="00B2567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proofErr w:type="spellStart"/>
            <w:r w:rsidRPr="00854DEE">
              <w:rPr>
                <w:rFonts w:asciiTheme="minorHAnsi" w:hAnsiTheme="minorHAnsi" w:cstheme="minorHAnsi"/>
                <w:sz w:val="18"/>
              </w:rPr>
              <w:t>Integration_HRIS_Employers_Spec_EN</w:t>
            </w:r>
            <w:proofErr w:type="spellEnd"/>
          </w:p>
        </w:tc>
        <w:tc>
          <w:tcPr>
            <w:tcW w:w="992" w:type="dxa"/>
          </w:tcPr>
          <w:p w14:paraId="7AAA1573" w14:textId="027A9FF3" w:rsidR="004D4795" w:rsidRPr="00651F74" w:rsidRDefault="00854DEE" w:rsidP="00B2567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1.4</w:t>
            </w:r>
          </w:p>
        </w:tc>
        <w:tc>
          <w:tcPr>
            <w:tcW w:w="1985" w:type="dxa"/>
          </w:tcPr>
          <w:p w14:paraId="6A05E299" w14:textId="04C3C071" w:rsidR="004D4795" w:rsidRPr="00651F74" w:rsidRDefault="003A3FCA" w:rsidP="00B2567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Septembre</w:t>
            </w:r>
            <w:r w:rsidR="00854DEE">
              <w:rPr>
                <w:rFonts w:asciiTheme="minorHAnsi" w:hAnsiTheme="minorHAnsi" w:cstheme="minorHAnsi"/>
                <w:sz w:val="18"/>
              </w:rPr>
              <w:t xml:space="preserve"> 2022</w:t>
            </w:r>
          </w:p>
        </w:tc>
      </w:tr>
    </w:tbl>
    <w:p w14:paraId="6312F328" w14:textId="170C1D96" w:rsidR="003222D6" w:rsidRPr="00651F74" w:rsidRDefault="003222D6" w:rsidP="00516DA1">
      <w:pPr>
        <w:pStyle w:val="heading20"/>
      </w:pPr>
      <w:bookmarkStart w:id="71" w:name="_Toc51180063"/>
      <w:bookmarkStart w:id="72" w:name="_Toc131115668"/>
      <w:r w:rsidRPr="00651F74">
        <w:t>Documents applicables</w:t>
      </w:r>
      <w:bookmarkEnd w:id="71"/>
      <w:bookmarkEnd w:id="72"/>
    </w:p>
    <w:tbl>
      <w:tblPr>
        <w:tblStyle w:val="TableauGrille6Couleur"/>
        <w:tblW w:w="10485" w:type="dxa"/>
        <w:tblLook w:val="04A0" w:firstRow="1" w:lastRow="0" w:firstColumn="1" w:lastColumn="0" w:noHBand="0" w:noVBand="1"/>
      </w:tblPr>
      <w:tblGrid>
        <w:gridCol w:w="1098"/>
        <w:gridCol w:w="6410"/>
        <w:gridCol w:w="1276"/>
        <w:gridCol w:w="1701"/>
      </w:tblGrid>
      <w:tr w:rsidR="003222D6" w:rsidRPr="00651F74" w14:paraId="72CE04D6" w14:textId="77777777" w:rsidTr="007864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69073433" w14:textId="77777777" w:rsidR="003222D6" w:rsidRPr="00651F74" w:rsidRDefault="003222D6" w:rsidP="00CB5FAA">
            <w:pPr>
              <w:jc w:val="center"/>
              <w:rPr>
                <w:rFonts w:asciiTheme="minorHAnsi" w:hAnsiTheme="minorHAnsi" w:cstheme="minorHAnsi"/>
              </w:rPr>
            </w:pPr>
            <w:r w:rsidRPr="00651F74">
              <w:rPr>
                <w:rFonts w:asciiTheme="minorHAnsi" w:hAnsiTheme="minorHAnsi" w:cstheme="minorHAnsi"/>
              </w:rPr>
              <w:t>N°</w:t>
            </w:r>
          </w:p>
        </w:tc>
        <w:tc>
          <w:tcPr>
            <w:tcW w:w="6410" w:type="dxa"/>
          </w:tcPr>
          <w:p w14:paraId="546A6D3B" w14:textId="77777777" w:rsidR="003222D6" w:rsidRPr="00651F74" w:rsidRDefault="003222D6" w:rsidP="00CB5FA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51F74">
              <w:rPr>
                <w:rFonts w:asciiTheme="minorHAnsi" w:hAnsiTheme="minorHAnsi" w:cstheme="minorHAnsi"/>
              </w:rPr>
              <w:t>Document</w:t>
            </w:r>
          </w:p>
        </w:tc>
        <w:tc>
          <w:tcPr>
            <w:tcW w:w="1276" w:type="dxa"/>
          </w:tcPr>
          <w:p w14:paraId="11ED4F12" w14:textId="77777777" w:rsidR="003222D6" w:rsidRPr="00651F74" w:rsidRDefault="003222D6" w:rsidP="00CB5FA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51F74">
              <w:rPr>
                <w:rFonts w:asciiTheme="minorHAnsi" w:hAnsiTheme="minorHAnsi" w:cstheme="minorHAnsi"/>
              </w:rPr>
              <w:t>Version</w:t>
            </w:r>
          </w:p>
        </w:tc>
        <w:tc>
          <w:tcPr>
            <w:tcW w:w="1701" w:type="dxa"/>
          </w:tcPr>
          <w:p w14:paraId="57FF28D3" w14:textId="77777777" w:rsidR="003222D6" w:rsidRPr="00651F74" w:rsidRDefault="003222D6" w:rsidP="00CB5FA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51F74">
              <w:rPr>
                <w:rFonts w:asciiTheme="minorHAnsi" w:hAnsiTheme="minorHAnsi" w:cstheme="minorHAnsi"/>
              </w:rPr>
              <w:t>Date</w:t>
            </w:r>
          </w:p>
        </w:tc>
      </w:tr>
      <w:tr w:rsidR="003222D6" w:rsidRPr="00651F74" w14:paraId="293E1A3A"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649C6BF1" w14:textId="5E538597" w:rsidR="003222D6" w:rsidRPr="00651F74" w:rsidRDefault="003222D6" w:rsidP="00CB5FAA">
            <w:pPr>
              <w:jc w:val="center"/>
              <w:rPr>
                <w:rFonts w:asciiTheme="minorHAnsi" w:hAnsiTheme="minorHAnsi" w:cstheme="minorHAnsi"/>
                <w:sz w:val="18"/>
              </w:rPr>
            </w:pPr>
            <w:r w:rsidRPr="00651F74">
              <w:rPr>
                <w:rFonts w:asciiTheme="minorHAnsi" w:hAnsiTheme="minorHAnsi" w:cstheme="minorHAnsi"/>
                <w:sz w:val="18"/>
              </w:rPr>
              <w:t>[A01]</w:t>
            </w:r>
          </w:p>
        </w:tc>
        <w:tc>
          <w:tcPr>
            <w:tcW w:w="6410" w:type="dxa"/>
          </w:tcPr>
          <w:p w14:paraId="5FE5F376" w14:textId="3190AD98" w:rsidR="003222D6" w:rsidRPr="00651F74" w:rsidRDefault="00F91A78"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hyperlink r:id="rId15" w:history="1">
              <w:proofErr w:type="spellStart"/>
              <w:proofErr w:type="gramStart"/>
              <w:r w:rsidR="001103F7">
                <w:rPr>
                  <w:rStyle w:val="Lienhypertexte"/>
                </w:rPr>
                <w:t>fabmob</w:t>
              </w:r>
              <w:proofErr w:type="spellEnd"/>
              <w:proofErr w:type="gramEnd"/>
              <w:r w:rsidR="001103F7">
                <w:rPr>
                  <w:rStyle w:val="Lienhypertexte"/>
                </w:rPr>
                <w:t>/CMS: Compte Mobilité Standardisé (github.com)</w:t>
              </w:r>
            </w:hyperlink>
          </w:p>
        </w:tc>
        <w:tc>
          <w:tcPr>
            <w:tcW w:w="1276" w:type="dxa"/>
          </w:tcPr>
          <w:p w14:paraId="13B9D9D3" w14:textId="77777777" w:rsidR="003222D6" w:rsidRPr="00651F74" w:rsidRDefault="003222D6"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p>
        </w:tc>
        <w:tc>
          <w:tcPr>
            <w:tcW w:w="1701" w:type="dxa"/>
          </w:tcPr>
          <w:p w14:paraId="5BE632F7" w14:textId="2C967CBD" w:rsidR="003222D6" w:rsidRPr="00651F74" w:rsidRDefault="001103F7"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01/09/2022</w:t>
            </w:r>
          </w:p>
        </w:tc>
      </w:tr>
      <w:tr w:rsidR="003222D6" w:rsidRPr="00651F74" w14:paraId="3C0B42DF" w14:textId="77777777" w:rsidTr="00786467">
        <w:tc>
          <w:tcPr>
            <w:cnfStyle w:val="001000000000" w:firstRow="0" w:lastRow="0" w:firstColumn="1" w:lastColumn="0" w:oddVBand="0" w:evenVBand="0" w:oddHBand="0" w:evenHBand="0" w:firstRowFirstColumn="0" w:firstRowLastColumn="0" w:lastRowFirstColumn="0" w:lastRowLastColumn="0"/>
            <w:tcW w:w="1098" w:type="dxa"/>
          </w:tcPr>
          <w:p w14:paraId="4E80FD82" w14:textId="0583284A" w:rsidR="003222D6" w:rsidRPr="00651F74" w:rsidRDefault="003222D6" w:rsidP="00CB5FAA">
            <w:pPr>
              <w:jc w:val="center"/>
              <w:rPr>
                <w:rFonts w:asciiTheme="minorHAnsi" w:hAnsiTheme="minorHAnsi" w:cstheme="minorHAnsi"/>
                <w:sz w:val="18"/>
              </w:rPr>
            </w:pPr>
          </w:p>
        </w:tc>
        <w:tc>
          <w:tcPr>
            <w:tcW w:w="6410" w:type="dxa"/>
          </w:tcPr>
          <w:p w14:paraId="458A4748" w14:textId="77777777" w:rsidR="003222D6" w:rsidRPr="00651F74" w:rsidRDefault="003222D6"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p>
        </w:tc>
        <w:tc>
          <w:tcPr>
            <w:tcW w:w="1276" w:type="dxa"/>
          </w:tcPr>
          <w:p w14:paraId="64DD73F0" w14:textId="77777777" w:rsidR="003222D6" w:rsidRPr="00651F74" w:rsidRDefault="003222D6"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p>
        </w:tc>
        <w:tc>
          <w:tcPr>
            <w:tcW w:w="1701" w:type="dxa"/>
          </w:tcPr>
          <w:p w14:paraId="1EB5B5C7" w14:textId="77777777" w:rsidR="003222D6" w:rsidRPr="00651F74" w:rsidRDefault="003222D6"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p>
        </w:tc>
      </w:tr>
    </w:tbl>
    <w:p w14:paraId="1FA46AB3" w14:textId="38A21DF1" w:rsidR="00132C11" w:rsidRPr="00651F74" w:rsidRDefault="00132C11" w:rsidP="00516DA1">
      <w:pPr>
        <w:pStyle w:val="heading20"/>
        <w:ind w:left="1134" w:hanging="1134"/>
      </w:pPr>
      <w:bookmarkStart w:id="73" w:name="_Toc51180064"/>
      <w:bookmarkStart w:id="74" w:name="_Toc131115669"/>
      <w:r w:rsidRPr="00651F74">
        <w:t>Table des révisions</w:t>
      </w:r>
      <w:bookmarkEnd w:id="73"/>
      <w:bookmarkEnd w:id="74"/>
    </w:p>
    <w:tbl>
      <w:tblPr>
        <w:tblStyle w:val="TableauGrille6Couleur"/>
        <w:tblW w:w="10485" w:type="dxa"/>
        <w:tblLook w:val="04A0" w:firstRow="1" w:lastRow="0" w:firstColumn="1" w:lastColumn="0" w:noHBand="0" w:noVBand="1"/>
      </w:tblPr>
      <w:tblGrid>
        <w:gridCol w:w="1098"/>
        <w:gridCol w:w="6410"/>
        <w:gridCol w:w="1276"/>
        <w:gridCol w:w="1701"/>
      </w:tblGrid>
      <w:tr w:rsidR="00132C11" w:rsidRPr="00651F74" w14:paraId="63D23C42" w14:textId="77777777" w:rsidTr="007864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019E29A0" w14:textId="77777777" w:rsidR="00132C11" w:rsidRPr="00651F74" w:rsidRDefault="00132C11" w:rsidP="00DF3F90">
            <w:pPr>
              <w:jc w:val="center"/>
              <w:rPr>
                <w:rFonts w:asciiTheme="minorHAnsi" w:hAnsiTheme="minorHAnsi" w:cstheme="minorHAnsi"/>
              </w:rPr>
            </w:pPr>
            <w:r w:rsidRPr="00651F74">
              <w:rPr>
                <w:rFonts w:asciiTheme="minorHAnsi" w:hAnsiTheme="minorHAnsi" w:cstheme="minorHAnsi"/>
              </w:rPr>
              <w:t>N°</w:t>
            </w:r>
          </w:p>
        </w:tc>
        <w:tc>
          <w:tcPr>
            <w:tcW w:w="6410" w:type="dxa"/>
          </w:tcPr>
          <w:p w14:paraId="2BAF9560" w14:textId="77777777" w:rsidR="00132C11" w:rsidRPr="00651F74" w:rsidRDefault="00132C11" w:rsidP="00DF3F9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51F74">
              <w:rPr>
                <w:rFonts w:asciiTheme="minorHAnsi" w:hAnsiTheme="minorHAnsi" w:cstheme="minorHAnsi"/>
              </w:rPr>
              <w:t>Document</w:t>
            </w:r>
          </w:p>
        </w:tc>
        <w:tc>
          <w:tcPr>
            <w:tcW w:w="1276" w:type="dxa"/>
          </w:tcPr>
          <w:p w14:paraId="0A024AD6" w14:textId="77777777" w:rsidR="00132C11" w:rsidRPr="00651F74" w:rsidRDefault="00132C11" w:rsidP="00DF3F9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51F74">
              <w:rPr>
                <w:rFonts w:asciiTheme="minorHAnsi" w:hAnsiTheme="minorHAnsi" w:cstheme="minorHAnsi"/>
              </w:rPr>
              <w:t>Version</w:t>
            </w:r>
          </w:p>
        </w:tc>
        <w:tc>
          <w:tcPr>
            <w:tcW w:w="1701" w:type="dxa"/>
          </w:tcPr>
          <w:p w14:paraId="14FDB33F" w14:textId="77777777" w:rsidR="00132C11" w:rsidRPr="00651F74" w:rsidRDefault="00132C11" w:rsidP="00DF3F9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51F74">
              <w:rPr>
                <w:rFonts w:asciiTheme="minorHAnsi" w:hAnsiTheme="minorHAnsi" w:cstheme="minorHAnsi"/>
              </w:rPr>
              <w:t>Date</w:t>
            </w:r>
          </w:p>
        </w:tc>
      </w:tr>
      <w:tr w:rsidR="0093432B" w:rsidRPr="00651F74" w14:paraId="534852F6"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2809A9AF" w14:textId="77777777" w:rsidR="0093432B" w:rsidRPr="00651F74" w:rsidRDefault="0093432B" w:rsidP="00DF3F90">
            <w:pPr>
              <w:jc w:val="center"/>
              <w:rPr>
                <w:rFonts w:asciiTheme="minorHAnsi" w:hAnsiTheme="minorHAnsi" w:cstheme="minorHAnsi"/>
                <w:sz w:val="18"/>
              </w:rPr>
            </w:pPr>
          </w:p>
        </w:tc>
        <w:tc>
          <w:tcPr>
            <w:tcW w:w="6410" w:type="dxa"/>
          </w:tcPr>
          <w:p w14:paraId="15BF5FC4" w14:textId="2538DA91" w:rsidR="0093432B" w:rsidRDefault="00C4059B" w:rsidP="00DF3F9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WIP-</w:t>
            </w:r>
            <w:r w:rsidR="0093432B">
              <w:rPr>
                <w:rFonts w:asciiTheme="minorHAnsi" w:hAnsiTheme="minorHAnsi" w:cstheme="minorHAnsi"/>
                <w:sz w:val="18"/>
              </w:rPr>
              <w:t>DAT-v0</w:t>
            </w:r>
            <w:r>
              <w:rPr>
                <w:rFonts w:asciiTheme="minorHAnsi" w:hAnsiTheme="minorHAnsi" w:cstheme="minorHAnsi"/>
                <w:sz w:val="18"/>
              </w:rPr>
              <w:t>.6.docx</w:t>
            </w:r>
          </w:p>
        </w:tc>
        <w:tc>
          <w:tcPr>
            <w:tcW w:w="1276" w:type="dxa"/>
          </w:tcPr>
          <w:p w14:paraId="69C996BA" w14:textId="4B997348" w:rsidR="0093432B" w:rsidRPr="00651F74" w:rsidRDefault="00C4059B" w:rsidP="00DF3F9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0.4</w:t>
            </w:r>
          </w:p>
        </w:tc>
        <w:tc>
          <w:tcPr>
            <w:tcW w:w="1701" w:type="dxa"/>
          </w:tcPr>
          <w:p w14:paraId="75A84412" w14:textId="7BEAADDC" w:rsidR="0093432B" w:rsidRPr="00651F74" w:rsidRDefault="00C4059B" w:rsidP="00DF3F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09/2020</w:t>
            </w:r>
          </w:p>
        </w:tc>
      </w:tr>
      <w:tr w:rsidR="00132C11" w:rsidRPr="00651F74" w14:paraId="396A2D67" w14:textId="77777777" w:rsidTr="00786467">
        <w:tc>
          <w:tcPr>
            <w:cnfStyle w:val="001000000000" w:firstRow="0" w:lastRow="0" w:firstColumn="1" w:lastColumn="0" w:oddVBand="0" w:evenVBand="0" w:oddHBand="0" w:evenHBand="0" w:firstRowFirstColumn="0" w:firstRowLastColumn="0" w:lastRowFirstColumn="0" w:lastRowLastColumn="0"/>
            <w:tcW w:w="1098" w:type="dxa"/>
          </w:tcPr>
          <w:p w14:paraId="135E934C" w14:textId="32BE9B22" w:rsidR="00132C11" w:rsidRPr="00651F74" w:rsidRDefault="00132C11" w:rsidP="00DF3F90">
            <w:pPr>
              <w:jc w:val="center"/>
              <w:rPr>
                <w:rFonts w:asciiTheme="minorHAnsi" w:hAnsiTheme="minorHAnsi" w:cstheme="minorHAnsi"/>
                <w:sz w:val="18"/>
              </w:rPr>
            </w:pPr>
          </w:p>
        </w:tc>
        <w:tc>
          <w:tcPr>
            <w:tcW w:w="6410" w:type="dxa"/>
          </w:tcPr>
          <w:p w14:paraId="2E458834" w14:textId="7F32CD53" w:rsidR="00132C11" w:rsidRPr="00651F74" w:rsidRDefault="00020BCD" w:rsidP="00DF3F9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DAT-v1.0</w:t>
            </w:r>
            <w:r w:rsidR="00C4059B">
              <w:rPr>
                <w:rFonts w:asciiTheme="minorHAnsi" w:hAnsiTheme="minorHAnsi" w:cstheme="minorHAnsi"/>
                <w:sz w:val="18"/>
              </w:rPr>
              <w:t>.docx</w:t>
            </w:r>
          </w:p>
        </w:tc>
        <w:tc>
          <w:tcPr>
            <w:tcW w:w="1276" w:type="dxa"/>
          </w:tcPr>
          <w:p w14:paraId="3C86F235" w14:textId="77777777" w:rsidR="00132C11" w:rsidRPr="00651F74" w:rsidRDefault="00556409" w:rsidP="00DF3F9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sidRPr="00651F74">
              <w:rPr>
                <w:rFonts w:asciiTheme="minorHAnsi" w:hAnsiTheme="minorHAnsi" w:cstheme="minorHAnsi"/>
                <w:sz w:val="18"/>
              </w:rPr>
              <w:t>1.0</w:t>
            </w:r>
          </w:p>
        </w:tc>
        <w:tc>
          <w:tcPr>
            <w:tcW w:w="1701" w:type="dxa"/>
          </w:tcPr>
          <w:p w14:paraId="2006A164" w14:textId="5566440C" w:rsidR="00132C11" w:rsidRPr="00651F74" w:rsidRDefault="00C4059B" w:rsidP="00DF3F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09/2022</w:t>
            </w:r>
          </w:p>
        </w:tc>
      </w:tr>
      <w:tr w:rsidR="00C260F1" w:rsidRPr="00651F74" w14:paraId="6E5004D4"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6C1CCA7B" w14:textId="77777777" w:rsidR="00C260F1" w:rsidRPr="00651F74" w:rsidRDefault="00C260F1" w:rsidP="00DF3F90">
            <w:pPr>
              <w:jc w:val="center"/>
              <w:rPr>
                <w:rFonts w:asciiTheme="minorHAnsi" w:hAnsiTheme="minorHAnsi" w:cstheme="minorHAnsi"/>
                <w:sz w:val="18"/>
              </w:rPr>
            </w:pPr>
          </w:p>
        </w:tc>
        <w:tc>
          <w:tcPr>
            <w:tcW w:w="6410" w:type="dxa"/>
          </w:tcPr>
          <w:p w14:paraId="2790C26D" w14:textId="325FC264" w:rsidR="00C260F1" w:rsidRDefault="00C260F1" w:rsidP="00DF3F9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DAT-MCM_moB_V1.1.docx</w:t>
            </w:r>
          </w:p>
        </w:tc>
        <w:tc>
          <w:tcPr>
            <w:tcW w:w="1276" w:type="dxa"/>
          </w:tcPr>
          <w:p w14:paraId="777F9F3E" w14:textId="2DC953C6" w:rsidR="00C260F1" w:rsidRPr="00651F74" w:rsidRDefault="00C260F1" w:rsidP="00DF3F9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1.1</w:t>
            </w:r>
          </w:p>
        </w:tc>
        <w:tc>
          <w:tcPr>
            <w:tcW w:w="1701" w:type="dxa"/>
          </w:tcPr>
          <w:p w14:paraId="760D10F2" w14:textId="0E89D134" w:rsidR="00C260F1" w:rsidRDefault="00C260F1" w:rsidP="00DF3F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11/2022</w:t>
            </w:r>
          </w:p>
        </w:tc>
      </w:tr>
      <w:tr w:rsidR="00DD0D98" w:rsidRPr="00651F74" w14:paraId="1676D676" w14:textId="77777777" w:rsidTr="00786467">
        <w:tc>
          <w:tcPr>
            <w:cnfStyle w:val="001000000000" w:firstRow="0" w:lastRow="0" w:firstColumn="1" w:lastColumn="0" w:oddVBand="0" w:evenVBand="0" w:oddHBand="0" w:evenHBand="0" w:firstRowFirstColumn="0" w:firstRowLastColumn="0" w:lastRowFirstColumn="0" w:lastRowLastColumn="0"/>
            <w:tcW w:w="1098" w:type="dxa"/>
          </w:tcPr>
          <w:p w14:paraId="298EB9DB" w14:textId="77777777" w:rsidR="00DD0D98" w:rsidRPr="00651F74" w:rsidRDefault="00DD0D98" w:rsidP="00DF3F90">
            <w:pPr>
              <w:jc w:val="center"/>
              <w:rPr>
                <w:rFonts w:asciiTheme="minorHAnsi" w:hAnsiTheme="minorHAnsi" w:cstheme="minorHAnsi"/>
                <w:sz w:val="18"/>
              </w:rPr>
            </w:pPr>
          </w:p>
        </w:tc>
        <w:tc>
          <w:tcPr>
            <w:tcW w:w="6410" w:type="dxa"/>
          </w:tcPr>
          <w:p w14:paraId="637CD1EF" w14:textId="15817E65" w:rsidR="00DD0D98" w:rsidRDefault="00DD0D98" w:rsidP="00DF3F9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DAT-MCM_mob_V1.2.docx</w:t>
            </w:r>
          </w:p>
        </w:tc>
        <w:tc>
          <w:tcPr>
            <w:tcW w:w="1276" w:type="dxa"/>
          </w:tcPr>
          <w:p w14:paraId="468EB3B0" w14:textId="697A1F60" w:rsidR="00DD0D98" w:rsidRDefault="00D117CA" w:rsidP="00DF3F9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1.2</w:t>
            </w:r>
          </w:p>
        </w:tc>
        <w:tc>
          <w:tcPr>
            <w:tcW w:w="1701" w:type="dxa"/>
          </w:tcPr>
          <w:p w14:paraId="6B90360F" w14:textId="1A18B87D" w:rsidR="00DD0D98" w:rsidRDefault="00D117CA" w:rsidP="00DF3F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12/2022</w:t>
            </w:r>
          </w:p>
        </w:tc>
      </w:tr>
      <w:tr w:rsidR="00294CDC" w:rsidRPr="00651F74" w14:paraId="47FECD23" w14:textId="77777777" w:rsidTr="00786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6E798AC1" w14:textId="77777777" w:rsidR="00294CDC" w:rsidRPr="00E262B5" w:rsidRDefault="00294CDC" w:rsidP="00DF3F90">
            <w:pPr>
              <w:jc w:val="center"/>
              <w:rPr>
                <w:rFonts w:asciiTheme="minorHAnsi" w:hAnsiTheme="minorHAnsi" w:cstheme="minorHAnsi"/>
                <w:sz w:val="18"/>
              </w:rPr>
            </w:pPr>
          </w:p>
        </w:tc>
        <w:tc>
          <w:tcPr>
            <w:tcW w:w="6410" w:type="dxa"/>
          </w:tcPr>
          <w:p w14:paraId="47CD0DA4" w14:textId="31186874" w:rsidR="00294CDC" w:rsidRPr="004C7FDA" w:rsidRDefault="00294CDC" w:rsidP="00DF3F9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8"/>
              </w:rPr>
            </w:pPr>
            <w:r w:rsidRPr="004C7FDA">
              <w:rPr>
                <w:rFonts w:asciiTheme="minorHAnsi" w:hAnsiTheme="minorHAnsi" w:cstheme="minorHAnsi"/>
                <w:b/>
                <w:bCs/>
                <w:sz w:val="18"/>
              </w:rPr>
              <w:t>DAT-MCM_mob_V</w:t>
            </w:r>
            <w:r w:rsidR="004D4795">
              <w:rPr>
                <w:rFonts w:asciiTheme="minorHAnsi" w:hAnsiTheme="minorHAnsi" w:cstheme="minorHAnsi"/>
                <w:b/>
                <w:bCs/>
                <w:sz w:val="18"/>
              </w:rPr>
              <w:t>1</w:t>
            </w:r>
            <w:r w:rsidRPr="004C7FDA">
              <w:rPr>
                <w:rFonts w:asciiTheme="minorHAnsi" w:hAnsiTheme="minorHAnsi" w:cstheme="minorHAnsi"/>
                <w:b/>
                <w:bCs/>
                <w:sz w:val="18"/>
              </w:rPr>
              <w:t>.</w:t>
            </w:r>
            <w:r w:rsidR="004D4795">
              <w:rPr>
                <w:rFonts w:asciiTheme="minorHAnsi" w:hAnsiTheme="minorHAnsi" w:cstheme="minorHAnsi"/>
                <w:b/>
                <w:bCs/>
                <w:sz w:val="18"/>
              </w:rPr>
              <w:t>21</w:t>
            </w:r>
            <w:r w:rsidRPr="004C7FDA">
              <w:rPr>
                <w:rFonts w:asciiTheme="minorHAnsi" w:hAnsiTheme="minorHAnsi" w:cstheme="minorHAnsi"/>
                <w:b/>
                <w:bCs/>
                <w:sz w:val="18"/>
              </w:rPr>
              <w:t>.docx</w:t>
            </w:r>
          </w:p>
        </w:tc>
        <w:tc>
          <w:tcPr>
            <w:tcW w:w="1276" w:type="dxa"/>
          </w:tcPr>
          <w:p w14:paraId="20912C6A" w14:textId="55C75324" w:rsidR="00294CDC" w:rsidRPr="004C7FDA" w:rsidRDefault="004D4795" w:rsidP="00DF3F9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8"/>
              </w:rPr>
            </w:pPr>
            <w:r>
              <w:rPr>
                <w:rFonts w:asciiTheme="minorHAnsi" w:hAnsiTheme="minorHAnsi" w:cstheme="minorHAnsi"/>
                <w:b/>
                <w:bCs/>
                <w:sz w:val="18"/>
              </w:rPr>
              <w:t>1.21</w:t>
            </w:r>
          </w:p>
        </w:tc>
        <w:tc>
          <w:tcPr>
            <w:tcW w:w="1701" w:type="dxa"/>
          </w:tcPr>
          <w:p w14:paraId="7C619E32" w14:textId="33230312" w:rsidR="00294CDC" w:rsidRPr="004C7FDA" w:rsidRDefault="00294CDC" w:rsidP="00DF3F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8"/>
              </w:rPr>
            </w:pPr>
            <w:r w:rsidRPr="004C7FDA">
              <w:rPr>
                <w:rFonts w:asciiTheme="minorHAnsi" w:hAnsiTheme="minorHAnsi" w:cstheme="minorHAnsi"/>
                <w:b/>
                <w:bCs/>
                <w:sz w:val="18"/>
              </w:rPr>
              <w:t>03/2023</w:t>
            </w:r>
          </w:p>
        </w:tc>
      </w:tr>
    </w:tbl>
    <w:p w14:paraId="5344C999" w14:textId="77777777" w:rsidR="00132C11" w:rsidRDefault="00132C11" w:rsidP="00132C11"/>
    <w:p w14:paraId="7CA00BE9" w14:textId="77777777" w:rsidR="00415808" w:rsidRPr="00651F74" w:rsidRDefault="00415808" w:rsidP="00132C11"/>
    <w:p w14:paraId="06B09899" w14:textId="6AB5F83A" w:rsidR="00760B0E" w:rsidRPr="00651F74" w:rsidRDefault="00760B0E" w:rsidP="00516DA1">
      <w:pPr>
        <w:pStyle w:val="heading10"/>
      </w:pPr>
      <w:bookmarkStart w:id="75" w:name="_Toc51180065"/>
      <w:bookmarkStart w:id="76" w:name="_Toc131115670"/>
      <w:r w:rsidRPr="00651F74">
        <w:lastRenderedPageBreak/>
        <w:t>Contexte et motivation du projet</w:t>
      </w:r>
      <w:bookmarkEnd w:id="75"/>
      <w:bookmarkEnd w:id="76"/>
    </w:p>
    <w:p w14:paraId="4C2FEA51" w14:textId="26610046" w:rsidR="00760B0E" w:rsidRPr="00651F74" w:rsidRDefault="00760B0E" w:rsidP="00516DA1">
      <w:pPr>
        <w:pStyle w:val="heading20"/>
      </w:pPr>
      <w:bookmarkStart w:id="77" w:name="_Toc120545293"/>
      <w:bookmarkStart w:id="78" w:name="_Toc51180066"/>
      <w:bookmarkStart w:id="79" w:name="_Toc131115671"/>
      <w:bookmarkEnd w:id="77"/>
      <w:r w:rsidRPr="00651F74">
        <w:t>Ecosystème</w:t>
      </w:r>
      <w:bookmarkEnd w:id="78"/>
      <w:bookmarkEnd w:id="79"/>
    </w:p>
    <w:p w14:paraId="653CFB24" w14:textId="6FB4809D" w:rsidR="00760B0E" w:rsidRPr="00651F74" w:rsidRDefault="00C125E0" w:rsidP="00612A17">
      <w:pPr>
        <w:jc w:val="center"/>
      </w:pPr>
      <w:r w:rsidRPr="006B4BCF">
        <w:rPr>
          <w:noProof/>
        </w:rPr>
        <w:drawing>
          <wp:inline distT="0" distB="0" distL="0" distR="0" wp14:anchorId="51F3E141" wp14:editId="01986A0F">
            <wp:extent cx="3366000" cy="2718000"/>
            <wp:effectExtent l="0" t="0" r="0" b="0"/>
            <wp:docPr id="5" name="Pictur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6000" cy="2718000"/>
                    </a:xfrm>
                    <a:prstGeom prst="rect">
                      <a:avLst/>
                    </a:prstGeom>
                  </pic:spPr>
                </pic:pic>
              </a:graphicData>
            </a:graphic>
          </wp:inline>
        </w:drawing>
      </w:r>
    </w:p>
    <w:p w14:paraId="6D5B20B3" w14:textId="19ADE4AB" w:rsidR="00465F72" w:rsidRPr="00651F74" w:rsidRDefault="00465F72" w:rsidP="00465F72">
      <w:pPr>
        <w:pStyle w:val="Lgende"/>
        <w:jc w:val="center"/>
      </w:pPr>
      <w:bookmarkStart w:id="80" w:name="_Toc131115734"/>
      <w:r w:rsidRPr="00651F74">
        <w:t xml:space="preserve">Figure </w:t>
      </w:r>
      <w:r w:rsidRPr="006B4BCF">
        <w:fldChar w:fldCharType="begin"/>
      </w:r>
      <w:r w:rsidRPr="00651F74">
        <w:instrText xml:space="preserve"> SEQ Figure \* ARABIC </w:instrText>
      </w:r>
      <w:r w:rsidRPr="006B4BCF">
        <w:fldChar w:fldCharType="separate"/>
      </w:r>
      <w:r w:rsidR="000A13C2">
        <w:rPr>
          <w:noProof/>
        </w:rPr>
        <w:t>1</w:t>
      </w:r>
      <w:r w:rsidRPr="006B4BCF">
        <w:fldChar w:fldCharType="end"/>
      </w:r>
      <w:r w:rsidRPr="00651F74">
        <w:t xml:space="preserve"> – Rôles dans l’écosystème des </w:t>
      </w:r>
      <w:proofErr w:type="spellStart"/>
      <w:r w:rsidRPr="00651F74">
        <w:t>MaaS</w:t>
      </w:r>
      <w:bookmarkEnd w:id="80"/>
      <w:proofErr w:type="spellEnd"/>
    </w:p>
    <w:p w14:paraId="6F7B8C7C" w14:textId="027A76D9" w:rsidR="00760B0E" w:rsidRPr="00612A17" w:rsidRDefault="00760B0E" w:rsidP="00612A17">
      <w:pPr>
        <w:jc w:val="center"/>
        <w:rPr>
          <w:sz w:val="18"/>
        </w:rPr>
      </w:pPr>
      <w:r w:rsidRPr="00612A17">
        <w:rPr>
          <w:sz w:val="18"/>
        </w:rPr>
        <w:t xml:space="preserve">Source : </w:t>
      </w:r>
      <w:hyperlink r:id="rId17" w:history="1">
        <w:r w:rsidRPr="00612A17">
          <w:rPr>
            <w:rStyle w:val="Lienhypertexte"/>
            <w:sz w:val="18"/>
          </w:rPr>
          <w:t>https://www.transport20.no/wp-content/uploads/2016/06/maas.pdf</w:t>
        </w:r>
      </w:hyperlink>
    </w:p>
    <w:p w14:paraId="71C96D46" w14:textId="77777777" w:rsidR="00760B0E" w:rsidRPr="00651F74" w:rsidRDefault="00760B0E" w:rsidP="00760B0E"/>
    <w:p w14:paraId="57721CED" w14:textId="4EE88A96" w:rsidR="00760B0E" w:rsidRPr="00651F74" w:rsidRDefault="007A287E" w:rsidP="00760B0E">
      <w:r w:rsidRPr="00651F74">
        <w:t xml:space="preserve">Le projet Mon Compte Mobilité s’inscrit dans l’écosystème </w:t>
      </w:r>
      <w:r w:rsidR="00CB190B" w:rsidRPr="00651F74">
        <w:t xml:space="preserve">de la mobilité et </w:t>
      </w:r>
      <w:r w:rsidRPr="00651F74">
        <w:t xml:space="preserve">des </w:t>
      </w:r>
      <w:proofErr w:type="spellStart"/>
      <w:r w:rsidRPr="00651F74">
        <w:t>MaaS</w:t>
      </w:r>
      <w:proofErr w:type="spellEnd"/>
      <w:r w:rsidRPr="00651F74">
        <w:t>. Ce dernier est l’objet de nombreuses publications qui introduisent une nomenclature des rôles joués par les différents acteurs :</w:t>
      </w:r>
    </w:p>
    <w:p w14:paraId="1F004740" w14:textId="43AD86B8" w:rsidR="007A287E" w:rsidRPr="00651F74" w:rsidRDefault="007A287E" w:rsidP="00516DA1">
      <w:pPr>
        <w:pStyle w:val="Paragraphedeliste"/>
        <w:numPr>
          <w:ilvl w:val="0"/>
          <w:numId w:val="17"/>
        </w:numPr>
      </w:pPr>
      <w:r w:rsidRPr="00651F74">
        <w:t xml:space="preserve">Les fournisseurs de </w:t>
      </w:r>
      <w:proofErr w:type="spellStart"/>
      <w:r w:rsidRPr="00651F74">
        <w:t>MaaS</w:t>
      </w:r>
      <w:proofErr w:type="spellEnd"/>
      <w:r w:rsidRPr="00651F74">
        <w:t xml:space="preserve"> qui éditent des </w:t>
      </w:r>
      <w:proofErr w:type="spellStart"/>
      <w:r w:rsidR="00700F24" w:rsidRPr="00651F74">
        <w:t>frameworks</w:t>
      </w:r>
      <w:proofErr w:type="spellEnd"/>
      <w:r w:rsidR="00700F24" w:rsidRPr="00651F74">
        <w:t xml:space="preserve"> ou des solutions logicielles clé en main permettant de mettre en œuvre des </w:t>
      </w:r>
      <w:proofErr w:type="spellStart"/>
      <w:r w:rsidR="00700F24" w:rsidRPr="00651F74">
        <w:t>MaaS</w:t>
      </w:r>
      <w:proofErr w:type="spellEnd"/>
      <w:r w:rsidR="00700F24" w:rsidRPr="00651F74">
        <w:t> ;</w:t>
      </w:r>
    </w:p>
    <w:p w14:paraId="6561D08D" w14:textId="478336F0" w:rsidR="007A287E" w:rsidRPr="00651F74" w:rsidRDefault="00700F24" w:rsidP="00516DA1">
      <w:pPr>
        <w:pStyle w:val="Paragraphedeliste"/>
        <w:numPr>
          <w:ilvl w:val="0"/>
          <w:numId w:val="17"/>
        </w:numPr>
      </w:pPr>
      <w:r w:rsidRPr="00651F74">
        <w:t xml:space="preserve">Les intégrateurs qui prennent en charge le déploiement, la configuration, l’interconnexion et l’extension éventuelle des systèmes de </w:t>
      </w:r>
      <w:proofErr w:type="spellStart"/>
      <w:r w:rsidRPr="00651F74">
        <w:t>MaaS</w:t>
      </w:r>
      <w:proofErr w:type="spellEnd"/>
      <w:r w:rsidRPr="00651F74">
        <w:t> ;</w:t>
      </w:r>
    </w:p>
    <w:p w14:paraId="0FDF70D4" w14:textId="29FA35E4" w:rsidR="00700F24" w:rsidRPr="00651F74" w:rsidRDefault="00700F24" w:rsidP="00516DA1">
      <w:pPr>
        <w:pStyle w:val="Paragraphedeliste"/>
        <w:numPr>
          <w:ilvl w:val="0"/>
          <w:numId w:val="17"/>
        </w:numPr>
      </w:pPr>
      <w:r w:rsidRPr="00651F74">
        <w:t>Les opérateurs sont responsables du fonctionnement, de la sécurisation, de la surveillance, du maintien en condition opérationnelle et du support aux usagers ;</w:t>
      </w:r>
    </w:p>
    <w:p w14:paraId="6C4C92C3" w14:textId="46DB6632" w:rsidR="00700F24" w:rsidRPr="00651F74" w:rsidRDefault="00700F24" w:rsidP="00516DA1">
      <w:pPr>
        <w:pStyle w:val="Paragraphedeliste"/>
        <w:numPr>
          <w:ilvl w:val="0"/>
          <w:numId w:val="17"/>
        </w:numPr>
      </w:pPr>
      <w:r w:rsidRPr="00651F74">
        <w:t xml:space="preserve">Les </w:t>
      </w:r>
      <w:proofErr w:type="spellStart"/>
      <w:r w:rsidRPr="00651F74">
        <w:t>Mobility</w:t>
      </w:r>
      <w:proofErr w:type="spellEnd"/>
      <w:r w:rsidRPr="00651F74">
        <w:t xml:space="preserve"> Service Providers (MSP) fournissent des services de mobilité qui sont agrégés par les </w:t>
      </w:r>
      <w:proofErr w:type="spellStart"/>
      <w:r w:rsidRPr="00651F74">
        <w:t>MaaS</w:t>
      </w:r>
      <w:proofErr w:type="spellEnd"/>
      <w:r w:rsidRPr="00651F74">
        <w:t> ;</w:t>
      </w:r>
    </w:p>
    <w:p w14:paraId="69EC5764" w14:textId="4BB4AE40" w:rsidR="00700F24" w:rsidRPr="00651F74" w:rsidRDefault="00700F24" w:rsidP="00516DA1">
      <w:pPr>
        <w:pStyle w:val="Paragraphedeliste"/>
        <w:numPr>
          <w:ilvl w:val="0"/>
          <w:numId w:val="17"/>
        </w:numPr>
      </w:pPr>
      <w:r w:rsidRPr="00651F74">
        <w:t>Ils s’appuient sur des services d’infrastructure ou de plateforme fournis par des tiers (fournisseurs de plateforme) ;</w:t>
      </w:r>
    </w:p>
    <w:p w14:paraId="6D8DB77F" w14:textId="7BA8AEEA" w:rsidR="00700F24" w:rsidRPr="00651F74" w:rsidRDefault="00700F24" w:rsidP="00516DA1">
      <w:pPr>
        <w:pStyle w:val="Paragraphedeliste"/>
        <w:numPr>
          <w:ilvl w:val="0"/>
          <w:numId w:val="17"/>
        </w:numPr>
      </w:pPr>
      <w:r w:rsidRPr="00651F74">
        <w:t xml:space="preserve">Les AOM </w:t>
      </w:r>
      <w:r w:rsidR="00BF6836" w:rsidRPr="00651F74">
        <w:t xml:space="preserve">(Autorité Organisatrice de la Mobilité) </w:t>
      </w:r>
      <w:r w:rsidRPr="00651F74">
        <w:t xml:space="preserve">assurent l’organisation du réseau de transport urbain </w:t>
      </w:r>
      <w:r w:rsidR="00BF6836" w:rsidRPr="00651F74">
        <w:t>sur leurs territoires. Elles en délèguent le plus souvent l’exploitation à des tiers.</w:t>
      </w:r>
    </w:p>
    <w:p w14:paraId="4FCC8BBC" w14:textId="4669DEA4" w:rsidR="00760B0E" w:rsidRPr="00651F74" w:rsidRDefault="00BF6836" w:rsidP="00760B0E">
      <w:r w:rsidRPr="00651F74">
        <w:t>Certains acteurs peuvent porter plusieurs de ces rôles simultanément.</w:t>
      </w:r>
    </w:p>
    <w:p w14:paraId="668F0F4B" w14:textId="7C51BE08" w:rsidR="00BF6836" w:rsidRPr="00651F74" w:rsidRDefault="00BF6836" w:rsidP="00760B0E">
      <w:r w:rsidRPr="00651F74">
        <w:t>Selon ces définitions, Mon Compte Mobilité serait :</w:t>
      </w:r>
    </w:p>
    <w:p w14:paraId="66F42819" w14:textId="77D78664" w:rsidR="00BF6836" w:rsidRPr="00651F74" w:rsidRDefault="00BF6836" w:rsidP="00516DA1">
      <w:pPr>
        <w:pStyle w:val="Paragraphedeliste"/>
        <w:numPr>
          <w:ilvl w:val="0"/>
          <w:numId w:val="17"/>
        </w:numPr>
      </w:pPr>
      <w:r w:rsidRPr="00651F74">
        <w:t>Une plateforme ;</w:t>
      </w:r>
    </w:p>
    <w:p w14:paraId="377BBF5D" w14:textId="7E62130E" w:rsidR="00BF6836" w:rsidRPr="00651F74" w:rsidRDefault="00BF6836" w:rsidP="00516DA1">
      <w:pPr>
        <w:pStyle w:val="Paragraphedeliste"/>
        <w:numPr>
          <w:ilvl w:val="0"/>
          <w:numId w:val="17"/>
        </w:numPr>
      </w:pPr>
      <w:r w:rsidRPr="00651F74">
        <w:t>Au service des AOM, des</w:t>
      </w:r>
      <w:r w:rsidR="000E702D">
        <w:t xml:space="preserve"> collectivités et</w:t>
      </w:r>
      <w:r w:rsidRPr="00651F74">
        <w:t xml:space="preserve"> entreprises et des citoyens ;</w:t>
      </w:r>
    </w:p>
    <w:p w14:paraId="4A4A670E" w14:textId="69DC76BD" w:rsidR="00BF6836" w:rsidRPr="00651F74" w:rsidRDefault="00BF6836" w:rsidP="00516DA1">
      <w:pPr>
        <w:pStyle w:val="Paragraphedeliste"/>
        <w:numPr>
          <w:ilvl w:val="0"/>
          <w:numId w:val="17"/>
        </w:numPr>
      </w:pPr>
      <w:r w:rsidRPr="00651F74">
        <w:t xml:space="preserve">S’appuyant sur des </w:t>
      </w:r>
      <w:proofErr w:type="spellStart"/>
      <w:r w:rsidRPr="00651F74">
        <w:t>MaaS</w:t>
      </w:r>
      <w:proofErr w:type="spellEnd"/>
      <w:r w:rsidRPr="00651F74">
        <w:t xml:space="preserve"> et MSP ;</w:t>
      </w:r>
    </w:p>
    <w:p w14:paraId="49C4209A" w14:textId="023C61EB" w:rsidR="00BF6836" w:rsidRPr="00651F74" w:rsidRDefault="00BF6836" w:rsidP="00516DA1">
      <w:pPr>
        <w:pStyle w:val="Paragraphedeliste"/>
        <w:numPr>
          <w:ilvl w:val="0"/>
          <w:numId w:val="17"/>
        </w:numPr>
      </w:pPr>
      <w:r w:rsidRPr="00651F74">
        <w:t>S’appuyant sur d’autres plateformes techniques comme FranceConnect</w:t>
      </w:r>
      <w:r w:rsidR="002555B2" w:rsidRPr="00651F74">
        <w:t xml:space="preserve"> ou Azure</w:t>
      </w:r>
      <w:r w:rsidRPr="00651F74">
        <w:t> ;</w:t>
      </w:r>
    </w:p>
    <w:p w14:paraId="6C5F86C3" w14:textId="19070FCB" w:rsidR="00BF6836" w:rsidRPr="00651F74" w:rsidRDefault="00BF6836" w:rsidP="00516DA1">
      <w:pPr>
        <w:pStyle w:val="Paragraphedeliste"/>
        <w:numPr>
          <w:ilvl w:val="0"/>
          <w:numId w:val="17"/>
        </w:numPr>
      </w:pPr>
      <w:r w:rsidRPr="00651F74">
        <w:t>Développée conjointement par Capgemini et la Fabrique des Mobilités ;</w:t>
      </w:r>
    </w:p>
    <w:p w14:paraId="3EF5AB53" w14:textId="143AE419" w:rsidR="00BF6836" w:rsidRPr="00651F74" w:rsidRDefault="00BF6836" w:rsidP="00516DA1">
      <w:pPr>
        <w:pStyle w:val="Paragraphedeliste"/>
        <w:numPr>
          <w:ilvl w:val="0"/>
          <w:numId w:val="17"/>
        </w:numPr>
      </w:pPr>
      <w:r w:rsidRPr="00651F74">
        <w:t>Opérée dans un premier temps par Capgemini puis transmis à un tiers.</w:t>
      </w:r>
    </w:p>
    <w:p w14:paraId="75198AC1" w14:textId="1B272A48" w:rsidR="00760B0E" w:rsidRPr="00651F74" w:rsidRDefault="00760B0E" w:rsidP="00516DA1">
      <w:pPr>
        <w:pStyle w:val="heading20"/>
      </w:pPr>
      <w:bookmarkStart w:id="81" w:name="_Toc51180067"/>
      <w:bookmarkStart w:id="82" w:name="_Toc131115672"/>
      <w:r w:rsidRPr="00651F74">
        <w:lastRenderedPageBreak/>
        <w:t>Positionnement</w:t>
      </w:r>
      <w:bookmarkEnd w:id="81"/>
      <w:bookmarkEnd w:id="82"/>
    </w:p>
    <w:p w14:paraId="6FECF7AF" w14:textId="7606838A" w:rsidR="00760B0E" w:rsidRPr="00651F74" w:rsidRDefault="00FE1E47" w:rsidP="00760B0E">
      <w:r w:rsidRPr="00612A17">
        <w:rPr>
          <w:noProof/>
        </w:rPr>
        <mc:AlternateContent>
          <mc:Choice Requires="wps">
            <w:drawing>
              <wp:anchor distT="0" distB="0" distL="114300" distR="114300" simplePos="0" relativeHeight="251658246" behindDoc="0" locked="0" layoutInCell="1" allowOverlap="1" wp14:anchorId="3DEC4BB5" wp14:editId="48D8417F">
                <wp:simplePos x="0" y="0"/>
                <wp:positionH relativeFrom="column">
                  <wp:posOffset>388935</wp:posOffset>
                </wp:positionH>
                <wp:positionV relativeFrom="paragraph">
                  <wp:posOffset>2146300</wp:posOffset>
                </wp:positionV>
                <wp:extent cx="1106501" cy="1106501"/>
                <wp:effectExtent l="12700" t="12700" r="11430" b="11430"/>
                <wp:wrapNone/>
                <wp:docPr id="137" name="Oval 137"/>
                <wp:cNvGraphicFramePr/>
                <a:graphic xmlns:a="http://schemas.openxmlformats.org/drawingml/2006/main">
                  <a:graphicData uri="http://schemas.microsoft.com/office/word/2010/wordprocessingShape">
                    <wps:wsp>
                      <wps:cNvSpPr/>
                      <wps:spPr>
                        <a:xfrm>
                          <a:off x="0" y="0"/>
                          <a:ext cx="1106501" cy="1106501"/>
                        </a:xfrm>
                        <a:prstGeom prst="ellipse">
                          <a:avLst/>
                        </a:prstGeom>
                        <a:noFill/>
                        <a:ln>
                          <a:solidFill>
                            <a:schemeClr val="accent4"/>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A7D441C" id="Ellipse 137" o:spid="_x0000_s1026" style="position:absolute;margin-left:30.6pt;margin-top:169pt;width:87.15pt;height:87.1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I0mAIAAKYFAAAOAAAAZHJzL2Uyb0RvYy54bWysVMFu2zAMvQ/YPwi6r7aztN2MOkXQrsOA&#10;Yi3WDj2rslQLkEVNUuJkXz9Kst2sK3YYloNCitQj+Uzy7HzXa7IVziswDa2OSkqE4dAq89TQ7/dX&#10;7z5Q4gMzLdNgREP3wtPz1ds3Z4OtxQI60K1wBEGMrwfb0C4EWxeF553omT8CKwwaJbieBVTdU9E6&#10;NiB6r4tFWZ4UA7jWOuDCe7y9zEa6SvhSCh5upPQiEN1QzC2k06XzMZ7F6ozVT47ZTvExDfYPWfRM&#10;GQw6Q12ywMjGqT+gesUdeJDhiENfgJSKi1QDVlOVL6q565gVqRYkx9uZJv//YPnX7a0jqsVv9/6U&#10;EsN6/EiftFbWCxKvkKDB+hr97uytGzWPYqx2J10f/7EOskuk7mdSxS4QjpdVVZ4clxUlHG2TgjjF&#10;83PrfPgsoCdRaKjI4ROfbHvtQ/aevGJAA1dKa7xntTbx9KBVG++SErtHXGhHtgy/O+NcmLCMpWDQ&#10;3zwj5iXzXXZsURq9ImoRC8+lJinstcgRvwmJnGFxi5Rk6taX8aps6lgrMvpxib8piSnDlJI2CBiR&#10;JRYwY48Ak+dhLdUIM/rHpyI1+/y4/FtimYj5RYoMJsyPe2XAvQagwxw5+08kZWoiS4/Q7rGjHORR&#10;85ZfKST5mvlwyxzOFk4h7otwg4fUMDQURomSDtzP1+6jP7Y8WikZcFYb6n9smBOU6C8Gh+FjtVzG&#10;4U7K8vh0gYo7tDweWsymvwBsC2xJzC6J0T/oSZQO+gdcK+sYFU3McIzdUB7cpFyEvENwMXGxXic3&#10;HGjLwrW5szyCR1Zje93vHpizY2sHnIqvMM01q1+0d/aNLw2sNwGkSr3/zOvINy6D1Djj4orb5lBP&#10;Xs/rdfULAAD//wMAUEsDBBQABgAIAAAAIQBkpz/54AAAAAoBAAAPAAAAZHJzL2Rvd25yZXYueG1s&#10;TI/LTsMwEEX3SPyDNUjsqPNQqirEqRACFiyKKK+tYw9x1HgcbLdN/x6zKsvRHN17brOe7cgO6MPg&#10;SEC+yIAhKacH6gW8vz3erICFKEnL0REKOGGAdXt50chauyO94mEbe5ZCKNRSgIlxqjkPyqCVYeEm&#10;pPT7dt7KmE7fc+3lMYXbkRdZtuRWDpQajJzw3qDabfdWgHr5sA/Z8874U78JXfh5Ul+bTyGur+a7&#10;W2AR53iG4U8/qUObnDq3Jx3YKGCZF4kUUJartCkBRVlVwDoBVV6UwNuG/5/Q/gIAAP//AwBQSwEC&#10;LQAUAAYACAAAACEAtoM4kv4AAADhAQAAEwAAAAAAAAAAAAAAAAAAAAAAW0NvbnRlbnRfVHlwZXNd&#10;LnhtbFBLAQItABQABgAIAAAAIQA4/SH/1gAAAJQBAAALAAAAAAAAAAAAAAAAAC8BAABfcmVscy8u&#10;cmVsc1BLAQItABQABgAIAAAAIQCMnjI0mAIAAKYFAAAOAAAAAAAAAAAAAAAAAC4CAABkcnMvZTJv&#10;RG9jLnhtbFBLAQItABQABgAIAAAAIQBkpz/54AAAAAoBAAAPAAAAAAAAAAAAAAAAAPIEAABkcnMv&#10;ZG93bnJldi54bWxQSwUGAAAAAAQABADzAAAA/wUAAAAA&#10;" filled="f" strokecolor="#ff304c [3207]" strokeweight="2pt">
                <v:stroke dashstyle="dash"/>
              </v:oval>
            </w:pict>
          </mc:Fallback>
        </mc:AlternateContent>
      </w:r>
      <w:r w:rsidR="705212C6" w:rsidRPr="00612A17">
        <w:rPr>
          <w:noProof/>
        </w:rPr>
        <w:drawing>
          <wp:inline distT="0" distB="0" distL="0" distR="0" wp14:anchorId="19B99979" wp14:editId="67F55B5B">
            <wp:extent cx="6480996" cy="3127103"/>
            <wp:effectExtent l="0" t="0" r="0" b="0"/>
            <wp:docPr id="10" name="Pictur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rotWithShape="1">
                    <a:blip r:embed="rId18">
                      <a:extLst>
                        <a:ext uri="{28A0092B-C50C-407E-A947-70E740481C1C}">
                          <a14:useLocalDpi xmlns:a14="http://schemas.microsoft.com/office/drawing/2010/main" val="0"/>
                        </a:ext>
                      </a:extLst>
                    </a:blip>
                    <a:srcRect t="23459" b="14145"/>
                    <a:stretch/>
                  </pic:blipFill>
                  <pic:spPr bwMode="auto">
                    <a:xfrm>
                      <a:off x="0" y="0"/>
                      <a:ext cx="6481446" cy="3127320"/>
                    </a:xfrm>
                    <a:prstGeom prst="rect">
                      <a:avLst/>
                    </a:prstGeom>
                    <a:ln>
                      <a:noFill/>
                    </a:ln>
                    <a:extLst>
                      <a:ext uri="{53640926-AAD7-44D8-BBD7-CCE9431645EC}">
                        <a14:shadowObscured xmlns:a14="http://schemas.microsoft.com/office/drawing/2010/main"/>
                      </a:ext>
                    </a:extLst>
                  </pic:spPr>
                </pic:pic>
              </a:graphicData>
            </a:graphic>
          </wp:inline>
        </w:drawing>
      </w:r>
    </w:p>
    <w:p w14:paraId="3488F54B" w14:textId="4188B7FB" w:rsidR="00257B57" w:rsidRPr="00651F74" w:rsidRDefault="00257B57" w:rsidP="00257B57">
      <w:pPr>
        <w:pStyle w:val="Lgende"/>
        <w:jc w:val="center"/>
      </w:pPr>
      <w:bookmarkStart w:id="83" w:name="_Toc131115735"/>
      <w:r w:rsidRPr="00651F74">
        <w:t xml:space="preserve">Figure </w:t>
      </w:r>
      <w:r w:rsidRPr="006B4BCF">
        <w:fldChar w:fldCharType="begin"/>
      </w:r>
      <w:r w:rsidRPr="00651F74">
        <w:instrText xml:space="preserve"> SEQ Figure \* ARABIC </w:instrText>
      </w:r>
      <w:r w:rsidRPr="006B4BCF">
        <w:fldChar w:fldCharType="separate"/>
      </w:r>
      <w:r w:rsidR="000A13C2">
        <w:rPr>
          <w:noProof/>
        </w:rPr>
        <w:t>2</w:t>
      </w:r>
      <w:r w:rsidRPr="006B4BCF">
        <w:fldChar w:fldCharType="end"/>
      </w:r>
      <w:r w:rsidRPr="00651F74">
        <w:t xml:space="preserve"> – Rôles </w:t>
      </w:r>
      <w:r w:rsidR="00FE1E47" w:rsidRPr="00651F74">
        <w:t xml:space="preserve">et services </w:t>
      </w:r>
      <w:r w:rsidRPr="00651F74">
        <w:t xml:space="preserve">dans l’écosystème des </w:t>
      </w:r>
      <w:proofErr w:type="spellStart"/>
      <w:r w:rsidRPr="00651F74">
        <w:t>MaaS</w:t>
      </w:r>
      <w:bookmarkEnd w:id="83"/>
      <w:proofErr w:type="spellEnd"/>
    </w:p>
    <w:p w14:paraId="70E6F23A" w14:textId="2F2E14E3" w:rsidR="00760B0E" w:rsidRPr="00651F74" w:rsidRDefault="00760B0E" w:rsidP="00760B0E">
      <w:pPr>
        <w:spacing w:after="0" w:line="240" w:lineRule="auto"/>
        <w:jc w:val="left"/>
        <w:rPr>
          <w:rFonts w:ascii="Times New Roman" w:eastAsia="Times New Roman" w:hAnsi="Times New Roman"/>
        </w:rPr>
      </w:pPr>
      <w:r w:rsidRPr="00651F74">
        <w:t xml:space="preserve">Source : </w:t>
      </w:r>
      <w:hyperlink r:id="rId19" w:history="1">
        <w:r w:rsidRPr="00651F74">
          <w:rPr>
            <w:rStyle w:val="Lienhypertexte"/>
          </w:rPr>
          <w:t>https://maas-alliance.eu/wp-content/uploads/sites/7/2018/09/Vision-Paper-on-Multimodal-Passenger-rights-240918-FINAL.pdf</w:t>
        </w:r>
      </w:hyperlink>
    </w:p>
    <w:p w14:paraId="66E78C6F" w14:textId="24198D9C" w:rsidR="00760B0E" w:rsidRPr="00651F74" w:rsidRDefault="00760B0E" w:rsidP="00760B0E"/>
    <w:p w14:paraId="035A67AD" w14:textId="00C7770E" w:rsidR="00FE1E47" w:rsidRPr="00651F74" w:rsidRDefault="00FE1E47" w:rsidP="00760B0E">
      <w:r w:rsidRPr="00651F74">
        <w:t xml:space="preserve">Le schéma ci-dessus illustre les services pouvant être offerts par ou construits autour des </w:t>
      </w:r>
      <w:proofErr w:type="spellStart"/>
      <w:r w:rsidRPr="00651F74">
        <w:t>MaaS</w:t>
      </w:r>
      <w:proofErr w:type="spellEnd"/>
      <w:r w:rsidRPr="00651F74">
        <w:t>.</w:t>
      </w:r>
    </w:p>
    <w:p w14:paraId="64D166B7" w14:textId="6FE29CEF" w:rsidR="00FE1E47" w:rsidRPr="00651F74" w:rsidRDefault="00FE1E47" w:rsidP="00760B0E">
      <w:r w:rsidRPr="00651F74">
        <w:t xml:space="preserve">Le positionnement de Mon Compte Mobilité </w:t>
      </w:r>
      <w:r w:rsidR="00F5652D" w:rsidRPr="00651F74">
        <w:t>consiste à promouvoir l’usage de moyens de mobilité douce en rendant plus accessibles aux citoyens les offres de mobilité et les dispositifs incitatifs correspondants proposés par les organismes publics et les entreprises. Mon Compte Mobilité doit également fournir de la donnée agrégée à ces mêmes acteurs afin de les aider à piloter leurs offres</w:t>
      </w:r>
      <w:r w:rsidR="002555B2" w:rsidRPr="00651F74">
        <w:t>, leurs financements</w:t>
      </w:r>
      <w:r w:rsidR="00F5652D" w:rsidRPr="00651F74">
        <w:t xml:space="preserve"> et optimiser la mobilité sur leurs territoires.</w:t>
      </w:r>
    </w:p>
    <w:p w14:paraId="24FA36D1" w14:textId="592A2F5F" w:rsidR="00F5652D" w:rsidRPr="00651F74" w:rsidRDefault="00F5652D" w:rsidP="00760B0E">
      <w:r w:rsidRPr="00651F74">
        <w:t>Mon Compte Mobilité ne doit pas entrer en compétition ou empiéter sur les domaines des autres acteurs privés. Il ne doit pas par exemple devenir un super-</w:t>
      </w:r>
      <w:proofErr w:type="spellStart"/>
      <w:r w:rsidRPr="00651F74">
        <w:t>MaaS</w:t>
      </w:r>
      <w:proofErr w:type="spellEnd"/>
      <w:r w:rsidRPr="00651F74">
        <w:t xml:space="preserve"> ou remplacer les supports de paiement.</w:t>
      </w:r>
    </w:p>
    <w:p w14:paraId="1CB8DD5A" w14:textId="778B3F6A" w:rsidR="00E81E3D" w:rsidRDefault="00E81E3D" w:rsidP="00516DA1">
      <w:pPr>
        <w:pStyle w:val="heading30"/>
      </w:pPr>
      <w:r>
        <w:t>Extension</w:t>
      </w:r>
      <w:r w:rsidR="0035358E">
        <w:t xml:space="preserve"> de </w:t>
      </w:r>
      <w:r>
        <w:t>Mon Compte Mobilité</w:t>
      </w:r>
    </w:p>
    <w:p w14:paraId="7B10927E" w14:textId="77777777" w:rsidR="00E81E3D" w:rsidRPr="00612A17" w:rsidRDefault="00E81E3D" w:rsidP="00E81E3D">
      <w:r w:rsidRPr="00612A17">
        <w:t xml:space="preserve">Ce projet élargit grandement la visée du projet Mon Compte Mobilité. </w:t>
      </w:r>
    </w:p>
    <w:p w14:paraId="45D0F2F2" w14:textId="2EA4DFC2" w:rsidR="00E81E3D" w:rsidRPr="00612A17" w:rsidRDefault="00E81E3D" w:rsidP="00E81E3D">
      <w:r w:rsidRPr="00612A17">
        <w:t>Les travaux du projet initial MCM donnent lieu au développement et au déploiement d</w:t>
      </w:r>
      <w:r w:rsidR="004E35B3">
        <w:t>u</w:t>
      </w:r>
      <w:r w:rsidRPr="00612A17">
        <w:t xml:space="preserve"> produit « </w:t>
      </w:r>
      <w:proofErr w:type="spellStart"/>
      <w:r w:rsidR="0035358E">
        <w:t>mo</w:t>
      </w:r>
      <w:r w:rsidRPr="00612A17">
        <w:t>B</w:t>
      </w:r>
      <w:proofErr w:type="spellEnd"/>
      <w:r w:rsidRPr="00612A17">
        <w:t xml:space="preserve"> » </w:t>
      </w:r>
      <w:r w:rsidR="004E35B3">
        <w:t xml:space="preserve">se voulant </w:t>
      </w:r>
      <w:r w:rsidRPr="00612A17">
        <w:t xml:space="preserve">innovant mais </w:t>
      </w:r>
      <w:r w:rsidR="004E35B3">
        <w:t xml:space="preserve">restant </w:t>
      </w:r>
      <w:r w:rsidRPr="00612A17">
        <w:t>spécifique à un besoin, celui de la gestion des aides à la mobilité durable et douce.</w:t>
      </w:r>
    </w:p>
    <w:p w14:paraId="7C04FB76" w14:textId="77777777" w:rsidR="00E81E3D" w:rsidRPr="00612A17" w:rsidRDefault="00E81E3D" w:rsidP="00E81E3D">
      <w:r w:rsidRPr="00612A17">
        <w:t>Ce besoin s’inscrit dans un contexte d’écosystème très riche et complexe, entre des collectivités (</w:t>
      </w:r>
      <w:proofErr w:type="spellStart"/>
      <w:r w:rsidRPr="00612A17">
        <w:t>AOMs</w:t>
      </w:r>
      <w:proofErr w:type="spellEnd"/>
      <w:r w:rsidRPr="00612A17">
        <w:t xml:space="preserve">), des entreprises et des acteurs de la mobilité tels que les </w:t>
      </w:r>
      <w:proofErr w:type="spellStart"/>
      <w:r w:rsidRPr="00612A17">
        <w:t>MaaS</w:t>
      </w:r>
      <w:proofErr w:type="spellEnd"/>
      <w:r w:rsidRPr="00612A17">
        <w:t>.</w:t>
      </w:r>
    </w:p>
    <w:p w14:paraId="662FDDFE" w14:textId="2192838F" w:rsidR="00E81E3D" w:rsidRPr="00612A17" w:rsidRDefault="00E81E3D" w:rsidP="00E81E3D">
      <w:r w:rsidRPr="00612A17">
        <w:t xml:space="preserve">Au sein d’un tel écosystème, de nombreux enjeux de standardisation existent depuis plusieurs années et prennent de plus en plus d’importance. Parmi ces enjeux, beaucoup sont liées aux </w:t>
      </w:r>
      <w:proofErr w:type="spellStart"/>
      <w:r w:rsidRPr="00612A17">
        <w:t>MaaS</w:t>
      </w:r>
      <w:proofErr w:type="spellEnd"/>
      <w:r w:rsidRPr="00612A17">
        <w:t xml:space="preserve"> et </w:t>
      </w:r>
      <w:proofErr w:type="spellStart"/>
      <w:r w:rsidR="004E35B3">
        <w:t>moB</w:t>
      </w:r>
      <w:proofErr w:type="spellEnd"/>
      <w:r w:rsidRPr="00612A17">
        <w:t xml:space="preserve"> est donc directement concerné.</w:t>
      </w:r>
    </w:p>
    <w:p w14:paraId="55644A7D" w14:textId="07AC2C4D" w:rsidR="00E81E3D" w:rsidRDefault="00E81E3D" w:rsidP="00E81E3D">
      <w:r w:rsidRPr="00612A17">
        <w:lastRenderedPageBreak/>
        <w:t xml:space="preserve">C’est pourquoi les travaux sur le programme MCM ont été étendus avec </w:t>
      </w:r>
      <w:r w:rsidR="004E35B3">
        <w:t>un</w:t>
      </w:r>
      <w:r w:rsidRPr="00612A17">
        <w:t xml:space="preserve"> </w:t>
      </w:r>
      <w:r w:rsidR="004E35B3">
        <w:t xml:space="preserve">projet </w:t>
      </w:r>
      <w:r w:rsidRPr="00612A17">
        <w:t>avenant au pro</w:t>
      </w:r>
      <w:r w:rsidR="004E35B3">
        <w:t xml:space="preserve">gramme </w:t>
      </w:r>
      <w:r w:rsidRPr="00612A17">
        <w:t xml:space="preserve">MCM appelé « Standardisation des </w:t>
      </w:r>
      <w:proofErr w:type="spellStart"/>
      <w:r w:rsidRPr="00612A17">
        <w:t>MaaS</w:t>
      </w:r>
      <w:proofErr w:type="spellEnd"/>
      <w:r w:rsidRPr="00612A17">
        <w:t> ».</w:t>
      </w:r>
    </w:p>
    <w:p w14:paraId="2773986B" w14:textId="77777777" w:rsidR="00183CB4" w:rsidRPr="00612A17" w:rsidRDefault="00183CB4" w:rsidP="00516DA1">
      <w:pPr>
        <w:pStyle w:val="heading30"/>
      </w:pPr>
      <w:r w:rsidRPr="00612A17">
        <w:t>Enjeux de standardisation</w:t>
      </w:r>
    </w:p>
    <w:p w14:paraId="18AAF5D9" w14:textId="77777777" w:rsidR="00183CB4" w:rsidRPr="00612A17" w:rsidRDefault="00183CB4" w:rsidP="00183CB4">
      <w:r w:rsidRPr="00612A17">
        <w:t>Cette extension de projet vise donc à répondre à certains enjeux de standardisation, illustrés et définis ci-après.</w:t>
      </w:r>
    </w:p>
    <w:p w14:paraId="71A6496A" w14:textId="77777777" w:rsidR="00183CB4" w:rsidRPr="00612A17" w:rsidRDefault="00183CB4" w:rsidP="00183CB4">
      <w:pPr>
        <w:keepNext/>
      </w:pPr>
      <w:r w:rsidRPr="00612A17">
        <w:rPr>
          <w:noProof/>
          <w:lang w:eastAsia="fr-FR"/>
        </w:rPr>
        <w:drawing>
          <wp:inline distT="0" distB="0" distL="0" distR="0" wp14:anchorId="59382A75" wp14:editId="5AC1B6ED">
            <wp:extent cx="6470496" cy="3639653"/>
            <wp:effectExtent l="0" t="0" r="6985" b="0"/>
            <wp:docPr id="1094945848" name="Picture 109494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25" name="Image 1094945825"/>
                    <pic:cNvPicPr/>
                  </pic:nvPicPr>
                  <pic:blipFill>
                    <a:blip r:embed="rId20"/>
                    <a:stretch>
                      <a:fillRect/>
                    </a:stretch>
                  </pic:blipFill>
                  <pic:spPr>
                    <a:xfrm>
                      <a:off x="0" y="0"/>
                      <a:ext cx="6470496" cy="3639653"/>
                    </a:xfrm>
                    <a:prstGeom prst="rect">
                      <a:avLst/>
                    </a:prstGeom>
                  </pic:spPr>
                </pic:pic>
              </a:graphicData>
            </a:graphic>
          </wp:inline>
        </w:drawing>
      </w:r>
    </w:p>
    <w:p w14:paraId="135B6192" w14:textId="3F3A4D0C" w:rsidR="00183CB4" w:rsidRPr="00612A17" w:rsidRDefault="00183CB4" w:rsidP="00183CB4">
      <w:pPr>
        <w:pStyle w:val="Lgende"/>
      </w:pPr>
      <w:bookmarkStart w:id="84" w:name="_Toc93509729"/>
      <w:bookmarkStart w:id="85" w:name="_Toc131115736"/>
      <w:r w:rsidRPr="00612A17">
        <w:t xml:space="preserve">Figure </w:t>
      </w:r>
      <w:r w:rsidRPr="00612A17">
        <w:fldChar w:fldCharType="begin"/>
      </w:r>
      <w:r w:rsidRPr="00612A17">
        <w:instrText xml:space="preserve"> SEQ Figure \* ARABIC </w:instrText>
      </w:r>
      <w:r w:rsidRPr="00612A17">
        <w:fldChar w:fldCharType="separate"/>
      </w:r>
      <w:r w:rsidR="000A13C2">
        <w:rPr>
          <w:noProof/>
        </w:rPr>
        <w:t>3</w:t>
      </w:r>
      <w:r w:rsidRPr="00612A17">
        <w:fldChar w:fldCharType="end"/>
      </w:r>
      <w:r w:rsidRPr="00612A17">
        <w:t xml:space="preserve"> - Enjeux de la Standardisation des </w:t>
      </w:r>
      <w:proofErr w:type="spellStart"/>
      <w:r w:rsidRPr="00612A17">
        <w:t>MaaS</w:t>
      </w:r>
      <w:bookmarkEnd w:id="84"/>
      <w:bookmarkEnd w:id="85"/>
      <w:proofErr w:type="spellEnd"/>
    </w:p>
    <w:p w14:paraId="33BACD78" w14:textId="77777777" w:rsidR="00183CB4" w:rsidRPr="00612A17" w:rsidRDefault="00183CB4" w:rsidP="00183CB4">
      <w:r w:rsidRPr="00612A17">
        <w:t>Pour chacun des acteurs principaux de l’écosystème présenté en amont, le projet permettra de répondre aux à leurs différents enjeux :</w:t>
      </w:r>
    </w:p>
    <w:p w14:paraId="20694D9C" w14:textId="77777777" w:rsidR="00183CB4" w:rsidRPr="00612A17" w:rsidRDefault="00183CB4" w:rsidP="00516DA1">
      <w:pPr>
        <w:pStyle w:val="Paragraphedeliste"/>
        <w:numPr>
          <w:ilvl w:val="0"/>
          <w:numId w:val="17"/>
        </w:numPr>
        <w:rPr>
          <w:b/>
          <w:bCs/>
        </w:rPr>
      </w:pPr>
      <w:proofErr w:type="spellStart"/>
      <w:r w:rsidRPr="00612A17">
        <w:rPr>
          <w:b/>
          <w:bCs/>
        </w:rPr>
        <w:t>MaaS</w:t>
      </w:r>
      <w:proofErr w:type="spellEnd"/>
    </w:p>
    <w:p w14:paraId="02D32B6C" w14:textId="77777777" w:rsidR="00183CB4" w:rsidRPr="00612A17" w:rsidRDefault="00183CB4" w:rsidP="00516DA1">
      <w:pPr>
        <w:pStyle w:val="Paragraphedeliste"/>
        <w:numPr>
          <w:ilvl w:val="1"/>
          <w:numId w:val="17"/>
        </w:numPr>
      </w:pPr>
      <w:r w:rsidRPr="00612A17">
        <w:t>Réduire les coûts de développement et de maintien des interfaces spécifiques avec les MSP</w:t>
      </w:r>
    </w:p>
    <w:p w14:paraId="7A35883A" w14:textId="77777777" w:rsidR="00183CB4" w:rsidRPr="00612A17" w:rsidRDefault="00183CB4" w:rsidP="00516DA1">
      <w:pPr>
        <w:pStyle w:val="Paragraphedeliste"/>
        <w:numPr>
          <w:ilvl w:val="1"/>
          <w:numId w:val="17"/>
        </w:numPr>
      </w:pPr>
      <w:r w:rsidRPr="00612A17">
        <w:t>Faciliter leur construction</w:t>
      </w:r>
    </w:p>
    <w:p w14:paraId="72B8098A" w14:textId="77777777" w:rsidR="00183CB4" w:rsidRPr="00612A17" w:rsidRDefault="00183CB4" w:rsidP="00516DA1">
      <w:pPr>
        <w:pStyle w:val="Paragraphedeliste"/>
        <w:numPr>
          <w:ilvl w:val="1"/>
          <w:numId w:val="17"/>
        </w:numPr>
      </w:pPr>
      <w:r w:rsidRPr="00612A17">
        <w:t xml:space="preserve">Faciliter l’intégration des MSP &amp; comptes mobilité dans les </w:t>
      </w:r>
      <w:proofErr w:type="spellStart"/>
      <w:r w:rsidRPr="00612A17">
        <w:t>MaaS</w:t>
      </w:r>
      <w:proofErr w:type="spellEnd"/>
      <w:r w:rsidRPr="00612A17">
        <w:t xml:space="preserve"> pour limiter les coûts</w:t>
      </w:r>
    </w:p>
    <w:p w14:paraId="1952D644" w14:textId="77777777" w:rsidR="00183CB4" w:rsidRPr="00612A17" w:rsidRDefault="00183CB4" w:rsidP="00516DA1">
      <w:pPr>
        <w:pStyle w:val="Paragraphedeliste"/>
        <w:numPr>
          <w:ilvl w:val="0"/>
          <w:numId w:val="17"/>
        </w:numPr>
        <w:rPr>
          <w:b/>
          <w:bCs/>
        </w:rPr>
      </w:pPr>
      <w:r w:rsidRPr="00612A17">
        <w:rPr>
          <w:b/>
          <w:bCs/>
        </w:rPr>
        <w:t>MSP</w:t>
      </w:r>
    </w:p>
    <w:p w14:paraId="19F2AE2C" w14:textId="77777777" w:rsidR="00183CB4" w:rsidRPr="00612A17" w:rsidRDefault="00183CB4" w:rsidP="00516DA1">
      <w:pPr>
        <w:pStyle w:val="Paragraphedeliste"/>
        <w:numPr>
          <w:ilvl w:val="1"/>
          <w:numId w:val="17"/>
        </w:numPr>
      </w:pPr>
      <w:r w:rsidRPr="00612A17">
        <w:t xml:space="preserve">Réduire la redondance et la complexité d’intégration à des plateformes de mobilité </w:t>
      </w:r>
    </w:p>
    <w:p w14:paraId="0E107BB2" w14:textId="77777777" w:rsidR="00183CB4" w:rsidRPr="00612A17" w:rsidRDefault="00183CB4" w:rsidP="00516DA1">
      <w:pPr>
        <w:pStyle w:val="Paragraphedeliste"/>
        <w:numPr>
          <w:ilvl w:val="1"/>
          <w:numId w:val="17"/>
        </w:numPr>
      </w:pPr>
      <w:r w:rsidRPr="00612A17">
        <w:t>Réduire les coûts d’interfaces pour les MSP</w:t>
      </w:r>
    </w:p>
    <w:p w14:paraId="29660780" w14:textId="77777777" w:rsidR="00183CB4" w:rsidRPr="00612A17" w:rsidRDefault="00183CB4" w:rsidP="00516DA1">
      <w:pPr>
        <w:pStyle w:val="Paragraphedeliste"/>
        <w:numPr>
          <w:ilvl w:val="1"/>
          <w:numId w:val="17"/>
        </w:numPr>
      </w:pPr>
      <w:r w:rsidRPr="00612A17">
        <w:t>Augmenter les perspectives de croissance des MSP, notamment les petits acteurs locaux, en leur facilitant l’accès aux citoyens</w:t>
      </w:r>
    </w:p>
    <w:p w14:paraId="4A3A76F1" w14:textId="77777777" w:rsidR="00183CB4" w:rsidRPr="00612A17" w:rsidRDefault="00183CB4" w:rsidP="00516DA1">
      <w:pPr>
        <w:pStyle w:val="Paragraphedeliste"/>
        <w:numPr>
          <w:ilvl w:val="0"/>
          <w:numId w:val="17"/>
        </w:numPr>
        <w:rPr>
          <w:b/>
          <w:bCs/>
        </w:rPr>
      </w:pPr>
      <w:r w:rsidRPr="00612A17">
        <w:rPr>
          <w:b/>
          <w:bCs/>
        </w:rPr>
        <w:t>AOM</w:t>
      </w:r>
    </w:p>
    <w:p w14:paraId="3FF1D34B" w14:textId="77777777" w:rsidR="00183CB4" w:rsidRPr="00612A17" w:rsidRDefault="00183CB4" w:rsidP="00516DA1">
      <w:pPr>
        <w:pStyle w:val="Paragraphedeliste"/>
        <w:numPr>
          <w:ilvl w:val="1"/>
          <w:numId w:val="17"/>
        </w:numPr>
      </w:pPr>
      <w:r w:rsidRPr="00612A17">
        <w:t>Développer l’offre de mobilité du territoire et renforcer son attractivité</w:t>
      </w:r>
    </w:p>
    <w:p w14:paraId="3B43B29F" w14:textId="77777777" w:rsidR="00183CB4" w:rsidRPr="00612A17" w:rsidRDefault="00183CB4" w:rsidP="00516DA1">
      <w:pPr>
        <w:pStyle w:val="Paragraphedeliste"/>
        <w:numPr>
          <w:ilvl w:val="1"/>
          <w:numId w:val="17"/>
        </w:numPr>
      </w:pPr>
      <w:r w:rsidRPr="00612A17">
        <w:t>Changer les comportements grâce à une mobilité plus fluide</w:t>
      </w:r>
    </w:p>
    <w:p w14:paraId="2F285774" w14:textId="77777777" w:rsidR="00183CB4" w:rsidRPr="00612A17" w:rsidRDefault="00183CB4" w:rsidP="00516DA1">
      <w:pPr>
        <w:pStyle w:val="Paragraphedeliste"/>
        <w:numPr>
          <w:ilvl w:val="1"/>
          <w:numId w:val="17"/>
        </w:numPr>
      </w:pPr>
      <w:r w:rsidRPr="00612A17">
        <w:t>Permettre l’émergence de nouveaux acteurs engagés pour la transition énergétique</w:t>
      </w:r>
    </w:p>
    <w:p w14:paraId="39AFC0E0" w14:textId="77777777" w:rsidR="00183CB4" w:rsidRPr="00612A17" w:rsidRDefault="00183CB4" w:rsidP="00516DA1">
      <w:pPr>
        <w:pStyle w:val="Paragraphedeliste"/>
        <w:numPr>
          <w:ilvl w:val="1"/>
          <w:numId w:val="17"/>
        </w:numPr>
      </w:pPr>
      <w:r w:rsidRPr="00612A17">
        <w:t xml:space="preserve">Abaisser la barrière financière et technique à l’entrée pour développer des </w:t>
      </w:r>
      <w:proofErr w:type="spellStart"/>
      <w:r w:rsidRPr="00612A17">
        <w:t>MaaS</w:t>
      </w:r>
      <w:proofErr w:type="spellEnd"/>
    </w:p>
    <w:p w14:paraId="26873302" w14:textId="77777777" w:rsidR="00183CB4" w:rsidRPr="00612A17" w:rsidRDefault="00183CB4" w:rsidP="00516DA1">
      <w:pPr>
        <w:pStyle w:val="Paragraphedeliste"/>
        <w:numPr>
          <w:ilvl w:val="1"/>
          <w:numId w:val="17"/>
        </w:numPr>
      </w:pPr>
      <w:r w:rsidRPr="00612A17">
        <w:t xml:space="preserve">Favoriser l’harmonisation de la mobilité et faciliter la synchronisation des travaux entre les </w:t>
      </w:r>
      <w:proofErr w:type="spellStart"/>
      <w:r w:rsidRPr="00612A17">
        <w:t>AOMs</w:t>
      </w:r>
      <w:proofErr w:type="spellEnd"/>
    </w:p>
    <w:p w14:paraId="2BBCA134" w14:textId="77777777" w:rsidR="00183CB4" w:rsidRPr="00612A17" w:rsidRDefault="00183CB4" w:rsidP="00516DA1">
      <w:pPr>
        <w:pStyle w:val="Paragraphedeliste"/>
        <w:numPr>
          <w:ilvl w:val="0"/>
          <w:numId w:val="17"/>
        </w:numPr>
        <w:rPr>
          <w:b/>
          <w:bCs/>
        </w:rPr>
      </w:pPr>
      <w:r w:rsidRPr="00612A17">
        <w:rPr>
          <w:b/>
          <w:bCs/>
        </w:rPr>
        <w:t>Citoyen</w:t>
      </w:r>
    </w:p>
    <w:p w14:paraId="7E811AAF" w14:textId="77777777" w:rsidR="00183CB4" w:rsidRPr="00612A17" w:rsidRDefault="00183CB4" w:rsidP="00516DA1">
      <w:pPr>
        <w:pStyle w:val="Paragraphedeliste"/>
        <w:numPr>
          <w:ilvl w:val="1"/>
          <w:numId w:val="17"/>
        </w:numPr>
      </w:pPr>
      <w:r w:rsidRPr="00612A17">
        <w:lastRenderedPageBreak/>
        <w:t>Réduire la dispersion des offres de mobilité sur les territoires en augmentant la multimodalité et la portée géographique</w:t>
      </w:r>
    </w:p>
    <w:p w14:paraId="39E9A0C3" w14:textId="77777777" w:rsidR="00183CB4" w:rsidRPr="00612A17" w:rsidRDefault="00183CB4" w:rsidP="00516DA1">
      <w:pPr>
        <w:pStyle w:val="Paragraphedeliste"/>
        <w:numPr>
          <w:ilvl w:val="1"/>
          <w:numId w:val="17"/>
        </w:numPr>
      </w:pPr>
      <w:r w:rsidRPr="00612A17">
        <w:t>Faciliter l’usage de la mobilité servicielle en simplifiant et en unifiant les parcours : expérience utilisateur sans couture</w:t>
      </w:r>
    </w:p>
    <w:p w14:paraId="52C935FA" w14:textId="77777777" w:rsidR="00183CB4" w:rsidRPr="00612A17" w:rsidRDefault="00183CB4" w:rsidP="00183CB4">
      <w:pPr>
        <w:keepNext/>
      </w:pPr>
      <w:r w:rsidRPr="00612A17">
        <w:rPr>
          <w:noProof/>
          <w:lang w:eastAsia="fr-FR"/>
        </w:rPr>
        <w:drawing>
          <wp:inline distT="0" distB="0" distL="0" distR="0" wp14:anchorId="54938C92" wp14:editId="3B849B26">
            <wp:extent cx="6554210" cy="3686743"/>
            <wp:effectExtent l="0" t="0" r="0" b="9525"/>
            <wp:docPr id="1094945849" name="Picture 109494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27" name="Image 1094945827"/>
                    <pic:cNvPicPr/>
                  </pic:nvPicPr>
                  <pic:blipFill>
                    <a:blip r:embed="rId21"/>
                    <a:stretch>
                      <a:fillRect/>
                    </a:stretch>
                  </pic:blipFill>
                  <pic:spPr>
                    <a:xfrm>
                      <a:off x="0" y="0"/>
                      <a:ext cx="6554210" cy="3686743"/>
                    </a:xfrm>
                    <a:prstGeom prst="rect">
                      <a:avLst/>
                    </a:prstGeom>
                  </pic:spPr>
                </pic:pic>
              </a:graphicData>
            </a:graphic>
          </wp:inline>
        </w:drawing>
      </w:r>
    </w:p>
    <w:p w14:paraId="6FD572C9" w14:textId="697D6F75" w:rsidR="001B690A" w:rsidRDefault="00183CB4" w:rsidP="00194EEA">
      <w:pPr>
        <w:pStyle w:val="Lgende"/>
      </w:pPr>
      <w:bookmarkStart w:id="86" w:name="_Toc93509730"/>
      <w:bookmarkStart w:id="87" w:name="_Toc131115737"/>
      <w:r w:rsidRPr="00612A17">
        <w:t xml:space="preserve">Figure </w:t>
      </w:r>
      <w:r w:rsidRPr="00612A17">
        <w:rPr>
          <w:i w:val="0"/>
          <w:iCs w:val="0"/>
        </w:rPr>
        <w:fldChar w:fldCharType="begin"/>
      </w:r>
      <w:r w:rsidRPr="00612A17">
        <w:instrText xml:space="preserve"> SEQ Figure \* ARABIC </w:instrText>
      </w:r>
      <w:r w:rsidRPr="00612A17">
        <w:rPr>
          <w:i w:val="0"/>
          <w:iCs w:val="0"/>
        </w:rPr>
        <w:fldChar w:fldCharType="separate"/>
      </w:r>
      <w:r w:rsidR="000A13C2">
        <w:rPr>
          <w:noProof/>
        </w:rPr>
        <w:t>4</w:t>
      </w:r>
      <w:r w:rsidRPr="00612A17">
        <w:rPr>
          <w:i w:val="0"/>
          <w:iCs w:val="0"/>
        </w:rPr>
        <w:fldChar w:fldCharType="end"/>
      </w:r>
      <w:r w:rsidRPr="00612A17">
        <w:t xml:space="preserve"> - Apports de la Standardisation des </w:t>
      </w:r>
      <w:proofErr w:type="spellStart"/>
      <w:r w:rsidRPr="00612A17">
        <w:t>MaaS</w:t>
      </w:r>
      <w:bookmarkEnd w:id="86"/>
      <w:bookmarkEnd w:id="87"/>
      <w:proofErr w:type="spellEnd"/>
    </w:p>
    <w:p w14:paraId="611011A0" w14:textId="4B6F547E" w:rsidR="00F42254" w:rsidRDefault="00FC3AD8" w:rsidP="00194EEA">
      <w:pPr>
        <w:pStyle w:val="heading40"/>
      </w:pPr>
      <w:r>
        <w:t>Compte Mobilité Standardisé</w:t>
      </w:r>
    </w:p>
    <w:p w14:paraId="116A48CE" w14:textId="77777777" w:rsidR="00D1269D" w:rsidRPr="00D1269D" w:rsidRDefault="00D1269D" w:rsidP="00D1269D">
      <w:r w:rsidRPr="00D1269D">
        <w:t xml:space="preserve">Tout opérateur de mobilité et opérateur de </w:t>
      </w:r>
      <w:proofErr w:type="spellStart"/>
      <w:r w:rsidRPr="00D1269D">
        <w:t>MaaS</w:t>
      </w:r>
      <w:proofErr w:type="spellEnd"/>
      <w:r w:rsidRPr="00D1269D">
        <w:t xml:space="preserve"> gère des comptes utilisateurs indispensables au fonctionnement des services proposés. Dans ce contexte chacun de ces comptes utilisateur constitue un “compte mobilité” puisqu’il contient des données personnelles génériques, des données de profil propres au contexte mobilité (préférences de déplacement, abonnements, droits d’accès, caractéristiques de déplacement et de véhicules par exemple) et éventuellement des données d’usage des services et/ou de déplacement de l’utilisateur.</w:t>
      </w:r>
    </w:p>
    <w:p w14:paraId="3577B811" w14:textId="55950232" w:rsidR="00D1269D" w:rsidRPr="00D1269D" w:rsidRDefault="00D1269D" w:rsidP="00D1269D">
      <w:r w:rsidRPr="00D1269D">
        <w:t>Dans le cadre de systèmes “</w:t>
      </w:r>
      <w:proofErr w:type="spellStart"/>
      <w:r w:rsidRPr="00D1269D">
        <w:t>Mobility</w:t>
      </w:r>
      <w:proofErr w:type="spellEnd"/>
      <w:r w:rsidRPr="00D1269D">
        <w:t xml:space="preserve"> as </w:t>
      </w:r>
      <w:proofErr w:type="gramStart"/>
      <w:r w:rsidRPr="00D1269D">
        <w:t>a</w:t>
      </w:r>
      <w:proofErr w:type="gramEnd"/>
      <w:r w:rsidRPr="00D1269D">
        <w:t xml:space="preserve"> Service” plusieurs comptes mobilité qui concernent le même usager final interagissent. Plusieurs fonctionnalités clef attendues ont d’ores et déjà été identifiées, pour lesquels une standardisation des méthodes ou des pratiques de mise en œuvre est requise. Sont citées ici 9 fonctionnalités clef identifiées dans le cadre des travaux du GART, qui devront être complétées et approfondies au cours du processus d’élaboration du standard.</w:t>
      </w:r>
    </w:p>
    <w:p w14:paraId="4CDD249D" w14:textId="77777777" w:rsidR="00D1269D" w:rsidRPr="00D1269D" w:rsidRDefault="00D1269D" w:rsidP="00516DA1">
      <w:pPr>
        <w:numPr>
          <w:ilvl w:val="0"/>
          <w:numId w:val="37"/>
        </w:numPr>
      </w:pPr>
      <w:r w:rsidRPr="00D1269D">
        <w:t>CM01 - Créer, modifier ou supprimer un compte mobilité</w:t>
      </w:r>
    </w:p>
    <w:p w14:paraId="5AD27CF7" w14:textId="77777777" w:rsidR="00D1269D" w:rsidRPr="00D1269D" w:rsidRDefault="00D1269D" w:rsidP="00516DA1">
      <w:pPr>
        <w:numPr>
          <w:ilvl w:val="0"/>
          <w:numId w:val="37"/>
        </w:numPr>
      </w:pPr>
      <w:r w:rsidRPr="00D1269D">
        <w:t>CM02 - Permettre la connexion à un compte mobilité et l’authentification unique</w:t>
      </w:r>
    </w:p>
    <w:p w14:paraId="5810F914" w14:textId="77777777" w:rsidR="00D1269D" w:rsidRPr="00D1269D" w:rsidRDefault="00D1269D" w:rsidP="00516DA1">
      <w:pPr>
        <w:numPr>
          <w:ilvl w:val="0"/>
          <w:numId w:val="37"/>
        </w:numPr>
      </w:pPr>
      <w:r w:rsidRPr="00D1269D">
        <w:t>CM03 - Gérer et accéder aux informations du compte</w:t>
      </w:r>
    </w:p>
    <w:p w14:paraId="1E305CF1" w14:textId="77777777" w:rsidR="00D1269D" w:rsidRPr="00D1269D" w:rsidRDefault="00D1269D" w:rsidP="00516DA1">
      <w:pPr>
        <w:numPr>
          <w:ilvl w:val="0"/>
          <w:numId w:val="37"/>
        </w:numPr>
      </w:pPr>
      <w:r w:rsidRPr="00D1269D">
        <w:t>CM04 - Créer (enrôlement) et modifier un compte chez un partenaire</w:t>
      </w:r>
    </w:p>
    <w:p w14:paraId="406A59E0" w14:textId="77777777" w:rsidR="00D1269D" w:rsidRPr="00D1269D" w:rsidRDefault="00D1269D" w:rsidP="00516DA1">
      <w:pPr>
        <w:numPr>
          <w:ilvl w:val="0"/>
          <w:numId w:val="37"/>
        </w:numPr>
      </w:pPr>
      <w:r w:rsidRPr="00D1269D">
        <w:t>CM05 - S’assurer de la protection des données personnelles</w:t>
      </w:r>
    </w:p>
    <w:p w14:paraId="4B06B56D" w14:textId="77777777" w:rsidR="00D1269D" w:rsidRPr="00D1269D" w:rsidRDefault="00D1269D" w:rsidP="00516DA1">
      <w:pPr>
        <w:numPr>
          <w:ilvl w:val="0"/>
          <w:numId w:val="37"/>
        </w:numPr>
      </w:pPr>
      <w:r w:rsidRPr="00D1269D">
        <w:t>CM06 - Gérer les préférences de voyage</w:t>
      </w:r>
    </w:p>
    <w:p w14:paraId="5B6AE246" w14:textId="77777777" w:rsidR="00D1269D" w:rsidRPr="00D1269D" w:rsidRDefault="00D1269D" w:rsidP="00516DA1">
      <w:pPr>
        <w:numPr>
          <w:ilvl w:val="0"/>
          <w:numId w:val="37"/>
        </w:numPr>
      </w:pPr>
      <w:r w:rsidRPr="00D1269D">
        <w:t>CM07 - Contrôler les comptes frauduleux</w:t>
      </w:r>
    </w:p>
    <w:p w14:paraId="2E7782CE" w14:textId="77777777" w:rsidR="00D1269D" w:rsidRPr="00D1269D" w:rsidRDefault="00D1269D" w:rsidP="00516DA1">
      <w:pPr>
        <w:numPr>
          <w:ilvl w:val="0"/>
          <w:numId w:val="37"/>
        </w:numPr>
      </w:pPr>
      <w:r w:rsidRPr="00D1269D">
        <w:lastRenderedPageBreak/>
        <w:t>CM08 - Permettre le lien des comptes porteur / payeur</w:t>
      </w:r>
    </w:p>
    <w:p w14:paraId="39E1D77A" w14:textId="77777777" w:rsidR="00D1269D" w:rsidRPr="00D1269D" w:rsidRDefault="00D1269D" w:rsidP="00516DA1">
      <w:pPr>
        <w:numPr>
          <w:ilvl w:val="0"/>
          <w:numId w:val="37"/>
        </w:numPr>
      </w:pPr>
      <w:r w:rsidRPr="00D1269D">
        <w:t>CM09 - Recueillir et traiter les pièces justificatives</w:t>
      </w:r>
    </w:p>
    <w:p w14:paraId="28143777" w14:textId="5CE099C0" w:rsidR="00D1269D" w:rsidRPr="00D1269D" w:rsidRDefault="00D1269D" w:rsidP="00D1269D">
      <w:r w:rsidRPr="00D1269D">
        <w:br/>
        <w:t>Pour rendre disponibles de manière standardisée ces différentes fonctionnalités, les travaux de standardisation du Groupe de Travail “Compte Mobilité Standardisé” pourront notamment standardiser :</w:t>
      </w:r>
    </w:p>
    <w:p w14:paraId="2AA0A966" w14:textId="77777777" w:rsidR="00D1269D" w:rsidRPr="00D1269D" w:rsidRDefault="00D1269D" w:rsidP="00516DA1">
      <w:pPr>
        <w:numPr>
          <w:ilvl w:val="0"/>
          <w:numId w:val="38"/>
        </w:numPr>
      </w:pPr>
      <w:r w:rsidRPr="00D1269D">
        <w:t>La description des informations présentes ou disponibles dans un “Compte Mobilité”, leur représentation technique, ainsi que la qualification de leur source ou de leur qualité ;</w:t>
      </w:r>
    </w:p>
    <w:p w14:paraId="708F675F" w14:textId="77777777" w:rsidR="00D1269D" w:rsidRPr="00D1269D" w:rsidRDefault="00D1269D" w:rsidP="00516DA1">
      <w:pPr>
        <w:numPr>
          <w:ilvl w:val="0"/>
          <w:numId w:val="38"/>
        </w:numPr>
      </w:pPr>
      <w:r w:rsidRPr="00D1269D">
        <w:t>La gestion des consentements et des droits associés, pour chaque utilisateur et chaque contexte ;</w:t>
      </w:r>
    </w:p>
    <w:p w14:paraId="487DA5FE" w14:textId="77777777" w:rsidR="00D1269D" w:rsidRPr="00D1269D" w:rsidRDefault="00D1269D" w:rsidP="00516DA1">
      <w:pPr>
        <w:numPr>
          <w:ilvl w:val="0"/>
          <w:numId w:val="38"/>
        </w:numPr>
      </w:pPr>
      <w:r w:rsidRPr="00D1269D">
        <w:t>Des interfaces pour la création de compte à partir d’un autre compte mobilité standardisé, l’appariement de comptes existants, l’échange de données standards entre ces comptes, ainsi que l’échange de justificatifs ou preuves de validation ;</w:t>
      </w:r>
    </w:p>
    <w:p w14:paraId="1755CC21" w14:textId="77777777" w:rsidR="00D1269D" w:rsidRPr="00D1269D" w:rsidRDefault="00D1269D" w:rsidP="00516DA1">
      <w:pPr>
        <w:numPr>
          <w:ilvl w:val="0"/>
          <w:numId w:val="38"/>
        </w:numPr>
      </w:pPr>
      <w:r w:rsidRPr="00D1269D">
        <w:t>Le choix des standards pour le SSO et la manière de les configurer, afin que différents systèmes les mettent en œuvre de manière similaire, ce qui réduira la complexité technique et ouvrira la voie à des comptes unifiés territoriaux ou nationaux à moindres frais.</w:t>
      </w:r>
    </w:p>
    <w:p w14:paraId="5184D312" w14:textId="77777777" w:rsidR="00D1269D" w:rsidRPr="00D1269D" w:rsidRDefault="00D1269D" w:rsidP="00D1269D">
      <w:r w:rsidRPr="00D1269D">
        <w:t>Le standard est référé sous les termes “Compte Mobilité Standardisé” ou “CMS” et fera l’objet d’adaptations dans d’autres langues dont l’anglais.</w:t>
      </w:r>
    </w:p>
    <w:p w14:paraId="601FD401" w14:textId="77777777" w:rsidR="00E44BB1" w:rsidRDefault="00E44BB1" w:rsidP="00194EEA">
      <w:pPr>
        <w:ind w:firstLine="720"/>
        <w:rPr>
          <w:b/>
          <w:bCs/>
        </w:rPr>
      </w:pPr>
    </w:p>
    <w:p w14:paraId="12CB1A41" w14:textId="2DD504A4" w:rsidR="00D93115" w:rsidRDefault="00B70D92" w:rsidP="00194EEA">
      <w:pPr>
        <w:ind w:firstLine="720"/>
      </w:pPr>
      <w:r w:rsidRPr="00194EEA">
        <w:rPr>
          <w:b/>
          <w:bCs/>
        </w:rPr>
        <w:t>Mon Compte Mobilité (</w:t>
      </w:r>
      <w:proofErr w:type="spellStart"/>
      <w:r w:rsidRPr="00194EEA">
        <w:rPr>
          <w:b/>
          <w:bCs/>
        </w:rPr>
        <w:t>moB</w:t>
      </w:r>
      <w:proofErr w:type="spellEnd"/>
      <w:r w:rsidRPr="00306E35">
        <w:t xml:space="preserve">) est de facto un candidat </w:t>
      </w:r>
      <w:r w:rsidR="002854EE" w:rsidRPr="00306E35">
        <w:t xml:space="preserve">privilégié pour </w:t>
      </w:r>
      <w:r w:rsidR="002854EE" w:rsidRPr="00194EEA">
        <w:rPr>
          <w:b/>
          <w:bCs/>
        </w:rPr>
        <w:t>adopter</w:t>
      </w:r>
      <w:r w:rsidR="00306E35" w:rsidRPr="00194EEA">
        <w:rPr>
          <w:b/>
          <w:bCs/>
        </w:rPr>
        <w:t xml:space="preserve"> et soutenir</w:t>
      </w:r>
      <w:r w:rsidR="002854EE" w:rsidRPr="00194EEA">
        <w:rPr>
          <w:b/>
          <w:bCs/>
        </w:rPr>
        <w:t xml:space="preserve"> le CMS</w:t>
      </w:r>
      <w:r w:rsidR="00306E35">
        <w:t xml:space="preserve"> a</w:t>
      </w:r>
      <w:r w:rsidR="002854EE" w:rsidRPr="00306E35">
        <w:t xml:space="preserve">u sein de l’écosystème des comptes mobilité. En effet, </w:t>
      </w:r>
      <w:r w:rsidR="006D49F0" w:rsidRPr="00306E35">
        <w:t>sur la base de</w:t>
      </w:r>
      <w:r w:rsidR="00306E35">
        <w:t xml:space="preserve"> ce</w:t>
      </w:r>
      <w:r w:rsidR="006D49F0" w:rsidRPr="00306E35">
        <w:t xml:space="preserve"> </w:t>
      </w:r>
      <w:r w:rsidR="006D49F0" w:rsidRPr="00194EEA">
        <w:rPr>
          <w:b/>
          <w:bCs/>
        </w:rPr>
        <w:t>compte unique</w:t>
      </w:r>
      <w:r w:rsidR="006D49F0" w:rsidRPr="00306E35">
        <w:t xml:space="preserve">, les autres comptes adoptant le CMS pourraient </w:t>
      </w:r>
      <w:r w:rsidR="006D49F0" w:rsidRPr="00194EEA">
        <w:rPr>
          <w:b/>
          <w:bCs/>
        </w:rPr>
        <w:t>accéder aux informations de ce compte</w:t>
      </w:r>
      <w:r w:rsidR="00306E35" w:rsidRPr="00194EEA">
        <w:rPr>
          <w:b/>
          <w:bCs/>
        </w:rPr>
        <w:t xml:space="preserve"> via ce standard</w:t>
      </w:r>
      <w:r w:rsidR="006D49F0" w:rsidRPr="00306E35">
        <w:t xml:space="preserve">, après </w:t>
      </w:r>
      <w:r w:rsidR="00306E35" w:rsidRPr="00194EEA">
        <w:rPr>
          <w:b/>
          <w:bCs/>
        </w:rPr>
        <w:t>consentement</w:t>
      </w:r>
      <w:r w:rsidR="00306E35" w:rsidRPr="00306E35">
        <w:t xml:space="preserve"> du </w:t>
      </w:r>
      <w:r w:rsidR="00306E35" w:rsidRPr="00194EEA">
        <w:rPr>
          <w:b/>
          <w:bCs/>
        </w:rPr>
        <w:t>citoyen</w:t>
      </w:r>
      <w:r w:rsidR="00306E35" w:rsidRPr="00306E35">
        <w:t xml:space="preserve"> pour faciliter l’accès à d’autres services.</w:t>
      </w:r>
    </w:p>
    <w:p w14:paraId="3C12E8CF" w14:textId="51D7391D" w:rsidR="00E44BB1" w:rsidRPr="004C7FDA" w:rsidRDefault="00E44BB1" w:rsidP="00E44BB1">
      <w:pPr>
        <w:pStyle w:val="heading40"/>
      </w:pPr>
      <w:r w:rsidRPr="004C7FDA">
        <w:t>Passeport mobilité, identité certifiée et lutte anti-fraude</w:t>
      </w:r>
    </w:p>
    <w:p w14:paraId="667BD59F" w14:textId="54347269" w:rsidR="00E44BB1" w:rsidRDefault="00E44BB1" w:rsidP="00E44BB1">
      <w:pPr>
        <w:pStyle w:val="BodyText1"/>
      </w:pPr>
      <w:r w:rsidRPr="004C7FDA">
        <w:t>Dans la lignée de cette standardisation de ce qu</w:t>
      </w:r>
      <w:r>
        <w:t>e peut être un compte mobilité,</w:t>
      </w:r>
      <w:r w:rsidRPr="004C7FDA">
        <w:t xml:space="preserve"> Mon Compte Mobilité (</w:t>
      </w:r>
      <w:proofErr w:type="spellStart"/>
      <w:r w:rsidRPr="004C7FDA">
        <w:t>moB</w:t>
      </w:r>
      <w:proofErr w:type="spellEnd"/>
      <w:r w:rsidRPr="004C7FDA">
        <w:t xml:space="preserve">) </w:t>
      </w:r>
      <w:r>
        <w:t xml:space="preserve">se proposerait en tant que support d’un </w:t>
      </w:r>
      <w:r w:rsidRPr="004C7FDA">
        <w:rPr>
          <w:b/>
          <w:bCs/>
        </w:rPr>
        <w:t>compte mobilité national</w:t>
      </w:r>
      <w:r>
        <w:t xml:space="preserve"> et tant </w:t>
      </w:r>
      <w:r w:rsidRPr="004C7FDA">
        <w:rPr>
          <w:b/>
          <w:bCs/>
        </w:rPr>
        <w:t>qu’intermédiaire numérique</w:t>
      </w:r>
      <w:r>
        <w:t xml:space="preserve"> entre les services des administrations de l’Etat (DGFIP, MESRI, CAF, …) et les fournisseurs de services de mobilité que sont les </w:t>
      </w:r>
      <w:proofErr w:type="spellStart"/>
      <w:r>
        <w:t>MaaS</w:t>
      </w:r>
      <w:proofErr w:type="spellEnd"/>
      <w:r>
        <w:t xml:space="preserve"> et les MSP.</w:t>
      </w:r>
    </w:p>
    <w:p w14:paraId="4C4DD2FC" w14:textId="21307B2B" w:rsidR="00E44BB1" w:rsidRDefault="00E44BB1" w:rsidP="00E44BB1">
      <w:pPr>
        <w:pStyle w:val="BodyText1"/>
      </w:pPr>
      <w:r>
        <w:t xml:space="preserve">Le compte mobilité s’appuie sur une base d’utilisateurs provenant essentiellement des identités FranceConnect, ce qui garantit </w:t>
      </w:r>
      <w:r w:rsidRPr="004C7FDA">
        <w:rPr>
          <w:b/>
          <w:bCs/>
        </w:rPr>
        <w:t>l’unicité des comptes</w:t>
      </w:r>
      <w:r>
        <w:t xml:space="preserve"> et la </w:t>
      </w:r>
      <w:r w:rsidRPr="004C7FDA">
        <w:rPr>
          <w:b/>
          <w:bCs/>
        </w:rPr>
        <w:t>certification de l’identité</w:t>
      </w:r>
      <w:r>
        <w:t xml:space="preserve"> à une personne référencée dans l’annuaire INSEE des </w:t>
      </w:r>
      <w:r w:rsidRPr="004C7FDA">
        <w:rPr>
          <w:b/>
          <w:bCs/>
        </w:rPr>
        <w:t>personnes physiques</w:t>
      </w:r>
      <w:r>
        <w:t>.</w:t>
      </w:r>
    </w:p>
    <w:p w14:paraId="5BF1D538" w14:textId="74248867" w:rsidR="00E44BB1" w:rsidRDefault="00E44BB1" w:rsidP="00E44BB1">
      <w:pPr>
        <w:pStyle w:val="BodyText1"/>
      </w:pPr>
      <w:r>
        <w:t xml:space="preserve">Par conséquence, </w:t>
      </w:r>
      <w:proofErr w:type="spellStart"/>
      <w:r>
        <w:t>moB</w:t>
      </w:r>
      <w:proofErr w:type="spellEnd"/>
      <w:r>
        <w:t xml:space="preserve"> </w:t>
      </w:r>
      <w:r w:rsidRPr="004C7FDA">
        <w:rPr>
          <w:b/>
          <w:bCs/>
        </w:rPr>
        <w:t>limite</w:t>
      </w:r>
      <w:r>
        <w:t xml:space="preserve"> grandement </w:t>
      </w:r>
      <w:r w:rsidRPr="004C7FDA">
        <w:rPr>
          <w:b/>
          <w:bCs/>
        </w:rPr>
        <w:t>la fraude</w:t>
      </w:r>
      <w:r>
        <w:t xml:space="preserve"> à partir du moment où la validation d’une souscription à une aide à la mobilité exige une identité </w:t>
      </w:r>
      <w:r w:rsidR="00A76B3F">
        <w:t>« </w:t>
      </w:r>
      <w:proofErr w:type="spellStart"/>
      <w:r>
        <w:t>FranceConnectée</w:t>
      </w:r>
      <w:proofErr w:type="spellEnd"/>
      <w:r w:rsidR="00A76B3F">
        <w:t> »</w:t>
      </w:r>
      <w:r>
        <w:t xml:space="preserve">. C’est un point majeur qui a conduit à ce que </w:t>
      </w:r>
      <w:proofErr w:type="spellStart"/>
      <w:r>
        <w:t>moB</w:t>
      </w:r>
      <w:proofErr w:type="spellEnd"/>
      <w:r>
        <w:t xml:space="preserve"> soit une alternative d’authentification proposée par le DGITM pour la </w:t>
      </w:r>
      <w:r w:rsidRPr="004C7FDA">
        <w:rPr>
          <w:b/>
          <w:bCs/>
        </w:rPr>
        <w:t>mise en œuvre du coup de pouce CEE aux primo-conducteurs covoitureurs</w:t>
      </w:r>
      <w:r>
        <w:t>.</w:t>
      </w:r>
    </w:p>
    <w:p w14:paraId="6CAAEE46" w14:textId="157E23E6" w:rsidR="00485428" w:rsidRPr="00306E35" w:rsidRDefault="00E44BB1" w:rsidP="004C7FDA">
      <w:pPr>
        <w:pStyle w:val="BodyText1"/>
      </w:pPr>
      <w:r>
        <w:t xml:space="preserve">Enfin, </w:t>
      </w:r>
      <w:r w:rsidR="00A76B3F">
        <w:t xml:space="preserve">en poussant </w:t>
      </w:r>
      <w:r w:rsidR="00A76B3F" w:rsidRPr="004C7FDA">
        <w:rPr>
          <w:b/>
          <w:bCs/>
        </w:rPr>
        <w:t xml:space="preserve">l’interfaçage des différentes API </w:t>
      </w:r>
      <w:proofErr w:type="spellStart"/>
      <w:r w:rsidR="00A76B3F" w:rsidRPr="004C7FDA">
        <w:rPr>
          <w:b/>
          <w:bCs/>
        </w:rPr>
        <w:t>FranceConnectées</w:t>
      </w:r>
      <w:proofErr w:type="spellEnd"/>
      <w:r w:rsidR="00A76B3F">
        <w:t xml:space="preserve"> fournisseurs de données utiles au compte mobilité, </w:t>
      </w:r>
      <w:proofErr w:type="spellStart"/>
      <w:r w:rsidR="00A76B3F">
        <w:t>moB</w:t>
      </w:r>
      <w:proofErr w:type="spellEnd"/>
      <w:r w:rsidR="00A76B3F">
        <w:t xml:space="preserve">, à partir de la connexion FranceConnect et du consentement de l’usager, pourra alors en faire profiter l’écosystème des partenaires </w:t>
      </w:r>
      <w:proofErr w:type="spellStart"/>
      <w:r w:rsidR="00A76B3F">
        <w:t>MaaS</w:t>
      </w:r>
      <w:proofErr w:type="spellEnd"/>
      <w:r w:rsidR="00A76B3F">
        <w:t>/MSP s’</w:t>
      </w:r>
      <w:proofErr w:type="spellStart"/>
      <w:r w:rsidR="00A76B3F">
        <w:t>appuant</w:t>
      </w:r>
      <w:proofErr w:type="spellEnd"/>
      <w:r w:rsidR="00A76B3F">
        <w:t xml:space="preserve"> sur le compte </w:t>
      </w:r>
      <w:proofErr w:type="spellStart"/>
      <w:r w:rsidR="00A76B3F">
        <w:t>moB</w:t>
      </w:r>
      <w:proofErr w:type="spellEnd"/>
      <w:r w:rsidR="00A76B3F">
        <w:t>.</w:t>
      </w:r>
    </w:p>
    <w:p w14:paraId="0A2400AF" w14:textId="77777777" w:rsidR="00183CB4" w:rsidRPr="00612A17" w:rsidRDefault="00183CB4" w:rsidP="00516DA1">
      <w:pPr>
        <w:pStyle w:val="heading30"/>
      </w:pPr>
      <w:r w:rsidRPr="00612A17">
        <w:t>Hub Mon Compte Mobilité</w:t>
      </w:r>
    </w:p>
    <w:p w14:paraId="223AF1EC" w14:textId="3017B8DA" w:rsidR="00183CB4" w:rsidRPr="00612A17" w:rsidRDefault="00183CB4" w:rsidP="00183CB4">
      <w:r w:rsidRPr="00612A17">
        <w:t xml:space="preserve">Le </w:t>
      </w:r>
      <w:r w:rsidR="005764A6">
        <w:t>programme</w:t>
      </w:r>
      <w:r w:rsidRPr="00612A17">
        <w:t xml:space="preserve"> Mon Compte Mobilité devient alors un </w:t>
      </w:r>
      <w:r w:rsidR="005764A6">
        <w:t>HUB</w:t>
      </w:r>
      <w:r w:rsidRPr="00612A17">
        <w:t xml:space="preserve"> concentrant les acteurs de la mobilité et plus particulièrement les </w:t>
      </w:r>
      <w:proofErr w:type="spellStart"/>
      <w:r w:rsidRPr="00612A17">
        <w:t>MaaS</w:t>
      </w:r>
      <w:proofErr w:type="spellEnd"/>
      <w:r w:rsidRPr="00612A17">
        <w:t xml:space="preserve"> et les MSP autour des grands éléments suivants :</w:t>
      </w:r>
    </w:p>
    <w:p w14:paraId="5E9D6208" w14:textId="106AEED2" w:rsidR="00183CB4" w:rsidRPr="00672A37" w:rsidRDefault="00183CB4" w:rsidP="00516DA1">
      <w:pPr>
        <w:pStyle w:val="Paragraphedeliste"/>
        <w:numPr>
          <w:ilvl w:val="0"/>
          <w:numId w:val="17"/>
        </w:numPr>
      </w:pPr>
      <w:r w:rsidRPr="00612A17">
        <w:lastRenderedPageBreak/>
        <w:t xml:space="preserve"> </w:t>
      </w:r>
      <w:r w:rsidR="00672A37">
        <w:rPr>
          <w:b/>
        </w:rPr>
        <w:t>MON C</w:t>
      </w:r>
      <w:r w:rsidRPr="00612A17">
        <w:rPr>
          <w:b/>
        </w:rPr>
        <w:t xml:space="preserve">OMPTE MOBILITE </w:t>
      </w:r>
      <w:r w:rsidR="001B690A">
        <w:rPr>
          <w:b/>
        </w:rPr>
        <w:t>(</w:t>
      </w:r>
      <w:proofErr w:type="spellStart"/>
      <w:r w:rsidR="00F42BC2" w:rsidRPr="00672A37">
        <w:rPr>
          <w:b/>
        </w:rPr>
        <w:t>moB</w:t>
      </w:r>
      <w:proofErr w:type="spellEnd"/>
      <w:r w:rsidR="001B690A">
        <w:rPr>
          <w:b/>
        </w:rPr>
        <w:t>)</w:t>
      </w:r>
      <w:r w:rsidRPr="00612A17">
        <w:t>, spécification et construction d’un compte mobilité partagé et utilisable par tous, compte mobilité unique de gestion et d’accès aux aides à la mobilité, sera un démonstrateur de ce CMS</w:t>
      </w:r>
    </w:p>
    <w:p w14:paraId="5FEB04F1" w14:textId="7815D62D" w:rsidR="00F42BC2" w:rsidRPr="00612A17" w:rsidRDefault="00F42BC2" w:rsidP="00516DA1">
      <w:pPr>
        <w:pStyle w:val="Paragraphedeliste"/>
        <w:numPr>
          <w:ilvl w:val="0"/>
          <w:numId w:val="17"/>
        </w:numPr>
      </w:pPr>
      <w:r w:rsidRPr="00C21E5F">
        <w:t xml:space="preserve">La </w:t>
      </w:r>
      <w:r w:rsidRPr="00C21E5F">
        <w:rPr>
          <w:b/>
        </w:rPr>
        <w:t>GATEWAY</w:t>
      </w:r>
      <w:r w:rsidRPr="00C21E5F">
        <w:t xml:space="preserve">, passerelle d’accès standards aux services des </w:t>
      </w:r>
      <w:proofErr w:type="spellStart"/>
      <w:r w:rsidRPr="00C21E5F">
        <w:t>MSPs</w:t>
      </w:r>
      <w:proofErr w:type="spellEnd"/>
    </w:p>
    <w:p w14:paraId="20797DA5" w14:textId="77777777" w:rsidR="005736E9" w:rsidRDefault="00183CB4" w:rsidP="00183CB4">
      <w:r w:rsidRPr="00612A17">
        <w:t xml:space="preserve">Le positionnement du </w:t>
      </w:r>
      <w:r w:rsidR="001B690A">
        <w:t>HUB</w:t>
      </w:r>
      <w:r w:rsidRPr="00612A17">
        <w:t xml:space="preserve"> Mon Compte Mobilité consiste à promouvoir l’usage de moyens de mobilité douce en rendant plus accessibles aux citoyens les offres de mobilité et les dispositifs incitatifs correspondants proposés par les organismes publics et les entreprises</w:t>
      </w:r>
      <w:r w:rsidR="008F4F58">
        <w:t>, via un compte mobilité unique, s’appuyant sur l’identité FranceConnect</w:t>
      </w:r>
      <w:r w:rsidRPr="00612A17">
        <w:t xml:space="preserve">. </w:t>
      </w:r>
    </w:p>
    <w:p w14:paraId="56C6C04B" w14:textId="251B77C5" w:rsidR="00183CB4" w:rsidRPr="00612A17" w:rsidRDefault="00183CB4" w:rsidP="00183CB4">
      <w:r w:rsidRPr="00612A17">
        <w:t xml:space="preserve">Le </w:t>
      </w:r>
      <w:r w:rsidR="001B690A">
        <w:t>HUB</w:t>
      </w:r>
      <w:r w:rsidRPr="00612A17">
        <w:t xml:space="preserve"> à l’aide de sa Gateway, doit fournir un point d’accès </w:t>
      </w:r>
      <w:r w:rsidR="0001092D">
        <w:t xml:space="preserve">unique </w:t>
      </w:r>
      <w:r w:rsidRPr="00612A17">
        <w:t xml:space="preserve">à ces mêmes acteurs afin de les aider à </w:t>
      </w:r>
      <w:r w:rsidR="005736E9">
        <w:t xml:space="preserve">élargir </w:t>
      </w:r>
      <w:r w:rsidRPr="00612A17">
        <w:t xml:space="preserve">leur offre, </w:t>
      </w:r>
      <w:r w:rsidR="005736E9">
        <w:t xml:space="preserve">piloter </w:t>
      </w:r>
      <w:r w:rsidRPr="00612A17">
        <w:t>leurs financements et optimiser la mobilité sur leurs territoires.</w:t>
      </w:r>
    </w:p>
    <w:p w14:paraId="2834888E" w14:textId="68A69C1C" w:rsidR="00183CB4" w:rsidRPr="00612A17" w:rsidRDefault="00183CB4" w:rsidP="00183CB4">
      <w:r w:rsidRPr="00612A17">
        <w:t>Il y a un unique H</w:t>
      </w:r>
      <w:r w:rsidR="00425FE0">
        <w:t>UB</w:t>
      </w:r>
      <w:r w:rsidRPr="00612A17">
        <w:t xml:space="preserve"> pour le PMV.</w:t>
      </w:r>
    </w:p>
    <w:p w14:paraId="3334D1C7" w14:textId="5AD26D92" w:rsidR="00485428" w:rsidRPr="00612A17" w:rsidRDefault="00183CB4" w:rsidP="00183CB4">
      <w:r w:rsidRPr="00612A17">
        <w:t xml:space="preserve">Ce </w:t>
      </w:r>
      <w:r w:rsidR="00425FE0">
        <w:t>HUB</w:t>
      </w:r>
      <w:r w:rsidRPr="00612A17">
        <w:t xml:space="preserve"> pourrait être décliné selon différentes instances à l’issue de la phase d’expérimentation, selon les stratégies de déploiement et les objectifs territoriaux qui seront poursuivis</w:t>
      </w:r>
      <w:r w:rsidR="00E63431">
        <w:t xml:space="preserve">, notamment par le ou les futurs </w:t>
      </w:r>
      <w:r w:rsidR="00A468DB">
        <w:t>ré utilisateurs</w:t>
      </w:r>
      <w:r w:rsidR="00DC16AA">
        <w:t xml:space="preserve"> du projet.</w:t>
      </w:r>
    </w:p>
    <w:p w14:paraId="70577625" w14:textId="1B0E6AE9" w:rsidR="00760B0E" w:rsidRPr="00651F74" w:rsidRDefault="00760B0E" w:rsidP="00516DA1">
      <w:pPr>
        <w:pStyle w:val="heading20"/>
      </w:pPr>
      <w:bookmarkStart w:id="88" w:name="_Toc51180068"/>
      <w:bookmarkStart w:id="89" w:name="_Toc131115673"/>
      <w:r w:rsidRPr="00651F74">
        <w:t>Objectifs</w:t>
      </w:r>
      <w:bookmarkEnd w:id="88"/>
      <w:bookmarkEnd w:id="89"/>
    </w:p>
    <w:p w14:paraId="15B5F0A6" w14:textId="6BE7E295" w:rsidR="3961FAE5" w:rsidRPr="00651F74" w:rsidRDefault="3961FAE5" w:rsidP="00A1271F">
      <w:r w:rsidRPr="00111423">
        <w:t xml:space="preserve">Les objectifs </w:t>
      </w:r>
      <w:r w:rsidR="01337F06" w:rsidRPr="00111423">
        <w:t xml:space="preserve">du </w:t>
      </w:r>
      <w:r w:rsidR="001E6F27">
        <w:t>PMV</w:t>
      </w:r>
      <w:r w:rsidR="00A90181">
        <w:t xml:space="preserve"> </w:t>
      </w:r>
      <w:proofErr w:type="spellStart"/>
      <w:r w:rsidR="00A90181">
        <w:t>moB</w:t>
      </w:r>
      <w:proofErr w:type="spellEnd"/>
      <w:r w:rsidR="01337F06" w:rsidRPr="00111423">
        <w:t xml:space="preserve"> sont</w:t>
      </w:r>
      <w:r w:rsidR="00146DC9" w:rsidRPr="00111423">
        <w:t> </w:t>
      </w:r>
      <w:r w:rsidRPr="00111423">
        <w:t>:</w:t>
      </w:r>
    </w:p>
    <w:p w14:paraId="665C594F" w14:textId="7CA35DD5" w:rsidR="00760B0E" w:rsidRPr="00651F74" w:rsidRDefault="00760B0E" w:rsidP="00516DA1">
      <w:pPr>
        <w:pStyle w:val="Paragraphedeliste"/>
        <w:numPr>
          <w:ilvl w:val="0"/>
          <w:numId w:val="9"/>
        </w:numPr>
      </w:pPr>
      <w:r w:rsidRPr="00651F74">
        <w:t>Inciter les citoyens à utiliser des moyens de mobilité</w:t>
      </w:r>
      <w:r w:rsidR="00D60BB1" w:rsidRPr="00651F74">
        <w:t>s</w:t>
      </w:r>
      <w:r w:rsidRPr="00651F74">
        <w:t xml:space="preserve"> </w:t>
      </w:r>
      <w:r w:rsidR="00D60BB1" w:rsidRPr="00651F74">
        <w:t>durables</w:t>
      </w:r>
      <w:r w:rsidR="003353D6" w:rsidRPr="00651F74">
        <w:t>.</w:t>
      </w:r>
    </w:p>
    <w:p w14:paraId="141DDA38" w14:textId="77777777" w:rsidR="003353D6" w:rsidRPr="00651F74" w:rsidRDefault="00FD4B51" w:rsidP="00516DA1">
      <w:pPr>
        <w:pStyle w:val="Paragraphedeliste"/>
        <w:numPr>
          <w:ilvl w:val="0"/>
          <w:numId w:val="9"/>
        </w:numPr>
      </w:pPr>
      <w:r w:rsidRPr="00651F74">
        <w:t>Donner la visibilité sur l’offre existante des dispositifs d’aide à la mobilité du territoire</w:t>
      </w:r>
      <w:r w:rsidR="003353D6" w:rsidRPr="00651F74">
        <w:t>.</w:t>
      </w:r>
    </w:p>
    <w:p w14:paraId="67B61274" w14:textId="67E1183E" w:rsidR="00FD4B51" w:rsidRPr="00651F74" w:rsidRDefault="003353D6" w:rsidP="00516DA1">
      <w:pPr>
        <w:pStyle w:val="Paragraphedeliste"/>
        <w:numPr>
          <w:ilvl w:val="0"/>
          <w:numId w:val="9"/>
        </w:numPr>
      </w:pPr>
      <w:r w:rsidRPr="00651F74">
        <w:t xml:space="preserve">Permettre aux </w:t>
      </w:r>
      <w:r w:rsidR="003D0A78" w:rsidRPr="00651F74">
        <w:t xml:space="preserve">citoyens de </w:t>
      </w:r>
      <w:r w:rsidR="00FD4B51" w:rsidRPr="00651F74">
        <w:t>souscrire à un dispositif d’aide</w:t>
      </w:r>
      <w:r w:rsidR="003D0A78" w:rsidRPr="00651F74">
        <w:t>.</w:t>
      </w:r>
    </w:p>
    <w:p w14:paraId="18640CD2" w14:textId="181B3EB2" w:rsidR="00582B11" w:rsidRPr="00651F74" w:rsidRDefault="00865CB2" w:rsidP="00516DA1">
      <w:pPr>
        <w:pStyle w:val="Paragraphedeliste"/>
        <w:numPr>
          <w:ilvl w:val="0"/>
          <w:numId w:val="9"/>
        </w:numPr>
      </w:pPr>
      <w:r w:rsidRPr="00651F74">
        <w:t>Permettre aux entreprises d’a</w:t>
      </w:r>
      <w:r w:rsidR="003D0A78" w:rsidRPr="00651F74">
        <w:t>méliorer l</w:t>
      </w:r>
      <w:r w:rsidR="00F5652D" w:rsidRPr="00651F74">
        <w:t xml:space="preserve">eur </w:t>
      </w:r>
      <w:r w:rsidR="003D0A78" w:rsidRPr="00651F74">
        <w:t>image de marque</w:t>
      </w:r>
      <w:r w:rsidR="00582B11" w:rsidRPr="00651F74">
        <w:t>.</w:t>
      </w:r>
    </w:p>
    <w:p w14:paraId="416BDDDC" w14:textId="1D5F3E07" w:rsidR="003D0A78" w:rsidRPr="00651F74" w:rsidRDefault="00582B11" w:rsidP="00516DA1">
      <w:pPr>
        <w:pStyle w:val="Paragraphedeliste"/>
        <w:numPr>
          <w:ilvl w:val="0"/>
          <w:numId w:val="9"/>
        </w:numPr>
      </w:pPr>
      <w:r w:rsidRPr="00651F74">
        <w:t>F</w:t>
      </w:r>
      <w:r w:rsidR="003D0A78" w:rsidRPr="00651F74">
        <w:t>aciliter la gestion des politiques de mobilité des entreprises.</w:t>
      </w:r>
    </w:p>
    <w:p w14:paraId="32545574" w14:textId="031F2A03" w:rsidR="28A98B37" w:rsidRPr="00651F74" w:rsidRDefault="28A98B37" w:rsidP="00516DA1">
      <w:pPr>
        <w:pStyle w:val="Paragraphedeliste"/>
        <w:numPr>
          <w:ilvl w:val="0"/>
          <w:numId w:val="9"/>
        </w:numPr>
        <w:rPr>
          <w:rFonts w:asciiTheme="minorHAnsi" w:eastAsiaTheme="minorEastAsia" w:hAnsiTheme="minorHAnsi" w:cstheme="minorBidi"/>
          <w:szCs w:val="20"/>
        </w:rPr>
      </w:pPr>
      <w:r w:rsidRPr="00651F74">
        <w:t>Donner aux entreprises la visibilité sur l’utilisation des dispositifs d’aide proposés à leurs employés.</w:t>
      </w:r>
    </w:p>
    <w:p w14:paraId="5D9B5AC8" w14:textId="69DB5574" w:rsidR="00582B11" w:rsidRPr="00651F74" w:rsidRDefault="00AA0C37" w:rsidP="00516DA1">
      <w:pPr>
        <w:pStyle w:val="Paragraphedeliste"/>
        <w:numPr>
          <w:ilvl w:val="0"/>
          <w:numId w:val="9"/>
        </w:numPr>
        <w:rPr>
          <w:rFonts w:asciiTheme="minorHAnsi" w:eastAsiaTheme="minorEastAsia" w:hAnsiTheme="minorHAnsi" w:cstheme="minorBidi"/>
          <w:szCs w:val="20"/>
        </w:rPr>
      </w:pPr>
      <w:r w:rsidRPr="00651F74">
        <w:rPr>
          <w:rFonts w:asciiTheme="minorHAnsi" w:eastAsiaTheme="minorEastAsia" w:hAnsiTheme="minorHAnsi" w:cstheme="minorBidi"/>
          <w:szCs w:val="20"/>
        </w:rPr>
        <w:t xml:space="preserve">Faciliter la gestion </w:t>
      </w:r>
      <w:r w:rsidR="00146DC9" w:rsidRPr="00651F74">
        <w:rPr>
          <w:rFonts w:asciiTheme="minorHAnsi" w:eastAsiaTheme="minorEastAsia" w:hAnsiTheme="minorHAnsi" w:cstheme="minorBidi"/>
          <w:szCs w:val="20"/>
        </w:rPr>
        <w:t xml:space="preserve">du </w:t>
      </w:r>
      <w:r w:rsidRPr="00651F74">
        <w:rPr>
          <w:rFonts w:asciiTheme="minorHAnsi" w:eastAsiaTheme="minorEastAsia" w:hAnsiTheme="minorHAnsi" w:cstheme="minorBidi"/>
          <w:szCs w:val="20"/>
        </w:rPr>
        <w:t>back office des collectivités.</w:t>
      </w:r>
    </w:p>
    <w:p w14:paraId="3F9D5671" w14:textId="1A556CFA" w:rsidR="28A98B37" w:rsidRPr="00612A17" w:rsidRDefault="28A98B37" w:rsidP="00516DA1">
      <w:pPr>
        <w:pStyle w:val="Paragraphedeliste"/>
        <w:numPr>
          <w:ilvl w:val="0"/>
          <w:numId w:val="9"/>
        </w:numPr>
        <w:rPr>
          <w:rFonts w:asciiTheme="minorHAnsi" w:eastAsiaTheme="minorEastAsia" w:hAnsiTheme="minorHAnsi" w:cstheme="minorBidi"/>
          <w:szCs w:val="20"/>
        </w:rPr>
      </w:pPr>
      <w:r w:rsidRPr="00651F74">
        <w:t>Donner aux collectivités la visibilité sur l’utilisation des dispositifs d’aide proposés aux citoyens.</w:t>
      </w:r>
    </w:p>
    <w:p w14:paraId="4701BCEA" w14:textId="39EC63C4" w:rsidR="00937AF0" w:rsidRDefault="00937AF0" w:rsidP="00937AF0">
      <w:pPr>
        <w:rPr>
          <w:rFonts w:asciiTheme="minorHAnsi" w:eastAsiaTheme="minorEastAsia" w:hAnsiTheme="minorHAnsi" w:cstheme="minorBidi"/>
          <w:szCs w:val="20"/>
        </w:rPr>
      </w:pPr>
      <w:r>
        <w:rPr>
          <w:rFonts w:asciiTheme="minorHAnsi" w:eastAsiaTheme="minorEastAsia" w:hAnsiTheme="minorHAnsi" w:cstheme="minorBidi"/>
          <w:szCs w:val="20"/>
        </w:rPr>
        <w:t xml:space="preserve">Les objectifs </w:t>
      </w:r>
      <w:r w:rsidR="00FF49B1">
        <w:rPr>
          <w:rFonts w:asciiTheme="minorHAnsi" w:eastAsiaTheme="minorEastAsia" w:hAnsiTheme="minorHAnsi" w:cstheme="minorBidi"/>
          <w:szCs w:val="20"/>
        </w:rPr>
        <w:t xml:space="preserve">du PMV </w:t>
      </w:r>
      <w:r>
        <w:rPr>
          <w:rFonts w:asciiTheme="minorHAnsi" w:eastAsiaTheme="minorEastAsia" w:hAnsiTheme="minorHAnsi" w:cstheme="minorBidi"/>
          <w:szCs w:val="20"/>
        </w:rPr>
        <w:t>CME sont :</w:t>
      </w:r>
    </w:p>
    <w:p w14:paraId="6D9367A6" w14:textId="09132CFF" w:rsidR="00937AF0" w:rsidRDefault="00937AF0" w:rsidP="00516DA1">
      <w:pPr>
        <w:pStyle w:val="Paragraphedeliste"/>
        <w:numPr>
          <w:ilvl w:val="0"/>
          <w:numId w:val="36"/>
        </w:numPr>
      </w:pPr>
      <w:r w:rsidRPr="00651F74">
        <w:t>Permettre aux citoyens de s</w:t>
      </w:r>
      <w:r w:rsidR="004F3205">
        <w:t>’authentifier avec FranceConnect</w:t>
      </w:r>
    </w:p>
    <w:p w14:paraId="25CD441B" w14:textId="31CE5B4A" w:rsidR="004F3205" w:rsidRDefault="004F3205" w:rsidP="00516DA1">
      <w:pPr>
        <w:pStyle w:val="Paragraphedeliste"/>
        <w:numPr>
          <w:ilvl w:val="0"/>
          <w:numId w:val="36"/>
        </w:numPr>
      </w:pPr>
      <w:r>
        <w:t>Permettre aux citoyens de certifier son identité avec FranceConnect</w:t>
      </w:r>
    </w:p>
    <w:p w14:paraId="569B9150" w14:textId="68C15B9E" w:rsidR="004F3205" w:rsidRDefault="004F3205" w:rsidP="00516DA1">
      <w:pPr>
        <w:pStyle w:val="Paragraphedeliste"/>
        <w:numPr>
          <w:ilvl w:val="0"/>
          <w:numId w:val="36"/>
        </w:numPr>
      </w:pPr>
      <w:r>
        <w:t xml:space="preserve">Inciter les </w:t>
      </w:r>
      <w:proofErr w:type="spellStart"/>
      <w:r>
        <w:t>MaaS</w:t>
      </w:r>
      <w:proofErr w:type="spellEnd"/>
      <w:r>
        <w:t xml:space="preserve">/MSP à proposer l’authentification via </w:t>
      </w:r>
      <w:proofErr w:type="spellStart"/>
      <w:r>
        <w:t>moB</w:t>
      </w:r>
      <w:proofErr w:type="spellEnd"/>
      <w:r>
        <w:t xml:space="preserve"> (</w:t>
      </w:r>
      <w:proofErr w:type="spellStart"/>
      <w:r>
        <w:t>moB</w:t>
      </w:r>
      <w:proofErr w:type="spellEnd"/>
      <w:r>
        <w:t xml:space="preserve"> </w:t>
      </w:r>
      <w:proofErr w:type="spellStart"/>
      <w:r>
        <w:t>Connect</w:t>
      </w:r>
      <w:proofErr w:type="spellEnd"/>
      <w:r>
        <w:t>)</w:t>
      </w:r>
    </w:p>
    <w:p w14:paraId="53EFD90C" w14:textId="77B3E77B" w:rsidR="00D51E5E" w:rsidRDefault="00D51E5E" w:rsidP="00516DA1">
      <w:pPr>
        <w:pStyle w:val="Paragraphedeliste"/>
        <w:numPr>
          <w:ilvl w:val="0"/>
          <w:numId w:val="36"/>
        </w:numPr>
      </w:pPr>
      <w:r>
        <w:t xml:space="preserve">Faciliter la souscription aux aides en intégrant les justificatifs fournis par les </w:t>
      </w:r>
      <w:proofErr w:type="spellStart"/>
      <w:r>
        <w:t>MaaS</w:t>
      </w:r>
      <w:proofErr w:type="spellEnd"/>
      <w:r>
        <w:t>/MSP</w:t>
      </w:r>
    </w:p>
    <w:p w14:paraId="437D5075" w14:textId="2ACFECC0" w:rsidR="00A23638" w:rsidRDefault="00CB32C7" w:rsidP="00516DA1">
      <w:pPr>
        <w:pStyle w:val="Paragraphedeliste"/>
        <w:numPr>
          <w:ilvl w:val="0"/>
          <w:numId w:val="36"/>
        </w:numPr>
      </w:pPr>
      <w:r>
        <w:t xml:space="preserve">Adopter </w:t>
      </w:r>
      <w:r w:rsidR="00A23638">
        <w:t>la structure d</w:t>
      </w:r>
      <w:r>
        <w:t>u</w:t>
      </w:r>
      <w:r w:rsidR="00A23638">
        <w:t xml:space="preserve"> </w:t>
      </w:r>
      <w:r>
        <w:t>C</w:t>
      </w:r>
      <w:r w:rsidR="00A23638">
        <w:t xml:space="preserve">ompte </w:t>
      </w:r>
      <w:r>
        <w:t>M</w:t>
      </w:r>
      <w:r w:rsidR="00A23638">
        <w:t xml:space="preserve">obilité </w:t>
      </w:r>
      <w:r>
        <w:t>Standardisé</w:t>
      </w:r>
    </w:p>
    <w:p w14:paraId="7EB99DB0" w14:textId="1B05D3AA" w:rsidR="006E3ABD" w:rsidRDefault="006E3ABD" w:rsidP="00516DA1">
      <w:pPr>
        <w:pStyle w:val="Paragraphedeliste"/>
        <w:numPr>
          <w:ilvl w:val="0"/>
          <w:numId w:val="36"/>
        </w:numPr>
        <w:rPr>
          <w:rFonts w:asciiTheme="minorHAnsi" w:eastAsiaTheme="minorEastAsia" w:hAnsiTheme="minorHAnsi" w:cstheme="minorBidi"/>
          <w:szCs w:val="20"/>
        </w:rPr>
      </w:pPr>
      <w:r>
        <w:rPr>
          <w:rFonts w:asciiTheme="minorHAnsi" w:eastAsiaTheme="minorEastAsia" w:hAnsiTheme="minorHAnsi" w:cstheme="minorBidi"/>
          <w:szCs w:val="20"/>
        </w:rPr>
        <w:t xml:space="preserve">Permettre aux citoyens de partager des informations sur ses </w:t>
      </w:r>
      <w:r w:rsidR="00D51E5E">
        <w:rPr>
          <w:rFonts w:asciiTheme="minorHAnsi" w:eastAsiaTheme="minorEastAsia" w:hAnsiTheme="minorHAnsi" w:cstheme="minorBidi"/>
          <w:szCs w:val="20"/>
        </w:rPr>
        <w:t>préférences de</w:t>
      </w:r>
      <w:r>
        <w:rPr>
          <w:rFonts w:asciiTheme="minorHAnsi" w:eastAsiaTheme="minorEastAsia" w:hAnsiTheme="minorHAnsi" w:cstheme="minorBidi"/>
          <w:szCs w:val="20"/>
        </w:rPr>
        <w:t xml:space="preserve"> mobilité</w:t>
      </w:r>
    </w:p>
    <w:p w14:paraId="68337180" w14:textId="06F14CA9" w:rsidR="00A90181" w:rsidRPr="00612A17" w:rsidRDefault="00A90181" w:rsidP="00516DA1">
      <w:pPr>
        <w:pStyle w:val="Paragraphedeliste"/>
        <w:numPr>
          <w:ilvl w:val="0"/>
          <w:numId w:val="36"/>
        </w:numPr>
        <w:rPr>
          <w:rFonts w:asciiTheme="minorHAnsi" w:eastAsiaTheme="minorEastAsia" w:hAnsiTheme="minorHAnsi" w:cstheme="minorBidi"/>
          <w:szCs w:val="20"/>
        </w:rPr>
      </w:pPr>
      <w:r>
        <w:rPr>
          <w:rFonts w:asciiTheme="minorHAnsi" w:eastAsiaTheme="minorEastAsia" w:hAnsiTheme="minorHAnsi" w:cstheme="minorBidi"/>
          <w:szCs w:val="20"/>
        </w:rPr>
        <w:t>Permettre aux citoyens de partager des informations sur ses titres de transport (ex. permis de conduire)</w:t>
      </w:r>
    </w:p>
    <w:p w14:paraId="3F30A3FA" w14:textId="4FC0D659" w:rsidR="006E3ABD" w:rsidRPr="00612A17" w:rsidRDefault="002B7F0A" w:rsidP="00516DA1">
      <w:pPr>
        <w:pStyle w:val="Paragraphedeliste"/>
        <w:numPr>
          <w:ilvl w:val="0"/>
          <w:numId w:val="36"/>
        </w:numPr>
        <w:rPr>
          <w:rFonts w:asciiTheme="minorHAnsi" w:eastAsiaTheme="minorEastAsia" w:hAnsiTheme="minorHAnsi" w:cstheme="minorBidi"/>
          <w:szCs w:val="20"/>
        </w:rPr>
      </w:pPr>
      <w:r w:rsidRPr="002B7F0A">
        <w:t xml:space="preserve">Permettre aux citoyens de partager </w:t>
      </w:r>
      <w:r>
        <w:t>des informations obtenu</w:t>
      </w:r>
      <w:r w:rsidR="00D51E5E">
        <w:t>e</w:t>
      </w:r>
      <w:r>
        <w:t xml:space="preserve">s via des API </w:t>
      </w:r>
      <w:proofErr w:type="spellStart"/>
      <w:r>
        <w:t>FranceConnectées</w:t>
      </w:r>
      <w:proofErr w:type="spellEnd"/>
      <w:r w:rsidR="008D23DA">
        <w:t xml:space="preserve"> (fiscales, étudiant, </w:t>
      </w:r>
      <w:r w:rsidR="00A90181">
        <w:t>…)</w:t>
      </w:r>
    </w:p>
    <w:p w14:paraId="20D6CAA8" w14:textId="120E8B5F" w:rsidR="00A1271F" w:rsidRPr="00651F74" w:rsidRDefault="00A1271F" w:rsidP="00516DA1">
      <w:pPr>
        <w:pStyle w:val="heading20"/>
      </w:pPr>
      <w:bookmarkStart w:id="90" w:name="_Toc51180069"/>
      <w:bookmarkStart w:id="91" w:name="_Toc131115674"/>
      <w:r w:rsidRPr="00651F74">
        <w:t xml:space="preserve">Hors scope du </w:t>
      </w:r>
      <w:bookmarkEnd w:id="90"/>
      <w:r w:rsidR="001E6F27">
        <w:t>PMV</w:t>
      </w:r>
      <w:bookmarkEnd w:id="91"/>
    </w:p>
    <w:p w14:paraId="7CFB420C" w14:textId="500D3B94" w:rsidR="00146DC9" w:rsidRPr="00651F74" w:rsidRDefault="00146DC9" w:rsidP="00A1271F">
      <w:r w:rsidRPr="00111423">
        <w:t xml:space="preserve">Les cas d’usage et fonctionnalités suivants ne </w:t>
      </w:r>
      <w:r w:rsidR="00602F20">
        <w:t>sont</w:t>
      </w:r>
      <w:r w:rsidRPr="00111423">
        <w:t xml:space="preserve"> PAS couverts par le </w:t>
      </w:r>
      <w:r w:rsidR="001E6F27">
        <w:t>PMV</w:t>
      </w:r>
      <w:r w:rsidRPr="00111423">
        <w:t> :</w:t>
      </w:r>
    </w:p>
    <w:p w14:paraId="3FB752D3" w14:textId="750B47BB" w:rsidR="00146DC9" w:rsidRPr="00651F74" w:rsidRDefault="00146DC9" w:rsidP="00516DA1">
      <w:pPr>
        <w:pStyle w:val="Paragraphedeliste"/>
        <w:numPr>
          <w:ilvl w:val="0"/>
          <w:numId w:val="17"/>
        </w:numPr>
      </w:pPr>
      <w:r w:rsidRPr="00651F74">
        <w:t>T</w:t>
      </w:r>
      <w:r w:rsidR="00A1271F" w:rsidRPr="00651F74">
        <w:t>rajets multimodaux</w:t>
      </w:r>
      <w:r w:rsidRPr="00651F74">
        <w:t> ;</w:t>
      </w:r>
    </w:p>
    <w:p w14:paraId="289BAA64" w14:textId="26B36B71" w:rsidR="00A1271F" w:rsidRPr="00651F74" w:rsidRDefault="00146DC9" w:rsidP="00516DA1">
      <w:pPr>
        <w:pStyle w:val="Paragraphedeliste"/>
        <w:numPr>
          <w:ilvl w:val="0"/>
          <w:numId w:val="17"/>
        </w:numPr>
      </w:pPr>
      <w:r w:rsidRPr="00651F74">
        <w:t>I</w:t>
      </w:r>
      <w:r w:rsidR="00A1271F" w:rsidRPr="00651F74">
        <w:t xml:space="preserve">nteropérabilité entre les </w:t>
      </w:r>
      <w:proofErr w:type="spellStart"/>
      <w:r w:rsidR="00A1271F" w:rsidRPr="00651F74">
        <w:t>MaaS</w:t>
      </w:r>
      <w:proofErr w:type="spellEnd"/>
      <w:r w:rsidRPr="00651F74">
        <w:t> ;</w:t>
      </w:r>
      <w:r w:rsidR="00824656">
        <w:t xml:space="preserve"> </w:t>
      </w:r>
      <w:r w:rsidR="00824656" w:rsidRPr="00755764">
        <w:t xml:space="preserve">le HUB n’est pas un intermédiaire possible entre 2 solutions </w:t>
      </w:r>
      <w:proofErr w:type="spellStart"/>
      <w:proofErr w:type="gramStart"/>
      <w:r w:rsidR="00824656" w:rsidRPr="00755764">
        <w:t>MaaS</w:t>
      </w:r>
      <w:proofErr w:type="spellEnd"/>
      <w:r w:rsidR="00824656">
        <w:t>;</w:t>
      </w:r>
      <w:proofErr w:type="gramEnd"/>
    </w:p>
    <w:p w14:paraId="76E493F8" w14:textId="0CF679DE" w:rsidR="00A1271F" w:rsidRPr="00651F74" w:rsidRDefault="00A1271F" w:rsidP="00516DA1">
      <w:pPr>
        <w:pStyle w:val="Paragraphedeliste"/>
        <w:numPr>
          <w:ilvl w:val="0"/>
          <w:numId w:val="17"/>
        </w:numPr>
      </w:pPr>
      <w:r w:rsidRPr="00651F74">
        <w:t xml:space="preserve">Pas de paiement via </w:t>
      </w:r>
      <w:proofErr w:type="spellStart"/>
      <w:r w:rsidR="00824656">
        <w:t>moB</w:t>
      </w:r>
      <w:proofErr w:type="spellEnd"/>
      <w:r w:rsidR="00824656" w:rsidRPr="00651F74">
        <w:t> </w:t>
      </w:r>
      <w:r w:rsidR="00146DC9" w:rsidRPr="00651F74">
        <w:t>;</w:t>
      </w:r>
    </w:p>
    <w:p w14:paraId="3A0D8289" w14:textId="5E9F347A" w:rsidR="00A1271F" w:rsidRPr="00651F74" w:rsidRDefault="00C51B03" w:rsidP="00516DA1">
      <w:pPr>
        <w:pStyle w:val="Paragraphedeliste"/>
        <w:numPr>
          <w:ilvl w:val="0"/>
          <w:numId w:val="17"/>
        </w:numPr>
      </w:pPr>
      <w:r>
        <w:lastRenderedPageBreak/>
        <w:t>Pas d’</w:t>
      </w:r>
      <w:r w:rsidR="00A1271F" w:rsidRPr="00651F74">
        <w:t>informations</w:t>
      </w:r>
      <w:r w:rsidR="00517593" w:rsidRPr="00651F74">
        <w:t xml:space="preserve"> de</w:t>
      </w:r>
      <w:r w:rsidR="00A1271F" w:rsidRPr="00651F74">
        <w:t xml:space="preserve"> géolocalisation</w:t>
      </w:r>
      <w:r>
        <w:t> stockées ;</w:t>
      </w:r>
    </w:p>
    <w:p w14:paraId="33559BE9" w14:textId="227D409D" w:rsidR="00A1271F" w:rsidRPr="00651F74" w:rsidRDefault="00A1271F" w:rsidP="00516DA1">
      <w:pPr>
        <w:pStyle w:val="Paragraphedeliste"/>
        <w:numPr>
          <w:ilvl w:val="0"/>
          <w:numId w:val="17"/>
        </w:numPr>
      </w:pPr>
      <w:r w:rsidRPr="00651F74">
        <w:t xml:space="preserve">Les informations temps-réel des transporteurs ne </w:t>
      </w:r>
      <w:r w:rsidR="00517593" w:rsidRPr="00651F74">
        <w:t xml:space="preserve">transiteront pas par </w:t>
      </w:r>
      <w:proofErr w:type="spellStart"/>
      <w:r w:rsidR="00D13821">
        <w:t>moB</w:t>
      </w:r>
      <w:proofErr w:type="spellEnd"/>
      <w:r w:rsidR="00146DC9" w:rsidRPr="00651F74">
        <w:t>.</w:t>
      </w:r>
    </w:p>
    <w:p w14:paraId="35756CD0" w14:textId="276FA171" w:rsidR="00146DC9" w:rsidRPr="00651F74" w:rsidRDefault="00146DC9" w:rsidP="00146DC9">
      <w:r w:rsidRPr="00651F74">
        <w:t>Par ailleurs les limitations suivantes sont admises :</w:t>
      </w:r>
    </w:p>
    <w:p w14:paraId="366B8DEC" w14:textId="3A248F7E" w:rsidR="00A1271F" w:rsidRPr="00651F74" w:rsidRDefault="00A1271F" w:rsidP="00516DA1">
      <w:pPr>
        <w:pStyle w:val="Paragraphedeliste"/>
        <w:numPr>
          <w:ilvl w:val="0"/>
          <w:numId w:val="17"/>
        </w:numPr>
      </w:pPr>
      <w:r w:rsidRPr="00651F74">
        <w:t xml:space="preserve">Les usagers </w:t>
      </w:r>
      <w:r w:rsidR="0066781D">
        <w:t xml:space="preserve">des </w:t>
      </w:r>
      <w:proofErr w:type="spellStart"/>
      <w:r w:rsidR="0066781D">
        <w:t>MaaS</w:t>
      </w:r>
      <w:proofErr w:type="spellEnd"/>
      <w:r w:rsidR="0066781D">
        <w:t xml:space="preserve"> et M</w:t>
      </w:r>
      <w:r w:rsidR="00C5443B">
        <w:t>SP</w:t>
      </w:r>
      <w:r w:rsidR="0066781D">
        <w:t xml:space="preserve"> </w:t>
      </w:r>
      <w:r w:rsidR="00146DC9" w:rsidRPr="00651F74">
        <w:t>s</w:t>
      </w:r>
      <w:r w:rsidR="00C5443B">
        <w:t xml:space="preserve">eront </w:t>
      </w:r>
      <w:r w:rsidRPr="00651F74">
        <w:t xml:space="preserve">redirigés </w:t>
      </w:r>
      <w:r w:rsidR="00C5443B">
        <w:t>vers</w:t>
      </w:r>
      <w:r w:rsidRPr="00651F74">
        <w:t xml:space="preserve"> </w:t>
      </w:r>
      <w:proofErr w:type="spellStart"/>
      <w:r w:rsidR="00A468DB">
        <w:t>moB</w:t>
      </w:r>
      <w:proofErr w:type="spellEnd"/>
      <w:r w:rsidR="00A468DB">
        <w:t xml:space="preserve"> </w:t>
      </w:r>
      <w:r w:rsidR="00C5443B">
        <w:t>selon le parcours choisi par le fournisseur de service</w:t>
      </w:r>
      <w:r w:rsidR="00146DC9" w:rsidRPr="00651F74">
        <w:t xml:space="preserve">. </w:t>
      </w:r>
      <w:r w:rsidR="003B21A3">
        <w:t>L</w:t>
      </w:r>
      <w:r w:rsidRPr="00612A17">
        <w:t xml:space="preserve">es MSP et </w:t>
      </w:r>
      <w:proofErr w:type="spellStart"/>
      <w:r w:rsidRPr="00612A17">
        <w:t>MaaS</w:t>
      </w:r>
      <w:proofErr w:type="spellEnd"/>
      <w:r w:rsidRPr="00612A17">
        <w:t xml:space="preserve"> ne </w:t>
      </w:r>
      <w:r w:rsidR="00146DC9" w:rsidRPr="00651F74">
        <w:t>renverront</w:t>
      </w:r>
      <w:r w:rsidR="00146DC9" w:rsidRPr="00612A17">
        <w:t xml:space="preserve"> </w:t>
      </w:r>
      <w:proofErr w:type="spellStart"/>
      <w:r w:rsidRPr="00612A17">
        <w:t>programmatiquement</w:t>
      </w:r>
      <w:proofErr w:type="spellEnd"/>
      <w:r w:rsidRPr="00612A17">
        <w:t xml:space="preserve"> </w:t>
      </w:r>
      <w:r w:rsidR="00517593" w:rsidRPr="00651F74">
        <w:t xml:space="preserve">à </w:t>
      </w:r>
      <w:proofErr w:type="spellStart"/>
      <w:r w:rsidR="00D13821">
        <w:t>moB</w:t>
      </w:r>
      <w:proofErr w:type="spellEnd"/>
      <w:r w:rsidR="00D13821" w:rsidRPr="00651F74">
        <w:t xml:space="preserve"> </w:t>
      </w:r>
      <w:r w:rsidR="00517593" w:rsidRPr="00651F74">
        <w:t xml:space="preserve">aucune </w:t>
      </w:r>
      <w:r w:rsidRPr="00651F74">
        <w:t>information</w:t>
      </w:r>
      <w:r w:rsidRPr="00612A17">
        <w:t xml:space="preserve"> de mobilité des usagers</w:t>
      </w:r>
      <w:r w:rsidR="00146DC9" w:rsidRPr="00651F74">
        <w:t>.</w:t>
      </w:r>
    </w:p>
    <w:p w14:paraId="00763EB9" w14:textId="13D7C7CB" w:rsidR="00254025" w:rsidRPr="00651F74" w:rsidRDefault="00254025" w:rsidP="00516DA1">
      <w:pPr>
        <w:pStyle w:val="heading20"/>
      </w:pPr>
      <w:bookmarkStart w:id="92" w:name="_Toc51174595"/>
      <w:bookmarkStart w:id="93" w:name="_Toc51178048"/>
      <w:bookmarkStart w:id="94" w:name="_Toc51178119"/>
      <w:bookmarkStart w:id="95" w:name="_Toc51178190"/>
      <w:bookmarkStart w:id="96" w:name="_Toc51178260"/>
      <w:bookmarkStart w:id="97" w:name="_Toc51178330"/>
      <w:bookmarkStart w:id="98" w:name="_Toc51178521"/>
      <w:bookmarkStart w:id="99" w:name="_Toc51179780"/>
      <w:bookmarkStart w:id="100" w:name="_Toc51179858"/>
      <w:bookmarkStart w:id="101" w:name="_Toc51179993"/>
      <w:bookmarkStart w:id="102" w:name="_Toc51180070"/>
      <w:bookmarkStart w:id="103" w:name="_Toc51629715"/>
      <w:bookmarkStart w:id="104" w:name="_Toc51630306"/>
      <w:bookmarkStart w:id="105" w:name="_Toc51663549"/>
      <w:bookmarkStart w:id="106" w:name="_Toc51693134"/>
      <w:bookmarkStart w:id="107" w:name="_Toc51715352"/>
      <w:bookmarkStart w:id="108" w:name="_Toc51715428"/>
      <w:bookmarkStart w:id="109" w:name="_Toc51715504"/>
      <w:bookmarkStart w:id="110" w:name="_Toc51715964"/>
      <w:bookmarkStart w:id="111" w:name="_Toc51716747"/>
      <w:bookmarkStart w:id="112" w:name="_Toc51180071"/>
      <w:bookmarkStart w:id="113" w:name="_Toc131115675"/>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rsidRPr="00651F74">
        <w:t>Contraintes</w:t>
      </w:r>
      <w:bookmarkEnd w:id="112"/>
      <w:bookmarkEnd w:id="113"/>
    </w:p>
    <w:p w14:paraId="5B83A744" w14:textId="093DB1E0" w:rsidR="00420470" w:rsidRPr="00651F74" w:rsidRDefault="00420470" w:rsidP="00516DA1">
      <w:pPr>
        <w:pStyle w:val="heading30"/>
      </w:pPr>
      <w:r w:rsidRPr="00651F74">
        <w:t>Existant des territoires</w:t>
      </w:r>
    </w:p>
    <w:p w14:paraId="1E61B5B0" w14:textId="4A9F476B" w:rsidR="001F4785" w:rsidRPr="00651F74" w:rsidRDefault="001F4785" w:rsidP="00037925">
      <w:r w:rsidRPr="00651F74">
        <w:t>Le projet Mon Compte Mobilité aura à terme une portée nationale. Dans un premier temps, les territoires pilotes seront en nombre limité. Toutefois, il est probable que leurs maturités et leurs organisations diffèrent.</w:t>
      </w:r>
    </w:p>
    <w:p w14:paraId="425E0C37" w14:textId="14897DF2" w:rsidR="00037925" w:rsidRPr="00651F74" w:rsidRDefault="00420470" w:rsidP="00037925">
      <w:r w:rsidRPr="00651F74">
        <w:t xml:space="preserve">Dans tous les cas, Mon Compte Mobilité devra être en mesure de prendre en compte </w:t>
      </w:r>
      <w:r w:rsidR="00037925" w:rsidRPr="00651F74">
        <w:t>les choix déjà effectués par les régions</w:t>
      </w:r>
      <w:r w:rsidRPr="00651F74">
        <w:t xml:space="preserve"> et </w:t>
      </w:r>
      <w:r w:rsidR="00037925" w:rsidRPr="00651F74">
        <w:t>l’existant de la mobilité</w:t>
      </w:r>
      <w:r w:rsidR="00D6093C" w:rsidRPr="00651F74">
        <w:t>.</w:t>
      </w:r>
    </w:p>
    <w:p w14:paraId="5F4F1BFA" w14:textId="0A1DFB76" w:rsidR="00420470" w:rsidRPr="00651F74" w:rsidRDefault="00420470" w:rsidP="00516DA1">
      <w:pPr>
        <w:pStyle w:val="heading30"/>
      </w:pPr>
      <w:r w:rsidRPr="00651F74">
        <w:t>Existant des entreprises</w:t>
      </w:r>
    </w:p>
    <w:p w14:paraId="6DC66151" w14:textId="2765A206" w:rsidR="00D912AB" w:rsidRPr="00651F74" w:rsidRDefault="00420470" w:rsidP="00037925">
      <w:r w:rsidRPr="00651F74">
        <w:t>De même, Mon Compte Mobilité prendra en compte la diversité des entreprises. Leur spectre s’étend des microentreprises/TPE peu équipées en infrastructures techniques, aux GE en passant par les PME et ETI plus matures. Il est possible qu’elles disposent déjà de solutions</w:t>
      </w:r>
      <w:r w:rsidR="004265D6" w:rsidRPr="00651F74">
        <w:t xml:space="preserve"> pour gérer les demandes de leurs collaborateurs voire d’un système ou d’un service dédié à la mobilité</w:t>
      </w:r>
      <w:r w:rsidRPr="00651F74">
        <w:t>, d’un backoffice et de personnel dédié.</w:t>
      </w:r>
      <w:r w:rsidR="004265D6" w:rsidRPr="00651F74">
        <w:t xml:space="preserve"> Certaines auront déjà mis en place un service d’authentification. Plus rares seront celles en mesure de fournir des services programmatiques/APIs destinées à l’interfaçage avec Mon Compte Mobilité.</w:t>
      </w:r>
    </w:p>
    <w:p w14:paraId="34CBD0DD" w14:textId="45756639" w:rsidR="0036364C" w:rsidRPr="00651F74" w:rsidRDefault="00A83FA3" w:rsidP="00516DA1">
      <w:pPr>
        <w:pStyle w:val="heading30"/>
      </w:pPr>
      <w:r w:rsidRPr="00651F74">
        <w:t>Protection des données</w:t>
      </w:r>
    </w:p>
    <w:p w14:paraId="1A6FDA16" w14:textId="573C098D" w:rsidR="006231E6" w:rsidRPr="00651F74" w:rsidRDefault="006231E6">
      <w:r w:rsidRPr="00651F74">
        <w:t xml:space="preserve">Le règlement </w:t>
      </w:r>
      <w:r w:rsidR="000534E7" w:rsidRPr="00651F74">
        <w:t xml:space="preserve">n°2016/679, dit </w:t>
      </w:r>
      <w:r w:rsidR="00420470" w:rsidRPr="00651F74">
        <w:t>R</w:t>
      </w:r>
      <w:r w:rsidR="000534E7" w:rsidRPr="00651F74">
        <w:t xml:space="preserve">èglement </w:t>
      </w:r>
      <w:r w:rsidR="00420470" w:rsidRPr="00651F74">
        <w:t>G</w:t>
      </w:r>
      <w:r w:rsidRPr="00651F74">
        <w:t xml:space="preserve">énéral sur la </w:t>
      </w:r>
      <w:r w:rsidR="00420470" w:rsidRPr="00651F74">
        <w:t>P</w:t>
      </w:r>
      <w:r w:rsidRPr="00651F74">
        <w:t xml:space="preserve">rotection des </w:t>
      </w:r>
      <w:r w:rsidR="00420470" w:rsidRPr="00651F74">
        <w:t>D</w:t>
      </w:r>
      <w:r w:rsidRPr="00651F74">
        <w:t xml:space="preserve">onnées </w:t>
      </w:r>
      <w:r w:rsidR="000534E7" w:rsidRPr="00651F74">
        <w:t xml:space="preserve">(RGPD) </w:t>
      </w:r>
      <w:r w:rsidR="003A7408" w:rsidRPr="00651F74">
        <w:t xml:space="preserve">doit être appliqué </w:t>
      </w:r>
      <w:r w:rsidR="00EF54BE" w:rsidRPr="00651F74">
        <w:t>sur les données à caractère personnel.</w:t>
      </w:r>
    </w:p>
    <w:p w14:paraId="74D36F81" w14:textId="5B16AF31" w:rsidR="00FB6311" w:rsidRPr="00651F74" w:rsidRDefault="00FB6311" w:rsidP="00516DA1">
      <w:pPr>
        <w:pStyle w:val="heading30"/>
      </w:pPr>
      <w:r w:rsidRPr="00651F74">
        <w:t>Accessibilité</w:t>
      </w:r>
    </w:p>
    <w:p w14:paraId="656AC623" w14:textId="07333E6C" w:rsidR="00A80C56" w:rsidRPr="00111423" w:rsidRDefault="00A80C56" w:rsidP="00612A17">
      <w:r w:rsidRPr="0004103C">
        <w:t xml:space="preserve">Le décret n° </w:t>
      </w:r>
      <w:r w:rsidRPr="006B4BCF">
        <w:t>2009-546 du 14 mai 2009 pris en application de l'article 47 de la loi n° 2005-102 du 11 février 2005 sur l'égalité des droits et des chances, la participation et la citoyenneté des personnes handicapées et créant un référentiel d'accessibilité</w:t>
      </w:r>
      <w:r w:rsidRPr="00111423">
        <w:t xml:space="preserve"> des services de communication publique en ligne, rend obligatoire l’accessibilité des services de communication publique en ligne aux personnes handicapées.</w:t>
      </w:r>
    </w:p>
    <w:p w14:paraId="17939A14" w14:textId="464FF465" w:rsidR="00AF6B24" w:rsidRPr="00651F74" w:rsidRDefault="00107798" w:rsidP="00933CBD">
      <w:r w:rsidRPr="00651F74">
        <w:t xml:space="preserve">Malgré le fait que cette contrainte d’accessibilité ne s’applique pas dans la phase d’expérimentation de </w:t>
      </w:r>
      <w:proofErr w:type="spellStart"/>
      <w:r w:rsidR="000C60FB">
        <w:t>moB</w:t>
      </w:r>
      <w:proofErr w:type="spellEnd"/>
      <w:r w:rsidRPr="00651F74">
        <w:t>, le</w:t>
      </w:r>
      <w:r w:rsidR="00AF6B24" w:rsidRPr="00651F74">
        <w:t xml:space="preserve"> niveau recommandé </w:t>
      </w:r>
      <w:r w:rsidR="00417C70" w:rsidRPr="00651F74">
        <w:t>d’</w:t>
      </w:r>
      <w:r w:rsidR="00186C02" w:rsidRPr="00651F74">
        <w:t>access</w:t>
      </w:r>
      <w:r w:rsidR="004D1503" w:rsidRPr="00651F74">
        <w:t>i</w:t>
      </w:r>
      <w:r w:rsidR="00186C02" w:rsidRPr="00651F74">
        <w:t xml:space="preserve">bilité </w:t>
      </w:r>
      <w:r w:rsidR="00AF6B24" w:rsidRPr="00651F74">
        <w:t>par l’Union européenne est le niveau double A (AA)</w:t>
      </w:r>
      <w:r w:rsidR="00624171" w:rsidRPr="00651F74">
        <w:t xml:space="preserve">, ce qui correspond </w:t>
      </w:r>
      <w:r w:rsidR="00B757B2" w:rsidRPr="00651F74">
        <w:t xml:space="preserve">à la norme RGAA </w:t>
      </w:r>
      <w:r w:rsidR="00D02E29" w:rsidRPr="00651F74">
        <w:t xml:space="preserve">version </w:t>
      </w:r>
      <w:r w:rsidR="00B757B2" w:rsidRPr="00651F74">
        <w:t>4</w:t>
      </w:r>
      <w:r w:rsidR="00D02E29" w:rsidRPr="00651F74">
        <w:t>.</w:t>
      </w:r>
      <w:r w:rsidR="00F95C14">
        <w:t>0</w:t>
      </w:r>
      <w:r w:rsidR="007F735D" w:rsidRPr="00651F74">
        <w:t xml:space="preserve"> (</w:t>
      </w:r>
      <w:r w:rsidR="0047698A" w:rsidRPr="003032EE">
        <w:t>[</w:t>
      </w:r>
      <w:hyperlink w:anchor="_top" w:history="1">
        <w:r w:rsidR="0047698A" w:rsidRPr="0047698A">
          <w:rPr>
            <w:rStyle w:val="Lienhypertexte"/>
          </w:rPr>
          <w:t>R03</w:t>
        </w:r>
      </w:hyperlink>
      <w:r w:rsidR="0047698A" w:rsidRPr="003032EE">
        <w:t>]</w:t>
      </w:r>
      <w:r w:rsidR="007F735D" w:rsidRPr="00651F74">
        <w:t>)</w:t>
      </w:r>
      <w:r w:rsidR="00B757B2" w:rsidRPr="00651F74">
        <w:t>.</w:t>
      </w:r>
    </w:p>
    <w:p w14:paraId="04B7E340" w14:textId="43CD443E" w:rsidR="007A2851" w:rsidRPr="00651F74" w:rsidRDefault="007A2851" w:rsidP="007A2851">
      <w:r w:rsidRPr="00651F74">
        <w:t xml:space="preserve">Les interfaces web et mobile </w:t>
      </w:r>
      <w:r w:rsidR="00C72F64" w:rsidRPr="00651F74">
        <w:t xml:space="preserve">(web responsive) </w:t>
      </w:r>
      <w:r w:rsidRPr="00651F74">
        <w:t>doivent satisfaire à ce niveau d’accessibilité.</w:t>
      </w:r>
    </w:p>
    <w:p w14:paraId="4A15E0BB" w14:textId="4F331763" w:rsidR="00511AA4" w:rsidRPr="00651F74" w:rsidRDefault="00511AA4" w:rsidP="00516DA1">
      <w:pPr>
        <w:pStyle w:val="heading20"/>
      </w:pPr>
      <w:bookmarkStart w:id="114" w:name="_Toc51174598"/>
      <w:bookmarkStart w:id="115" w:name="_Toc51178050"/>
      <w:bookmarkStart w:id="116" w:name="_Toc51178121"/>
      <w:bookmarkStart w:id="117" w:name="_Toc51178192"/>
      <w:bookmarkStart w:id="118" w:name="_Toc51178262"/>
      <w:bookmarkStart w:id="119" w:name="_Toc51178332"/>
      <w:bookmarkStart w:id="120" w:name="_Toc51178523"/>
      <w:bookmarkStart w:id="121" w:name="_Toc51179782"/>
      <w:bookmarkStart w:id="122" w:name="_Toc51179860"/>
      <w:bookmarkStart w:id="123" w:name="_Toc51179995"/>
      <w:bookmarkStart w:id="124" w:name="_Toc51180072"/>
      <w:bookmarkStart w:id="125" w:name="_Toc51629717"/>
      <w:bookmarkStart w:id="126" w:name="_Toc51630308"/>
      <w:bookmarkStart w:id="127" w:name="_Toc51663551"/>
      <w:bookmarkStart w:id="128" w:name="_Toc51693136"/>
      <w:bookmarkStart w:id="129" w:name="_Toc51715354"/>
      <w:bookmarkStart w:id="130" w:name="_Toc51715430"/>
      <w:bookmarkStart w:id="131" w:name="_Toc51715506"/>
      <w:bookmarkStart w:id="132" w:name="_Toc51715966"/>
      <w:bookmarkStart w:id="133" w:name="_Toc51716749"/>
      <w:bookmarkStart w:id="134" w:name="_Toc51180073"/>
      <w:bookmarkStart w:id="135" w:name="_Toc13111567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651F74">
        <w:lastRenderedPageBreak/>
        <w:t>Périmètre du DAT</w:t>
      </w:r>
      <w:bookmarkEnd w:id="134"/>
      <w:bookmarkEnd w:id="135"/>
    </w:p>
    <w:p w14:paraId="6FCA182F" w14:textId="6E8498AE" w:rsidR="0048760E" w:rsidRDefault="0048760E" w:rsidP="00511AA4">
      <w:pPr>
        <w:rPr>
          <w:rFonts w:asciiTheme="minorHAnsi" w:hAnsiTheme="minorHAnsi" w:cstheme="minorBidi"/>
        </w:rPr>
      </w:pPr>
      <w:r w:rsidRPr="00194EEA">
        <w:rPr>
          <w:rFonts w:asciiTheme="minorHAnsi" w:hAnsiTheme="minorHAnsi" w:cstheme="minorBidi"/>
        </w:rPr>
        <w:t>L’architecture décrite dans ce</w:t>
      </w:r>
      <w:r w:rsidR="004B4754" w:rsidRPr="00194EEA">
        <w:rPr>
          <w:rFonts w:asciiTheme="minorHAnsi" w:hAnsiTheme="minorHAnsi" w:cstheme="minorBidi"/>
        </w:rPr>
        <w:t xml:space="preserve"> </w:t>
      </w:r>
      <w:r w:rsidRPr="00194EEA">
        <w:rPr>
          <w:rFonts w:asciiTheme="minorHAnsi" w:hAnsiTheme="minorHAnsi" w:cstheme="minorBidi"/>
        </w:rPr>
        <w:t xml:space="preserve">document est relative au </w:t>
      </w:r>
      <w:r w:rsidR="001E6F27" w:rsidRPr="00194EEA">
        <w:rPr>
          <w:rFonts w:asciiTheme="minorHAnsi" w:hAnsiTheme="minorHAnsi" w:cstheme="minorBidi"/>
        </w:rPr>
        <w:t>PMV</w:t>
      </w:r>
      <w:r w:rsidR="00361248">
        <w:rPr>
          <w:rFonts w:asciiTheme="minorHAnsi" w:hAnsiTheme="minorHAnsi" w:cstheme="minorBidi"/>
        </w:rPr>
        <w:t xml:space="preserve"> et uniquement au produit </w:t>
      </w:r>
      <w:proofErr w:type="spellStart"/>
      <w:r w:rsidR="00361248">
        <w:rPr>
          <w:rFonts w:asciiTheme="minorHAnsi" w:hAnsiTheme="minorHAnsi" w:cstheme="minorBidi"/>
        </w:rPr>
        <w:t>moB</w:t>
      </w:r>
      <w:proofErr w:type="spellEnd"/>
      <w:r w:rsidR="009B59E7">
        <w:rPr>
          <w:rFonts w:asciiTheme="minorHAnsi" w:hAnsiTheme="minorHAnsi" w:cstheme="minorBidi"/>
        </w:rPr>
        <w:t>, issu des travaux engagés par les projets MCM Historique et MCM Avenant partie CME</w:t>
      </w:r>
      <w:r w:rsidR="003D5672">
        <w:rPr>
          <w:rFonts w:asciiTheme="minorHAnsi" w:hAnsiTheme="minorHAnsi" w:cstheme="minorBidi"/>
        </w:rPr>
        <w:t xml:space="preserve">, entre 2000 et </w:t>
      </w:r>
      <w:r w:rsidR="00BB669B">
        <w:rPr>
          <w:rFonts w:asciiTheme="minorHAnsi" w:hAnsiTheme="minorHAnsi" w:cstheme="minorBidi"/>
        </w:rPr>
        <w:t>début 2023.</w:t>
      </w:r>
    </w:p>
    <w:p w14:paraId="709F9EB2" w14:textId="42BDDCC9" w:rsidR="00511AA4" w:rsidRPr="00651F74" w:rsidRDefault="00511AA4" w:rsidP="00511AA4">
      <w:r w:rsidRPr="00651F74">
        <w:t>En particulier</w:t>
      </w:r>
      <w:r w:rsidR="00B616E1" w:rsidRPr="00651F74">
        <w:t>,</w:t>
      </w:r>
      <w:r w:rsidRPr="00651F74">
        <w:t xml:space="preserve"> le dimensionnement est établi sur la base des objectifs </w:t>
      </w:r>
      <w:r w:rsidR="00BB669B">
        <w:t>initiaux du programme</w:t>
      </w:r>
      <w:r w:rsidR="006A5187" w:rsidRPr="00651F74">
        <w:t>.</w:t>
      </w:r>
    </w:p>
    <w:p w14:paraId="1E288A00" w14:textId="56524A4C" w:rsidR="007C0DB1" w:rsidRPr="00651F74" w:rsidRDefault="0026006A" w:rsidP="00516DA1">
      <w:pPr>
        <w:pStyle w:val="heading10"/>
      </w:pPr>
      <w:bookmarkStart w:id="136" w:name="_Toc51174600"/>
      <w:bookmarkStart w:id="137" w:name="_Toc51178052"/>
      <w:bookmarkStart w:id="138" w:name="_Toc51178123"/>
      <w:bookmarkStart w:id="139" w:name="_Toc51178194"/>
      <w:bookmarkStart w:id="140" w:name="_Toc51178264"/>
      <w:bookmarkStart w:id="141" w:name="_Toc51178334"/>
      <w:bookmarkStart w:id="142" w:name="_Toc51178525"/>
      <w:bookmarkStart w:id="143" w:name="_Toc51179784"/>
      <w:bookmarkStart w:id="144" w:name="_Toc51179862"/>
      <w:bookmarkStart w:id="145" w:name="_Toc51179997"/>
      <w:bookmarkStart w:id="146" w:name="_Toc51180074"/>
      <w:bookmarkStart w:id="147" w:name="_Toc51629719"/>
      <w:bookmarkStart w:id="148" w:name="_Toc51630310"/>
      <w:bookmarkStart w:id="149" w:name="_Toc51663553"/>
      <w:bookmarkStart w:id="150" w:name="_Toc51693138"/>
      <w:bookmarkStart w:id="151" w:name="_Toc51715356"/>
      <w:bookmarkStart w:id="152" w:name="_Toc51715432"/>
      <w:bookmarkStart w:id="153" w:name="_Toc51715508"/>
      <w:bookmarkStart w:id="154" w:name="_Toc51715968"/>
      <w:bookmarkStart w:id="155" w:name="_Toc51716751"/>
      <w:bookmarkStart w:id="156" w:name="_Toc51180075"/>
      <w:bookmarkStart w:id="157" w:name="_Toc131115677"/>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651F74">
        <w:lastRenderedPageBreak/>
        <w:t>Architecture conceptuelle</w:t>
      </w:r>
      <w:bookmarkEnd w:id="156"/>
      <w:bookmarkEnd w:id="157"/>
    </w:p>
    <w:p w14:paraId="0F125E8C" w14:textId="745FBC33" w:rsidR="00C72F64" w:rsidRPr="00651F74" w:rsidRDefault="00C72F64" w:rsidP="00516DA1">
      <w:pPr>
        <w:pStyle w:val="heading20"/>
      </w:pPr>
      <w:bookmarkStart w:id="158" w:name="_Toc131115678"/>
      <w:r w:rsidRPr="00651F74">
        <w:t>Hypothèses fonctionnelles</w:t>
      </w:r>
      <w:bookmarkEnd w:id="158"/>
    </w:p>
    <w:p w14:paraId="17C3DA2E" w14:textId="71F27428" w:rsidR="007A0175" w:rsidRDefault="007A0175" w:rsidP="006D7DA2">
      <w:r w:rsidRPr="00651F74">
        <w:t xml:space="preserve">Les hypothèses fonctionnelles </w:t>
      </w:r>
      <w:r w:rsidR="00035F10">
        <w:t xml:space="preserve">retenues </w:t>
      </w:r>
      <w:r w:rsidRPr="00651F74">
        <w:t>sont</w:t>
      </w:r>
      <w:r w:rsidR="009B158F">
        <w:t xml:space="preserve"> en partie</w:t>
      </w:r>
      <w:r w:rsidRPr="00651F74">
        <w:t xml:space="preserve"> issues du document [</w:t>
      </w:r>
      <w:hyperlink w:anchor="_top" w:history="1">
        <w:r w:rsidRPr="0047698A">
          <w:rPr>
            <w:rStyle w:val="Lienhypertexte"/>
          </w:rPr>
          <w:t>R04</w:t>
        </w:r>
      </w:hyperlink>
      <w:r w:rsidRPr="00651F74">
        <w:t>].</w:t>
      </w:r>
    </w:p>
    <w:p w14:paraId="0C2F44D1" w14:textId="0EE593B6" w:rsidR="00420CBE" w:rsidRPr="00420CBE" w:rsidRDefault="00420CBE" w:rsidP="00516DA1">
      <w:pPr>
        <w:pStyle w:val="Paragraphedeliste"/>
        <w:numPr>
          <w:ilvl w:val="0"/>
          <w:numId w:val="35"/>
        </w:numPr>
      </w:pPr>
      <w:r>
        <w:t xml:space="preserve">Le processus de création de compte </w:t>
      </w:r>
      <w:r w:rsidR="003C726F">
        <w:t>citoyen prendra en compte l’apport de preuve pour son identité (via FranceConnect), son adresse et/ou sa commune de résidence (manuelle) et tout autre pièce justificative (par dépôt et validation manuelle</w:t>
      </w:r>
      <w:r w:rsidR="00F142ED">
        <w:t xml:space="preserve"> ou </w:t>
      </w:r>
      <w:r w:rsidR="00852473">
        <w:t xml:space="preserve">transmise par un </w:t>
      </w:r>
      <w:proofErr w:type="spellStart"/>
      <w:r w:rsidR="00852473">
        <w:t>MaaS</w:t>
      </w:r>
      <w:proofErr w:type="spellEnd"/>
      <w:r w:rsidR="003C726F">
        <w:t>)</w:t>
      </w:r>
    </w:p>
    <w:p w14:paraId="33001E85" w14:textId="3323D8BE" w:rsidR="00FB479C" w:rsidRDefault="00420CBE" w:rsidP="00516DA1">
      <w:pPr>
        <w:pStyle w:val="Paragraphedeliste"/>
        <w:numPr>
          <w:ilvl w:val="0"/>
          <w:numId w:val="35"/>
        </w:numPr>
      </w:pPr>
      <w:r>
        <w:t xml:space="preserve">Le citoyen pourra justifier de sa commune par un dépôt de pièce justificative qui sera validé </w:t>
      </w:r>
      <w:r w:rsidR="00512F81">
        <w:t>dans</w:t>
      </w:r>
      <w:r>
        <w:t xml:space="preserve"> le backoffice </w:t>
      </w:r>
      <w:proofErr w:type="spellStart"/>
      <w:r w:rsidR="00512F81">
        <w:t>moB</w:t>
      </w:r>
      <w:proofErr w:type="spellEnd"/>
      <w:r>
        <w:t xml:space="preserve"> (manuellement et non pas </w:t>
      </w:r>
      <w:r w:rsidR="00512F81">
        <w:t xml:space="preserve">par </w:t>
      </w:r>
      <w:r>
        <w:t xml:space="preserve">une API externe de type </w:t>
      </w:r>
      <w:hyperlink r:id="rId22" w:history="1">
        <w:proofErr w:type="spellStart"/>
        <w:r w:rsidR="00361248" w:rsidRPr="00361248">
          <w:rPr>
            <w:rStyle w:val="Lienhypertexte"/>
          </w:rPr>
          <w:t>Justif'Adresse</w:t>
        </w:r>
        <w:proofErr w:type="spellEnd"/>
      </w:hyperlink>
      <w:r>
        <w:t>)</w:t>
      </w:r>
    </w:p>
    <w:p w14:paraId="7BA2108D" w14:textId="013ECDCA" w:rsidR="00D01BDD" w:rsidRDefault="00D01BDD" w:rsidP="00516DA1">
      <w:pPr>
        <w:pStyle w:val="Paragraphedeliste"/>
        <w:numPr>
          <w:ilvl w:val="0"/>
          <w:numId w:val="35"/>
        </w:numPr>
      </w:pPr>
      <w:r>
        <w:t xml:space="preserve">Les entreprises et collectivités seront créés dans la plateforme via un backoffice accessible uniquement par les administrateurs </w:t>
      </w:r>
      <w:proofErr w:type="spellStart"/>
      <w:r w:rsidR="00361248">
        <w:t>moB</w:t>
      </w:r>
      <w:proofErr w:type="spellEnd"/>
    </w:p>
    <w:p w14:paraId="7B397CC3" w14:textId="753EC6B5" w:rsidR="000701C7" w:rsidRDefault="000701C7" w:rsidP="00516DA1">
      <w:pPr>
        <w:pStyle w:val="Paragraphedeliste"/>
        <w:numPr>
          <w:ilvl w:val="0"/>
          <w:numId w:val="35"/>
        </w:numPr>
      </w:pPr>
      <w:r>
        <w:t>Les dispositifs d’incitation</w:t>
      </w:r>
      <w:r w:rsidR="00DC2F29">
        <w:t>s</w:t>
      </w:r>
      <w:r w:rsidR="00A76B3F">
        <w:t xml:space="preserve"> à la mobilité</w:t>
      </w:r>
      <w:r w:rsidR="00B70F6E">
        <w:t xml:space="preserve"> douce</w:t>
      </w:r>
      <w:r w:rsidR="00A76B3F">
        <w:t xml:space="preserve"> (aides)</w:t>
      </w:r>
      <w:r w:rsidR="00DC2F29">
        <w:t xml:space="preserve"> peuvent être publié</w:t>
      </w:r>
      <w:r w:rsidR="002B3D8B">
        <w:t xml:space="preserve">s uniquement par l’administrateur </w:t>
      </w:r>
      <w:proofErr w:type="spellStart"/>
      <w:r w:rsidR="00361248">
        <w:t>moB</w:t>
      </w:r>
      <w:proofErr w:type="spellEnd"/>
      <w:r w:rsidR="00361248">
        <w:t xml:space="preserve"> </w:t>
      </w:r>
    </w:p>
    <w:p w14:paraId="6258690F" w14:textId="76DB3F2C" w:rsidR="002B3D8B" w:rsidRDefault="002B3D8B" w:rsidP="00516DA1">
      <w:pPr>
        <w:pStyle w:val="Paragraphedeliste"/>
        <w:numPr>
          <w:ilvl w:val="1"/>
          <w:numId w:val="35"/>
        </w:numPr>
      </w:pPr>
      <w:r>
        <w:t xml:space="preserve">Les dispositifs seront transmis par un collaborateur d’une entreprise et/ou </w:t>
      </w:r>
      <w:r w:rsidR="0060080E">
        <w:t xml:space="preserve">un employé </w:t>
      </w:r>
      <w:r w:rsidR="00E750F4">
        <w:t>d’une collectivité par un processus externe à la plateforme</w:t>
      </w:r>
    </w:p>
    <w:p w14:paraId="65D4B895" w14:textId="54E86522" w:rsidR="00035F10" w:rsidRDefault="00035F10" w:rsidP="00516DA1">
      <w:pPr>
        <w:pStyle w:val="Paragraphedeliste"/>
        <w:numPr>
          <w:ilvl w:val="0"/>
          <w:numId w:val="35"/>
        </w:numPr>
      </w:pPr>
      <w:r>
        <w:t xml:space="preserve">Le citoyen ne sera pas notifié </w:t>
      </w:r>
      <w:r w:rsidR="00673E39">
        <w:t xml:space="preserve">automatiquement </w:t>
      </w:r>
      <w:r>
        <w:t xml:space="preserve">de la mise à disposition </w:t>
      </w:r>
      <w:r w:rsidR="00673E39">
        <w:t>d’un nouveau dispositif d’incitation</w:t>
      </w:r>
    </w:p>
    <w:p w14:paraId="7839D056" w14:textId="72CAB6D3" w:rsidR="00D869F3" w:rsidRPr="00D869F3" w:rsidRDefault="00D869F3" w:rsidP="00516DA1">
      <w:pPr>
        <w:pStyle w:val="Paragraphedeliste"/>
        <w:numPr>
          <w:ilvl w:val="0"/>
          <w:numId w:val="35"/>
        </w:numPr>
      </w:pPr>
      <w:r>
        <w:t>L</w:t>
      </w:r>
      <w:r w:rsidR="00035F10">
        <w:t>’</w:t>
      </w:r>
      <w:r>
        <w:t xml:space="preserve">éligibilité du citoyen à une subvention proposée par </w:t>
      </w:r>
      <w:proofErr w:type="spellStart"/>
      <w:r>
        <w:t>moB</w:t>
      </w:r>
      <w:proofErr w:type="spellEnd"/>
      <w:r>
        <w:t xml:space="preserve"> ne sera pas calculée automatiquement en amont du processus de souscription</w:t>
      </w:r>
    </w:p>
    <w:p w14:paraId="2EB8EE40" w14:textId="2215896A" w:rsidR="0019224C" w:rsidRDefault="00E22730" w:rsidP="00516DA1">
      <w:pPr>
        <w:pStyle w:val="Paragraphedeliste"/>
        <w:numPr>
          <w:ilvl w:val="0"/>
          <w:numId w:val="35"/>
        </w:numPr>
      </w:pPr>
      <w:r>
        <w:t xml:space="preserve">Les demandes d’affiliation (d’un collaborateur à une entreprise) sont validées </w:t>
      </w:r>
      <w:r w:rsidR="00A74C6F">
        <w:t>manuellement</w:t>
      </w:r>
      <w:r w:rsidR="00E31043">
        <w:t xml:space="preserve"> par </w:t>
      </w:r>
      <w:proofErr w:type="gramStart"/>
      <w:r w:rsidR="00E31043">
        <w:t>l’email</w:t>
      </w:r>
      <w:proofErr w:type="gramEnd"/>
      <w:r w:rsidR="00E31043">
        <w:t xml:space="preserve"> professionnel du</w:t>
      </w:r>
      <w:r w:rsidR="00582E97">
        <w:t xml:space="preserve"> citoyen ou directement</w:t>
      </w:r>
      <w:r w:rsidR="00A74C6F">
        <w:t xml:space="preserve"> par</w:t>
      </w:r>
      <w:r w:rsidR="00582E97">
        <w:t xml:space="preserve"> un gestionnaire de</w:t>
      </w:r>
      <w:r w:rsidR="00A74C6F">
        <w:t xml:space="preserve"> l’entreprise</w:t>
      </w:r>
    </w:p>
    <w:p w14:paraId="037CFFC4" w14:textId="1A85ABBA" w:rsidR="00E36023" w:rsidRDefault="00E36023" w:rsidP="00516DA1">
      <w:pPr>
        <w:pStyle w:val="Paragraphedeliste"/>
        <w:numPr>
          <w:ilvl w:val="0"/>
          <w:numId w:val="35"/>
        </w:numPr>
      </w:pPr>
      <w:r>
        <w:t xml:space="preserve">Chaque entreprise aura au moins un collaborateur qui pourra valider les demandes d’affiliation et les demandes de dispositifs </w:t>
      </w:r>
    </w:p>
    <w:p w14:paraId="1519CB00" w14:textId="6E8F73BA" w:rsidR="00C56BCC" w:rsidRPr="00E36023" w:rsidRDefault="00C56BCC" w:rsidP="00516DA1">
      <w:pPr>
        <w:pStyle w:val="Paragraphedeliste"/>
        <w:numPr>
          <w:ilvl w:val="1"/>
          <w:numId w:val="35"/>
        </w:numPr>
      </w:pPr>
      <w:r>
        <w:t xml:space="preserve">Ces collaborateurs seront créés manuellement </w:t>
      </w:r>
      <w:r w:rsidR="006418ED">
        <w:t xml:space="preserve">dans le backoffice </w:t>
      </w:r>
      <w:proofErr w:type="spellStart"/>
      <w:r w:rsidR="00A07043">
        <w:t>moB</w:t>
      </w:r>
      <w:proofErr w:type="spellEnd"/>
      <w:r w:rsidR="00A07043">
        <w:t xml:space="preserve"> </w:t>
      </w:r>
      <w:r w:rsidR="006418ED">
        <w:t xml:space="preserve">uniquement par les administrateurs </w:t>
      </w:r>
      <w:proofErr w:type="spellStart"/>
      <w:r w:rsidR="009D28B8">
        <w:t>moB</w:t>
      </w:r>
      <w:proofErr w:type="spellEnd"/>
    </w:p>
    <w:p w14:paraId="5D7772F9" w14:textId="4D44F988" w:rsidR="00625227" w:rsidRDefault="000535C9" w:rsidP="00516DA1">
      <w:pPr>
        <w:pStyle w:val="Paragraphedeliste"/>
        <w:numPr>
          <w:ilvl w:val="0"/>
          <w:numId w:val="35"/>
        </w:numPr>
      </w:pPr>
      <w:r>
        <w:t xml:space="preserve">En </w:t>
      </w:r>
      <w:r w:rsidR="001E6F27">
        <w:t>PMV</w:t>
      </w:r>
      <w:r>
        <w:t xml:space="preserve">, </w:t>
      </w:r>
      <w:r w:rsidR="00A76B3F">
        <w:t xml:space="preserve">or intégration du SIRH du financeur, </w:t>
      </w:r>
      <w:r>
        <w:t xml:space="preserve">le déclenchement du processus de règlement se réduira à la possibilité </w:t>
      </w:r>
      <w:r w:rsidR="00761AAF">
        <w:t>pour le financeur d’exporter (fichier structuré) l’ensemble des demandes de dispositifs validées pour intégration manuelle à son SI</w:t>
      </w:r>
    </w:p>
    <w:p w14:paraId="76FF1DEE" w14:textId="10578A4E" w:rsidR="00761AAF" w:rsidRDefault="00BA72A6" w:rsidP="00516DA1">
      <w:pPr>
        <w:pStyle w:val="Paragraphedeliste"/>
        <w:numPr>
          <w:ilvl w:val="0"/>
          <w:numId w:val="35"/>
        </w:numPr>
      </w:pPr>
      <w:r>
        <w:t>Les MAAS/MSP qui le souhaitent</w:t>
      </w:r>
      <w:r w:rsidR="003F15E0">
        <w:t xml:space="preserve"> pourront proposer </w:t>
      </w:r>
      <w:r w:rsidR="000E3FDC">
        <w:t xml:space="preserve">à leurs usagers de se connecter et/ou créer leurs comptes via </w:t>
      </w:r>
      <w:proofErr w:type="spellStart"/>
      <w:r w:rsidR="00AF01F6">
        <w:t>moB</w:t>
      </w:r>
      <w:proofErr w:type="spellEnd"/>
      <w:r w:rsidR="00AF01F6">
        <w:t xml:space="preserve"> (i.e. implémenter un bouton </w:t>
      </w:r>
      <w:proofErr w:type="spellStart"/>
      <w:r w:rsidR="00AF01F6">
        <w:t>moB</w:t>
      </w:r>
      <w:proofErr w:type="spellEnd"/>
      <w:r w:rsidR="009D28B8">
        <w:t xml:space="preserve"> </w:t>
      </w:r>
      <w:proofErr w:type="spellStart"/>
      <w:r w:rsidR="00AF01F6">
        <w:t>Connect</w:t>
      </w:r>
      <w:proofErr w:type="spellEnd"/>
      <w:r w:rsidR="00AF01F6">
        <w:t xml:space="preserve"> sur leur page de connexion).</w:t>
      </w:r>
    </w:p>
    <w:p w14:paraId="6FE715A3" w14:textId="36C2BA17" w:rsidR="00760B0E" w:rsidRPr="00651F74" w:rsidRDefault="000E3FDC" w:rsidP="00516DA1">
      <w:pPr>
        <w:pStyle w:val="Paragraphedeliste"/>
        <w:numPr>
          <w:ilvl w:val="0"/>
          <w:numId w:val="35"/>
        </w:numPr>
      </w:pPr>
      <w:r>
        <w:t>Dans le cadre des obligations de la CNIL, l’utilisateur pourr</w:t>
      </w:r>
      <w:r w:rsidR="00A102A6">
        <w:t>a télécharger ses données personnelles et demander la suppression de son compte</w:t>
      </w:r>
    </w:p>
    <w:p w14:paraId="09924BCB" w14:textId="77777777" w:rsidR="00B061CD" w:rsidRPr="00612A17" w:rsidRDefault="00B061CD" w:rsidP="00516DA1">
      <w:pPr>
        <w:pStyle w:val="heading20"/>
      </w:pPr>
      <w:bookmarkStart w:id="159" w:name="_Toc51180076"/>
      <w:bookmarkStart w:id="160" w:name="_Toc131115679"/>
      <w:r w:rsidRPr="00612A17">
        <w:t>Acteurs</w:t>
      </w:r>
      <w:bookmarkEnd w:id="159"/>
      <w:bookmarkEnd w:id="160"/>
    </w:p>
    <w:p w14:paraId="6EBF253F" w14:textId="0F60476A" w:rsidR="00B616E1" w:rsidRPr="00651F74" w:rsidRDefault="00B616E1" w:rsidP="00B061CD">
      <w:r w:rsidRPr="00651F74">
        <w:t>Le tableau ci-dessous présente les différents titres auxquels un utilisateur peut être amené à interagir avec Mon Compte Mobilité. Il existe une hiérarchie entre ces rôles.</w:t>
      </w:r>
    </w:p>
    <w:p w14:paraId="61CD5BC0" w14:textId="534DCE5D" w:rsidR="00B061CD" w:rsidRPr="00651F74" w:rsidRDefault="00B616E1" w:rsidP="00B061CD">
      <w:r w:rsidRPr="00651F74">
        <w:t>L</w:t>
      </w:r>
      <w:r w:rsidR="00481BFB" w:rsidRPr="00651F74">
        <w:t>es acteurs</w:t>
      </w:r>
      <w:r w:rsidRPr="00651F74">
        <w:t xml:space="preserve"> et rôles</w:t>
      </w:r>
      <w:r w:rsidR="00481BFB" w:rsidRPr="00651F74">
        <w:t xml:space="preserve"> abstraits </w:t>
      </w:r>
      <w:r w:rsidRPr="00651F74">
        <w:t>apparaissent</w:t>
      </w:r>
      <w:r w:rsidR="00481BFB" w:rsidRPr="00651F74">
        <w:t xml:space="preserve"> en italiq</w:t>
      </w:r>
      <w:r w:rsidR="00E37F7D" w:rsidRPr="00651F74">
        <w:t>u</w:t>
      </w:r>
      <w:r w:rsidR="00481BFB" w:rsidRPr="00651F74">
        <w:t>e.</w:t>
      </w:r>
    </w:p>
    <w:p w14:paraId="1B833452" w14:textId="493C15D6" w:rsidR="00B616E1" w:rsidRPr="00651F74" w:rsidRDefault="00B616E1" w:rsidP="00B061CD">
      <w:r w:rsidRPr="00651F74">
        <w:t>Pour chaque catégorie, nous précisons si une interface homme-machine (IHM) est mise à disposition et si une authentification est requise.</w:t>
      </w:r>
    </w:p>
    <w:p w14:paraId="63FE0614" w14:textId="77777777" w:rsidR="00AF12EF" w:rsidRPr="00651F74" w:rsidRDefault="00AF12EF" w:rsidP="00AF12EF"/>
    <w:tbl>
      <w:tblPr>
        <w:tblStyle w:val="Grilledutableau"/>
        <w:tblW w:w="0" w:type="auto"/>
        <w:tblInd w:w="360" w:type="dxa"/>
        <w:tblLook w:val="04A0" w:firstRow="1" w:lastRow="0" w:firstColumn="1" w:lastColumn="0" w:noHBand="0" w:noVBand="1"/>
      </w:tblPr>
      <w:tblGrid>
        <w:gridCol w:w="1879"/>
        <w:gridCol w:w="1345"/>
        <w:gridCol w:w="1044"/>
        <w:gridCol w:w="758"/>
        <w:gridCol w:w="4811"/>
      </w:tblGrid>
      <w:tr w:rsidR="00300BAF" w:rsidRPr="00651F74" w14:paraId="7397DD51" w14:textId="77777777" w:rsidTr="002F1F23">
        <w:tc>
          <w:tcPr>
            <w:tcW w:w="1879" w:type="dxa"/>
          </w:tcPr>
          <w:p w14:paraId="6FC805AF" w14:textId="00DE4A6E" w:rsidR="00300BAF" w:rsidRPr="00651F74" w:rsidRDefault="00300BAF" w:rsidP="00CB3757">
            <w:r w:rsidRPr="00651F74">
              <w:t>Acteurs et rôles</w:t>
            </w:r>
          </w:p>
        </w:tc>
        <w:tc>
          <w:tcPr>
            <w:tcW w:w="1345" w:type="dxa"/>
          </w:tcPr>
          <w:p w14:paraId="5D60051D" w14:textId="69219C0C" w:rsidR="00300BAF" w:rsidRPr="00651F74" w:rsidRDefault="00300BAF" w:rsidP="00CB3757">
            <w:r w:rsidRPr="00651F74">
              <w:t>Héritent de</w:t>
            </w:r>
          </w:p>
        </w:tc>
        <w:tc>
          <w:tcPr>
            <w:tcW w:w="1044" w:type="dxa"/>
          </w:tcPr>
          <w:p w14:paraId="1C63686E" w14:textId="35CA6E7B" w:rsidR="00300BAF" w:rsidRPr="00651F74" w:rsidRDefault="00300BAF" w:rsidP="00CB3757">
            <w:r w:rsidRPr="00651F74">
              <w:t>IHM</w:t>
            </w:r>
          </w:p>
        </w:tc>
        <w:tc>
          <w:tcPr>
            <w:tcW w:w="758" w:type="dxa"/>
          </w:tcPr>
          <w:p w14:paraId="3941E55E" w14:textId="7DDB2A2B" w:rsidR="00300BAF" w:rsidRPr="00651F74" w:rsidRDefault="00300BAF" w:rsidP="00CB3757">
            <w:proofErr w:type="spellStart"/>
            <w:r w:rsidRPr="00651F74">
              <w:t>Auth</w:t>
            </w:r>
            <w:proofErr w:type="spellEnd"/>
            <w:r w:rsidRPr="00651F74">
              <w:t>.</w:t>
            </w:r>
          </w:p>
        </w:tc>
        <w:tc>
          <w:tcPr>
            <w:tcW w:w="4811" w:type="dxa"/>
          </w:tcPr>
          <w:p w14:paraId="678EFD4A" w14:textId="06E4DD6F" w:rsidR="00300BAF" w:rsidRPr="00651F74" w:rsidRDefault="00300BAF" w:rsidP="00CB3757">
            <w:r w:rsidRPr="00651F74">
              <w:t>Description</w:t>
            </w:r>
            <w:r w:rsidR="00C33D29" w:rsidRPr="00651F74">
              <w:t xml:space="preserve"> (</w:t>
            </w:r>
            <w:r w:rsidR="001E6F27">
              <w:t>PMV</w:t>
            </w:r>
            <w:r w:rsidR="00C33D29" w:rsidRPr="00651F74">
              <w:t>)</w:t>
            </w:r>
          </w:p>
        </w:tc>
      </w:tr>
      <w:tr w:rsidR="00300BAF" w:rsidRPr="00946441" w14:paraId="3381C1FA" w14:textId="77777777" w:rsidTr="002F1F23">
        <w:tc>
          <w:tcPr>
            <w:tcW w:w="1879" w:type="dxa"/>
          </w:tcPr>
          <w:p w14:paraId="1583EE2D" w14:textId="496C653B" w:rsidR="00300BAF" w:rsidRPr="00651F74" w:rsidRDefault="00300BAF" w:rsidP="00CB3757">
            <w:r w:rsidRPr="00651F74">
              <w:t>Visiteurs</w:t>
            </w:r>
          </w:p>
        </w:tc>
        <w:tc>
          <w:tcPr>
            <w:tcW w:w="1345" w:type="dxa"/>
          </w:tcPr>
          <w:p w14:paraId="70B81F0E" w14:textId="77777777" w:rsidR="00300BAF" w:rsidRPr="00651F74" w:rsidRDefault="00300BAF" w:rsidP="00CB3757"/>
        </w:tc>
        <w:tc>
          <w:tcPr>
            <w:tcW w:w="1044" w:type="dxa"/>
          </w:tcPr>
          <w:p w14:paraId="1357A964" w14:textId="62A133DD" w:rsidR="00300BAF" w:rsidRPr="00651F74" w:rsidRDefault="00300BAF" w:rsidP="00CB3757">
            <w:r w:rsidRPr="00651F74">
              <w:t>Oui</w:t>
            </w:r>
          </w:p>
        </w:tc>
        <w:tc>
          <w:tcPr>
            <w:tcW w:w="758" w:type="dxa"/>
          </w:tcPr>
          <w:p w14:paraId="65CE036A" w14:textId="34E816BB" w:rsidR="00300BAF" w:rsidRPr="00651F74" w:rsidRDefault="00300BAF" w:rsidP="00CB3757">
            <w:r w:rsidRPr="00651F74">
              <w:t>Non</w:t>
            </w:r>
          </w:p>
        </w:tc>
        <w:tc>
          <w:tcPr>
            <w:tcW w:w="4811" w:type="dxa"/>
          </w:tcPr>
          <w:p w14:paraId="0154F683" w14:textId="68B2B478" w:rsidR="00300BAF" w:rsidRPr="00651F74" w:rsidRDefault="00300BAF" w:rsidP="00612A17">
            <w:pPr>
              <w:jc w:val="left"/>
            </w:pPr>
            <w:r w:rsidRPr="00651F74">
              <w:t xml:space="preserve">Les visiteurs sont les utilisateurs qui ne possèdent pas de compte dans </w:t>
            </w:r>
            <w:proofErr w:type="spellStart"/>
            <w:r w:rsidR="00B13E44">
              <w:t>moB</w:t>
            </w:r>
            <w:proofErr w:type="spellEnd"/>
            <w:r w:rsidR="00B13E44" w:rsidRPr="00651F74">
              <w:t xml:space="preserve"> </w:t>
            </w:r>
            <w:r w:rsidRPr="00651F74">
              <w:t xml:space="preserve">ou qui </w:t>
            </w:r>
            <w:r w:rsidRPr="00651F74">
              <w:lastRenderedPageBreak/>
              <w:t xml:space="preserve">ne se sont pas encore authentifiés. Ils n’ont accès qu’à un ensemble restreint de fonctionnalités telles que la consultation du contenu rédactionnel, </w:t>
            </w:r>
            <w:r w:rsidR="00A76B3F">
              <w:t>des dispositifs d’incitation à la mobilité</w:t>
            </w:r>
            <w:r w:rsidRPr="00651F74">
              <w:t>, la création d’un profil</w:t>
            </w:r>
            <w:r w:rsidR="00C92636" w:rsidRPr="00651F74">
              <w:t xml:space="preserve">, </w:t>
            </w:r>
            <w:r w:rsidRPr="00651F74">
              <w:t>l’authentification</w:t>
            </w:r>
            <w:r w:rsidR="004B3578" w:rsidRPr="00651F74">
              <w:t xml:space="preserve"> et demander d’être informé</w:t>
            </w:r>
            <w:r w:rsidR="00C92636" w:rsidRPr="00651F74">
              <w:t xml:space="preserve"> de </w:t>
            </w:r>
            <w:r w:rsidR="004B3578" w:rsidRPr="00651F74">
              <w:t xml:space="preserve">la disponibilité de </w:t>
            </w:r>
            <w:proofErr w:type="spellStart"/>
            <w:r w:rsidR="00B13E44">
              <w:t>moB</w:t>
            </w:r>
            <w:proofErr w:type="spellEnd"/>
            <w:r w:rsidR="00B13E44" w:rsidRPr="00651F74">
              <w:t xml:space="preserve"> </w:t>
            </w:r>
            <w:r w:rsidR="004B3578" w:rsidRPr="00651F74">
              <w:t>dans sa région</w:t>
            </w:r>
            <w:r w:rsidR="00C92636" w:rsidRPr="00651F74">
              <w:t>.</w:t>
            </w:r>
          </w:p>
        </w:tc>
      </w:tr>
      <w:tr w:rsidR="00300BAF" w:rsidRPr="00946441" w14:paraId="6D588E65" w14:textId="77777777" w:rsidTr="002F1F23">
        <w:tc>
          <w:tcPr>
            <w:tcW w:w="1879" w:type="dxa"/>
          </w:tcPr>
          <w:p w14:paraId="7587B46B" w14:textId="12259729" w:rsidR="00300BAF" w:rsidRPr="00651F74" w:rsidRDefault="00300BAF" w:rsidP="00CB3757">
            <w:pPr>
              <w:rPr>
                <w:i/>
                <w:iCs/>
              </w:rPr>
            </w:pPr>
            <w:r w:rsidRPr="00651F74">
              <w:rPr>
                <w:i/>
                <w:iCs/>
              </w:rPr>
              <w:lastRenderedPageBreak/>
              <w:t>Utilisateurs</w:t>
            </w:r>
          </w:p>
        </w:tc>
        <w:tc>
          <w:tcPr>
            <w:tcW w:w="1345" w:type="dxa"/>
          </w:tcPr>
          <w:p w14:paraId="72217636" w14:textId="77777777" w:rsidR="00300BAF" w:rsidRPr="00651F74" w:rsidRDefault="00300BAF" w:rsidP="00CB3757"/>
        </w:tc>
        <w:tc>
          <w:tcPr>
            <w:tcW w:w="1044" w:type="dxa"/>
          </w:tcPr>
          <w:p w14:paraId="117915BB" w14:textId="59EBCADF" w:rsidR="00300BAF" w:rsidRPr="00651F74" w:rsidRDefault="00300BAF" w:rsidP="00CB3757">
            <w:r w:rsidRPr="00651F74">
              <w:t>Oui</w:t>
            </w:r>
          </w:p>
        </w:tc>
        <w:tc>
          <w:tcPr>
            <w:tcW w:w="758" w:type="dxa"/>
          </w:tcPr>
          <w:p w14:paraId="7CD70A16" w14:textId="75F590F2" w:rsidR="00300BAF" w:rsidRPr="00651F74" w:rsidRDefault="00300BAF" w:rsidP="00CB3757">
            <w:r w:rsidRPr="00651F74">
              <w:t>Oui</w:t>
            </w:r>
          </w:p>
        </w:tc>
        <w:tc>
          <w:tcPr>
            <w:tcW w:w="4811" w:type="dxa"/>
          </w:tcPr>
          <w:p w14:paraId="08C0F3E0" w14:textId="7FD4B85C" w:rsidR="00300BAF" w:rsidRPr="00651F74" w:rsidRDefault="00300BAF" w:rsidP="00612A17">
            <w:pPr>
              <w:jc w:val="left"/>
            </w:pPr>
            <w:r w:rsidRPr="00651F74">
              <w:t>Lorsqu’un visiteur crée son compte, il devient un utilisateur de la plateforme. Une fois authentifié, il a accès à la gestion de son profil, à un tableau de bord, ainsi qu’à toutes les fonctionnalités libres/exposées aux visiteurs anonymes</w:t>
            </w:r>
            <w:r w:rsidR="004B3578" w:rsidRPr="00651F74">
              <w:t>, et soumettre un ticket de support</w:t>
            </w:r>
          </w:p>
        </w:tc>
      </w:tr>
      <w:tr w:rsidR="00300BAF" w:rsidRPr="00946441" w14:paraId="20A9976F" w14:textId="77777777" w:rsidTr="002F1F23">
        <w:tc>
          <w:tcPr>
            <w:tcW w:w="1879" w:type="dxa"/>
          </w:tcPr>
          <w:p w14:paraId="632B8687" w14:textId="4A091D60" w:rsidR="00175CF2" w:rsidRPr="00651F74" w:rsidRDefault="007A0964" w:rsidP="00175CF2">
            <w:r w:rsidRPr="00651F74">
              <w:t>Citoyen</w:t>
            </w:r>
            <w:r w:rsidR="00175CF2" w:rsidRPr="00651F74">
              <w:t>s</w:t>
            </w:r>
          </w:p>
          <w:p w14:paraId="13FB6B1E" w14:textId="6D04169A" w:rsidR="005E6040" w:rsidRPr="00651F74" w:rsidRDefault="005E6040" w:rsidP="00CB3757"/>
        </w:tc>
        <w:tc>
          <w:tcPr>
            <w:tcW w:w="1345" w:type="dxa"/>
          </w:tcPr>
          <w:p w14:paraId="3DF1124D" w14:textId="687798DC" w:rsidR="00300BAF" w:rsidRPr="00651F74" w:rsidRDefault="00300BAF" w:rsidP="00CB3757">
            <w:r w:rsidRPr="00651F74">
              <w:t>Utilisateurs</w:t>
            </w:r>
          </w:p>
        </w:tc>
        <w:tc>
          <w:tcPr>
            <w:tcW w:w="1044" w:type="dxa"/>
          </w:tcPr>
          <w:p w14:paraId="4E5D23E2" w14:textId="73AA104A" w:rsidR="00300BAF" w:rsidRPr="00651F74" w:rsidRDefault="00300BAF" w:rsidP="00CB3757">
            <w:r w:rsidRPr="00651F74">
              <w:t>Oui</w:t>
            </w:r>
          </w:p>
        </w:tc>
        <w:tc>
          <w:tcPr>
            <w:tcW w:w="758" w:type="dxa"/>
          </w:tcPr>
          <w:p w14:paraId="17F6CC1F" w14:textId="463CC57E" w:rsidR="00300BAF" w:rsidRPr="00651F74" w:rsidRDefault="00300BAF" w:rsidP="00CB3757">
            <w:r w:rsidRPr="00651F74">
              <w:t>Oui</w:t>
            </w:r>
          </w:p>
        </w:tc>
        <w:tc>
          <w:tcPr>
            <w:tcW w:w="4811" w:type="dxa"/>
          </w:tcPr>
          <w:p w14:paraId="2F490DF7" w14:textId="683DF4B5" w:rsidR="00300BAF" w:rsidRPr="00651F74" w:rsidRDefault="00300BAF" w:rsidP="00612A17">
            <w:pPr>
              <w:jc w:val="left"/>
            </w:pPr>
            <w:r w:rsidRPr="00651F74">
              <w:t xml:space="preserve">Ils représentent l’une des catégories d’utilisateurs identifiés avec les financeurs et les administrateurs. Ils ont la possibilité de soumettre des demandes </w:t>
            </w:r>
            <w:r w:rsidR="00D42B9D" w:rsidRPr="00651F74">
              <w:t>d’aide à la mobilité</w:t>
            </w:r>
            <w:r w:rsidR="00A76B3F">
              <w:t xml:space="preserve"> (souscriptions)</w:t>
            </w:r>
            <w:r w:rsidR="00D76C40" w:rsidRPr="00651F74">
              <w:t>,</w:t>
            </w:r>
            <w:r w:rsidR="00A76B3F">
              <w:t xml:space="preserve"> </w:t>
            </w:r>
            <w:r w:rsidR="00A76B3F" w:rsidRPr="00651F74">
              <w:t xml:space="preserve">de </w:t>
            </w:r>
            <w:r w:rsidR="00A76B3F">
              <w:t>préciser leur</w:t>
            </w:r>
            <w:r w:rsidR="00A76B3F" w:rsidRPr="00651F74">
              <w:t xml:space="preserve"> communauté (</w:t>
            </w:r>
            <w:r w:rsidR="00A76B3F">
              <w:t xml:space="preserve">si </w:t>
            </w:r>
            <w:r w:rsidR="00A76B3F" w:rsidRPr="00651F74">
              <w:t>définies par des collectivités ou des employeurs)</w:t>
            </w:r>
            <w:r w:rsidR="00A76B3F">
              <w:t>,</w:t>
            </w:r>
            <w:r w:rsidR="00D76C40" w:rsidRPr="00651F74">
              <w:t xml:space="preserve"> </w:t>
            </w:r>
            <w:r w:rsidR="00A76B3F">
              <w:t xml:space="preserve">de </w:t>
            </w:r>
            <w:r w:rsidR="00D76C40" w:rsidRPr="00651F74">
              <w:t>fournir des justificatifs le cas échéant</w:t>
            </w:r>
            <w:r w:rsidR="00A76B3F">
              <w:t xml:space="preserve"> et </w:t>
            </w:r>
            <w:r w:rsidR="00A76B3F" w:rsidRPr="00651F74">
              <w:t>de suivre leur avancement</w:t>
            </w:r>
            <w:r w:rsidRPr="00651F74">
              <w:t>.</w:t>
            </w:r>
            <w:r w:rsidR="00D76C40" w:rsidRPr="00651F74">
              <w:t xml:space="preserve"> Ils peuvent aussi </w:t>
            </w:r>
            <w:r w:rsidR="00A76B3F">
              <w:t>bénéficier de ces fonctionnalités à partir d</w:t>
            </w:r>
            <w:r w:rsidR="00D76C40" w:rsidRPr="00651F74">
              <w:t xml:space="preserve">es sites des </w:t>
            </w:r>
            <w:proofErr w:type="spellStart"/>
            <w:r w:rsidR="00D76C40" w:rsidRPr="00651F74">
              <w:t>MaaS</w:t>
            </w:r>
            <w:proofErr w:type="spellEnd"/>
            <w:r w:rsidR="00D76C40" w:rsidRPr="00651F74">
              <w:t xml:space="preserve"> et MSP</w:t>
            </w:r>
            <w:r w:rsidR="00A76B3F">
              <w:t xml:space="preserve"> participants</w:t>
            </w:r>
            <w:r w:rsidR="00D76C40" w:rsidRPr="00651F74">
              <w:t>, en bénéficiant d’une authentification unique lorsqu’elle est configurée et supportée.</w:t>
            </w:r>
          </w:p>
        </w:tc>
      </w:tr>
      <w:tr w:rsidR="00300BAF" w:rsidRPr="00946441" w14:paraId="4F62D6C8" w14:textId="77777777" w:rsidTr="002F1F23">
        <w:tc>
          <w:tcPr>
            <w:tcW w:w="1879" w:type="dxa"/>
          </w:tcPr>
          <w:p w14:paraId="25233F3A" w14:textId="317ACE25" w:rsidR="00300BAF" w:rsidRPr="00651F74" w:rsidRDefault="00300BAF" w:rsidP="00CB3757">
            <w:r w:rsidRPr="00651F74">
              <w:t>Financeurs</w:t>
            </w:r>
          </w:p>
        </w:tc>
        <w:tc>
          <w:tcPr>
            <w:tcW w:w="1345" w:type="dxa"/>
          </w:tcPr>
          <w:p w14:paraId="1DA6E697" w14:textId="271D0477" w:rsidR="00300BAF" w:rsidRPr="00651F74" w:rsidRDefault="00300BAF" w:rsidP="00CB3757">
            <w:r w:rsidRPr="00651F74">
              <w:t>Utilisateurs</w:t>
            </w:r>
          </w:p>
        </w:tc>
        <w:tc>
          <w:tcPr>
            <w:tcW w:w="1044" w:type="dxa"/>
          </w:tcPr>
          <w:p w14:paraId="50147330" w14:textId="2F9A275B" w:rsidR="00300BAF" w:rsidRPr="00651F74" w:rsidRDefault="00300BAF" w:rsidP="00CB3757">
            <w:r w:rsidRPr="00651F74">
              <w:t>Oui</w:t>
            </w:r>
          </w:p>
        </w:tc>
        <w:tc>
          <w:tcPr>
            <w:tcW w:w="758" w:type="dxa"/>
          </w:tcPr>
          <w:p w14:paraId="3EC852BC" w14:textId="1CF2837F" w:rsidR="00300BAF" w:rsidRPr="00651F74" w:rsidRDefault="00300BAF" w:rsidP="00CB3757">
            <w:r w:rsidRPr="00651F74">
              <w:t>Oui</w:t>
            </w:r>
          </w:p>
        </w:tc>
        <w:tc>
          <w:tcPr>
            <w:tcW w:w="4811" w:type="dxa"/>
          </w:tcPr>
          <w:p w14:paraId="543D5140" w14:textId="27972E8A" w:rsidR="00300BAF" w:rsidRPr="00651F74" w:rsidRDefault="00300BAF" w:rsidP="00612A17">
            <w:pPr>
              <w:jc w:val="left"/>
            </w:pPr>
            <w:r w:rsidRPr="00651F74">
              <w:t>Ce sont le</w:t>
            </w:r>
            <w:r w:rsidR="00F705E6">
              <w:t xml:space="preserve">s personnes </w:t>
            </w:r>
            <w:r w:rsidR="00AE30E6">
              <w:t xml:space="preserve">superviseurs/gestionnaires </w:t>
            </w:r>
            <w:r w:rsidR="00F705E6">
              <w:t>des</w:t>
            </w:r>
            <w:r w:rsidR="00A76B3F">
              <w:t xml:space="preserve"> administrations nationales,</w:t>
            </w:r>
            <w:r w:rsidRPr="00651F74">
              <w:t xml:space="preserve"> collectivités ou entreprises affiliées à </w:t>
            </w:r>
            <w:proofErr w:type="spellStart"/>
            <w:r w:rsidR="009D28B8">
              <w:t>moB</w:t>
            </w:r>
            <w:proofErr w:type="spellEnd"/>
            <w:r w:rsidRPr="00651F74">
              <w:t xml:space="preserve">. Via la plateforme, </w:t>
            </w:r>
            <w:r w:rsidR="00AE30E6">
              <w:t xml:space="preserve">elles peuvent </w:t>
            </w:r>
            <w:r w:rsidR="00D76C40" w:rsidRPr="00651F74">
              <w:t>approuver les demandes d</w:t>
            </w:r>
            <w:r w:rsidR="00AE30E6">
              <w:t>’affiliation</w:t>
            </w:r>
            <w:r w:rsidR="00D76C40" w:rsidRPr="00651F74">
              <w:t xml:space="preserve">, </w:t>
            </w:r>
            <w:r w:rsidRPr="00651F74">
              <w:t>instruire le</w:t>
            </w:r>
            <w:r w:rsidR="00AE30E6">
              <w:t>s souscriptions</w:t>
            </w:r>
            <w:r w:rsidRPr="00651F74">
              <w:t xml:space="preserve"> </w:t>
            </w:r>
            <w:r w:rsidR="00D42B9D" w:rsidRPr="00651F74">
              <w:t>d’aide à la mobilité</w:t>
            </w:r>
            <w:r w:rsidRPr="00651F74">
              <w:t xml:space="preserve"> </w:t>
            </w:r>
            <w:r w:rsidR="00AE30E6">
              <w:t>s</w:t>
            </w:r>
            <w:r w:rsidRPr="00651F74">
              <w:t xml:space="preserve">oumises par les </w:t>
            </w:r>
            <w:r w:rsidR="00AE30E6">
              <w:t>citoyens</w:t>
            </w:r>
            <w:r w:rsidRPr="00651F74">
              <w:t>.</w:t>
            </w:r>
          </w:p>
        </w:tc>
      </w:tr>
      <w:tr w:rsidR="00300BAF" w:rsidRPr="00946441" w14:paraId="724617FA" w14:textId="77777777" w:rsidTr="002F1F23">
        <w:tc>
          <w:tcPr>
            <w:tcW w:w="1879" w:type="dxa"/>
          </w:tcPr>
          <w:p w14:paraId="65DEB1E5" w14:textId="3449C068" w:rsidR="00300BAF" w:rsidRPr="00651F74" w:rsidRDefault="00300BAF" w:rsidP="00CB3757">
            <w:r w:rsidRPr="00651F74">
              <w:t xml:space="preserve">Administrateurs fonctionnels </w:t>
            </w:r>
            <w:proofErr w:type="spellStart"/>
            <w:r w:rsidR="009D28B8">
              <w:t>moB</w:t>
            </w:r>
            <w:proofErr w:type="spellEnd"/>
          </w:p>
        </w:tc>
        <w:tc>
          <w:tcPr>
            <w:tcW w:w="1345" w:type="dxa"/>
          </w:tcPr>
          <w:p w14:paraId="011D7E40" w14:textId="2036235C" w:rsidR="00300BAF" w:rsidRPr="00651F74" w:rsidRDefault="00300BAF" w:rsidP="00CB3757">
            <w:r w:rsidRPr="00651F74">
              <w:t>Utilisateurs</w:t>
            </w:r>
          </w:p>
        </w:tc>
        <w:tc>
          <w:tcPr>
            <w:tcW w:w="1044" w:type="dxa"/>
          </w:tcPr>
          <w:p w14:paraId="345AD869" w14:textId="3058E66A" w:rsidR="00300BAF" w:rsidRPr="00651F74" w:rsidRDefault="00300BAF" w:rsidP="00CB3757">
            <w:r w:rsidRPr="00651F74">
              <w:t>Oui</w:t>
            </w:r>
          </w:p>
        </w:tc>
        <w:tc>
          <w:tcPr>
            <w:tcW w:w="758" w:type="dxa"/>
          </w:tcPr>
          <w:p w14:paraId="6DFA5D06" w14:textId="3D50EDD4" w:rsidR="00300BAF" w:rsidRPr="00651F74" w:rsidRDefault="00300BAF" w:rsidP="00CB3757">
            <w:r w:rsidRPr="00651F74">
              <w:t>Oui</w:t>
            </w:r>
          </w:p>
        </w:tc>
        <w:tc>
          <w:tcPr>
            <w:tcW w:w="4811" w:type="dxa"/>
          </w:tcPr>
          <w:p w14:paraId="2B5B8D3D" w14:textId="501E4C5B" w:rsidR="00300BAF" w:rsidRPr="00651F74" w:rsidRDefault="00300BAF" w:rsidP="00612A17">
            <w:pPr>
              <w:jc w:val="left"/>
            </w:pPr>
            <w:r w:rsidRPr="00651F74">
              <w:t xml:space="preserve">Ils doivent pouvoir gérer le contenu rédactionnel du site Mon Compte Mobilité, </w:t>
            </w:r>
            <w:r w:rsidR="00FF2A03">
              <w:t xml:space="preserve">les financeurs, les territoires, </w:t>
            </w:r>
            <w:r w:rsidR="00D76C40" w:rsidRPr="00651F74">
              <w:t xml:space="preserve">les </w:t>
            </w:r>
            <w:r w:rsidR="00D42B9D" w:rsidRPr="00651F74">
              <w:t>aides à la mobilité</w:t>
            </w:r>
            <w:r w:rsidR="00D76C40" w:rsidRPr="00651F74">
              <w:t xml:space="preserve"> rattachées</w:t>
            </w:r>
            <w:r w:rsidR="00FF2A03">
              <w:t xml:space="preserve"> ou non</w:t>
            </w:r>
            <w:r w:rsidR="00D76C40" w:rsidRPr="00651F74">
              <w:t xml:space="preserve"> à des </w:t>
            </w:r>
            <w:r w:rsidR="00DF1D4C">
              <w:t>administrations nationales, des</w:t>
            </w:r>
            <w:r w:rsidR="00D76C40" w:rsidRPr="00651F74">
              <w:t xml:space="preserve"> collectivités ou des entreprises spécifiques</w:t>
            </w:r>
            <w:r w:rsidR="005E2A75" w:rsidRPr="00651F74">
              <w:t>, et gérer les demandes de support</w:t>
            </w:r>
            <w:r w:rsidR="00D76C40" w:rsidRPr="00651F74">
              <w:t>.</w:t>
            </w:r>
          </w:p>
        </w:tc>
      </w:tr>
      <w:tr w:rsidR="00300BAF" w:rsidRPr="00946441" w14:paraId="1829628E" w14:textId="77777777" w:rsidTr="002F1F23">
        <w:tc>
          <w:tcPr>
            <w:tcW w:w="1879" w:type="dxa"/>
          </w:tcPr>
          <w:p w14:paraId="797B33AB" w14:textId="0C67291B" w:rsidR="00300BAF" w:rsidRPr="00651F74" w:rsidRDefault="00300BAF" w:rsidP="00CB3757">
            <w:r w:rsidRPr="00651F74">
              <w:t xml:space="preserve">Administrateurs techniques </w:t>
            </w:r>
            <w:proofErr w:type="spellStart"/>
            <w:r w:rsidR="009D28B8">
              <w:t>moB</w:t>
            </w:r>
            <w:proofErr w:type="spellEnd"/>
          </w:p>
        </w:tc>
        <w:tc>
          <w:tcPr>
            <w:tcW w:w="1345" w:type="dxa"/>
          </w:tcPr>
          <w:p w14:paraId="69F29B2A" w14:textId="45E73E2D" w:rsidR="00300BAF" w:rsidRPr="00651F74" w:rsidRDefault="00300BAF" w:rsidP="00CB3757">
            <w:r w:rsidRPr="00651F74">
              <w:t>Utilisateurs</w:t>
            </w:r>
          </w:p>
        </w:tc>
        <w:tc>
          <w:tcPr>
            <w:tcW w:w="1044" w:type="dxa"/>
          </w:tcPr>
          <w:p w14:paraId="04E36C3A" w14:textId="2B173C8C" w:rsidR="00300BAF" w:rsidRPr="00651F74" w:rsidRDefault="00300BAF" w:rsidP="00CB3757">
            <w:r w:rsidRPr="00651F74">
              <w:t>Oui</w:t>
            </w:r>
            <w:r w:rsidR="007A0964" w:rsidRPr="00651F74">
              <w:t>/Non</w:t>
            </w:r>
          </w:p>
        </w:tc>
        <w:tc>
          <w:tcPr>
            <w:tcW w:w="758" w:type="dxa"/>
          </w:tcPr>
          <w:p w14:paraId="0DE7C9A2" w14:textId="6F5F2721" w:rsidR="00300BAF" w:rsidRPr="00651F74" w:rsidRDefault="00300BAF" w:rsidP="00CB3757">
            <w:r w:rsidRPr="00651F74">
              <w:t>Oui</w:t>
            </w:r>
          </w:p>
        </w:tc>
        <w:tc>
          <w:tcPr>
            <w:tcW w:w="4811" w:type="dxa"/>
          </w:tcPr>
          <w:p w14:paraId="067A2D52" w14:textId="1753DFB9" w:rsidR="00300BAF" w:rsidRPr="00651F74" w:rsidRDefault="00D76C40" w:rsidP="00612A17">
            <w:pPr>
              <w:jc w:val="left"/>
            </w:pPr>
            <w:r w:rsidRPr="00651F74">
              <w:t xml:space="preserve">Lors du rattachement d’un </w:t>
            </w:r>
            <w:proofErr w:type="spellStart"/>
            <w:r w:rsidRPr="00651F74">
              <w:t>MaaS</w:t>
            </w:r>
            <w:proofErr w:type="spellEnd"/>
            <w:r w:rsidRPr="00651F74">
              <w:t>, d’un MSP, d’une collectivité ou d’une entreprise</w:t>
            </w:r>
            <w:r w:rsidR="00A76B3F">
              <w:t>, ils doivent pouvoir les déclarer/configurer.</w:t>
            </w:r>
          </w:p>
        </w:tc>
      </w:tr>
      <w:tr w:rsidR="00300BAF" w:rsidRPr="00946441" w14:paraId="3ABCAAF4" w14:textId="77777777" w:rsidTr="002F1F23">
        <w:tc>
          <w:tcPr>
            <w:tcW w:w="1879" w:type="dxa"/>
          </w:tcPr>
          <w:p w14:paraId="04E1DE28" w14:textId="123476CE" w:rsidR="00300BAF" w:rsidRPr="00651F74" w:rsidRDefault="00300BAF" w:rsidP="00CB3757"/>
        </w:tc>
        <w:tc>
          <w:tcPr>
            <w:tcW w:w="1345" w:type="dxa"/>
          </w:tcPr>
          <w:p w14:paraId="68144CB1" w14:textId="77777777" w:rsidR="00300BAF" w:rsidRPr="00651F74" w:rsidRDefault="00300BAF" w:rsidP="00CB3757"/>
        </w:tc>
        <w:tc>
          <w:tcPr>
            <w:tcW w:w="1044" w:type="dxa"/>
          </w:tcPr>
          <w:p w14:paraId="6F86B27A" w14:textId="01BE7ABC" w:rsidR="00300BAF" w:rsidRPr="00651F74" w:rsidRDefault="00300BAF" w:rsidP="00CB3757"/>
        </w:tc>
        <w:tc>
          <w:tcPr>
            <w:tcW w:w="758" w:type="dxa"/>
          </w:tcPr>
          <w:p w14:paraId="787B8EDD" w14:textId="037723C4" w:rsidR="00300BAF" w:rsidRPr="00651F74" w:rsidRDefault="00300BAF" w:rsidP="00CB3757"/>
        </w:tc>
        <w:tc>
          <w:tcPr>
            <w:tcW w:w="4811" w:type="dxa"/>
          </w:tcPr>
          <w:p w14:paraId="6DCF09ED" w14:textId="6F496ADC" w:rsidR="00300BAF" w:rsidRPr="00651F74" w:rsidRDefault="00300BAF" w:rsidP="00612A17">
            <w:pPr>
              <w:jc w:val="left"/>
            </w:pPr>
          </w:p>
        </w:tc>
      </w:tr>
    </w:tbl>
    <w:p w14:paraId="0B8EB80C" w14:textId="31CEACA1" w:rsidR="002F1F23" w:rsidRPr="00612A17" w:rsidRDefault="002F1F23" w:rsidP="00516DA1">
      <w:pPr>
        <w:pStyle w:val="heading30"/>
      </w:pPr>
      <w:bookmarkStart w:id="161" w:name="_Toc51180077"/>
      <w:r w:rsidRPr="00612A17">
        <w:lastRenderedPageBreak/>
        <w:t xml:space="preserve">Liste des </w:t>
      </w:r>
      <w:proofErr w:type="spellStart"/>
      <w:r w:rsidR="004F7D5B">
        <w:t>MaaS</w:t>
      </w:r>
      <w:proofErr w:type="spellEnd"/>
      <w:r w:rsidR="004F7D5B">
        <w:t xml:space="preserve"> participants</w:t>
      </w:r>
    </w:p>
    <w:p w14:paraId="7D376552" w14:textId="33442877" w:rsidR="002F1F23" w:rsidRPr="00612A17" w:rsidRDefault="002F1F23" w:rsidP="002F1F23">
      <w:r w:rsidRPr="00612A17">
        <w:t xml:space="preserve">Dans cette section, les acteurs </w:t>
      </w:r>
      <w:proofErr w:type="spellStart"/>
      <w:r w:rsidRPr="00612A17">
        <w:t>MaaS</w:t>
      </w:r>
      <w:proofErr w:type="spellEnd"/>
      <w:r w:rsidR="004F7D5B">
        <w:t xml:space="preserve"> participant au PMV</w:t>
      </w:r>
      <w:r w:rsidRPr="00612A17">
        <w:t xml:space="preserve"> seront listés</w:t>
      </w:r>
      <w:r w:rsidR="004F7D5B">
        <w:t xml:space="preserve"> au fur et à mesure ici. Le type d’intégration y sera</w:t>
      </w:r>
      <w:r w:rsidRPr="00612A17">
        <w:t xml:space="preserve"> précisé</w:t>
      </w:r>
      <w:r w:rsidR="004F7D5B">
        <w:t>.</w:t>
      </w:r>
    </w:p>
    <w:p w14:paraId="5136E722" w14:textId="77777777" w:rsidR="002F1F23" w:rsidRPr="00612A17" w:rsidRDefault="002F1F23" w:rsidP="002F1F23"/>
    <w:tbl>
      <w:tblPr>
        <w:tblStyle w:val="TableauGrille4-Accentuation6"/>
        <w:tblW w:w="10167" w:type="dxa"/>
        <w:tblLook w:val="04A0" w:firstRow="1" w:lastRow="0" w:firstColumn="1" w:lastColumn="0" w:noHBand="0" w:noVBand="1"/>
      </w:tblPr>
      <w:tblGrid>
        <w:gridCol w:w="1555"/>
        <w:gridCol w:w="3827"/>
        <w:gridCol w:w="4785"/>
      </w:tblGrid>
      <w:tr w:rsidR="00A35E8A" w:rsidRPr="002F1F23" w14:paraId="1F9F46B0" w14:textId="77777777" w:rsidTr="00612A17">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555" w:type="dxa"/>
          </w:tcPr>
          <w:p w14:paraId="424DF65E" w14:textId="64BE7BA5" w:rsidR="00A35E8A" w:rsidRPr="00612A17" w:rsidRDefault="00A35E8A" w:rsidP="008F00E7">
            <w:pPr>
              <w:jc w:val="center"/>
              <w:rPr>
                <w:color w:val="000000" w:themeColor="text1"/>
                <w:sz w:val="22"/>
                <w:szCs w:val="24"/>
              </w:rPr>
            </w:pPr>
            <w:proofErr w:type="spellStart"/>
            <w:r>
              <w:rPr>
                <w:color w:val="000000" w:themeColor="text1"/>
                <w:sz w:val="22"/>
                <w:szCs w:val="24"/>
              </w:rPr>
              <w:t>MaaS</w:t>
            </w:r>
            <w:proofErr w:type="spellEnd"/>
          </w:p>
        </w:tc>
        <w:tc>
          <w:tcPr>
            <w:tcW w:w="3827" w:type="dxa"/>
          </w:tcPr>
          <w:p w14:paraId="43F14705" w14:textId="52090EE2" w:rsidR="00A35E8A" w:rsidRPr="00612A17" w:rsidRDefault="00A35E8A" w:rsidP="008F00E7">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AOM</w:t>
            </w:r>
          </w:p>
        </w:tc>
        <w:tc>
          <w:tcPr>
            <w:tcW w:w="4785" w:type="dxa"/>
          </w:tcPr>
          <w:p w14:paraId="1A3E609D" w14:textId="77777777" w:rsidR="00A35E8A" w:rsidRPr="00612A17" w:rsidRDefault="00A35E8A" w:rsidP="008F00E7">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sidRPr="00612A17">
              <w:rPr>
                <w:color w:val="000000" w:themeColor="text1"/>
                <w:sz w:val="22"/>
                <w:szCs w:val="24"/>
              </w:rPr>
              <w:t>Niveau d’intégration</w:t>
            </w:r>
          </w:p>
        </w:tc>
      </w:tr>
      <w:tr w:rsidR="00A35E8A" w:rsidRPr="002F1F23" w14:paraId="28CFCD57" w14:textId="77777777" w:rsidTr="00612A17">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555" w:type="dxa"/>
          </w:tcPr>
          <w:p w14:paraId="3C6787EF" w14:textId="1C3AF7FF" w:rsidR="00A35E8A" w:rsidRPr="00612A17" w:rsidRDefault="00A35E8A" w:rsidP="008F00E7">
            <w:r>
              <w:t>IDFM</w:t>
            </w:r>
          </w:p>
        </w:tc>
        <w:tc>
          <w:tcPr>
            <w:tcW w:w="3827" w:type="dxa"/>
          </w:tcPr>
          <w:p w14:paraId="6AD6A5ED" w14:textId="76FE9E8A" w:rsidR="00A35E8A" w:rsidRPr="00612A17" w:rsidRDefault="00387652" w:rsidP="008F00E7">
            <w:pPr>
              <w:cnfStyle w:val="000000100000" w:firstRow="0" w:lastRow="0" w:firstColumn="0" w:lastColumn="0" w:oddVBand="0" w:evenVBand="0" w:oddHBand="1" w:evenHBand="0" w:firstRowFirstColumn="0" w:firstRowLastColumn="0" w:lastRowFirstColumn="0" w:lastRowLastColumn="0"/>
            </w:pPr>
            <w:r>
              <w:t>Île-de-France</w:t>
            </w:r>
          </w:p>
        </w:tc>
        <w:tc>
          <w:tcPr>
            <w:tcW w:w="4785" w:type="dxa"/>
          </w:tcPr>
          <w:p w14:paraId="00479516" w14:textId="6CA0A3AF" w:rsidR="00A35E8A" w:rsidRDefault="00A35E8A" w:rsidP="008F00E7">
            <w:pPr>
              <w:cnfStyle w:val="000000100000" w:firstRow="0" w:lastRow="0" w:firstColumn="0" w:lastColumn="0" w:oddVBand="0" w:evenVBand="0" w:oddHBand="1" w:evenHBand="0" w:firstRowFirstColumn="0" w:firstRowLastColumn="0" w:lastRowFirstColumn="0" w:lastRowLastColumn="0"/>
            </w:pPr>
            <w:r>
              <w:t>Liaison de compte</w:t>
            </w:r>
            <w:r w:rsidR="000337E2">
              <w:t xml:space="preserve"> </w:t>
            </w:r>
            <w:proofErr w:type="spellStart"/>
            <w:r w:rsidR="00477AD8">
              <w:t>moB</w:t>
            </w:r>
            <w:proofErr w:type="spellEnd"/>
            <w:r w:rsidR="00477AD8">
              <w:t xml:space="preserve"> </w:t>
            </w:r>
            <w:r w:rsidR="000337E2" w:rsidRPr="00194EEA">
              <w:rPr>
                <w:u w:val="single"/>
              </w:rPr>
              <w:t>existant</w:t>
            </w:r>
          </w:p>
          <w:p w14:paraId="135B5642" w14:textId="0287AB73" w:rsidR="000337E2" w:rsidRDefault="000337E2" w:rsidP="008F00E7">
            <w:pPr>
              <w:cnfStyle w:val="000000100000" w:firstRow="0" w:lastRow="0" w:firstColumn="0" w:lastColumn="0" w:oddVBand="0" w:evenVBand="0" w:oddHBand="1" w:evenHBand="0" w:firstRowFirstColumn="0" w:firstRowLastColumn="0" w:lastRowFirstColumn="0" w:lastRowLastColumn="0"/>
            </w:pPr>
            <w:r>
              <w:t xml:space="preserve">Affichage des aides </w:t>
            </w:r>
            <w:r w:rsidR="0050357F">
              <w:t xml:space="preserve">employeurs </w:t>
            </w:r>
            <w:r w:rsidR="007A2358">
              <w:t xml:space="preserve">via API </w:t>
            </w:r>
            <w:proofErr w:type="spellStart"/>
            <w:r w:rsidR="007A2358">
              <w:t>moB</w:t>
            </w:r>
            <w:proofErr w:type="spellEnd"/>
          </w:p>
          <w:p w14:paraId="31E39202" w14:textId="69B45739" w:rsidR="000337E2" w:rsidRDefault="00477AD8" w:rsidP="008F00E7">
            <w:pPr>
              <w:cnfStyle w:val="000000100000" w:firstRow="0" w:lastRow="0" w:firstColumn="0" w:lastColumn="0" w:oddVBand="0" w:evenVBand="0" w:oddHBand="1" w:evenHBand="0" w:firstRowFirstColumn="0" w:firstRowLastColumn="0" w:lastRowFirstColumn="0" w:lastRowLastColumn="0"/>
            </w:pPr>
            <w:r>
              <w:t xml:space="preserve">Transmission </w:t>
            </w:r>
            <w:r w:rsidR="000337E2">
              <w:t>de</w:t>
            </w:r>
            <w:r>
              <w:t>s</w:t>
            </w:r>
            <w:r w:rsidR="000337E2">
              <w:t xml:space="preserve"> métadonnées de justificatifs d’achat</w:t>
            </w:r>
            <w:r>
              <w:t xml:space="preserve"> sélectionnés par le citoyen</w:t>
            </w:r>
          </w:p>
          <w:p w14:paraId="57548F64" w14:textId="77777777" w:rsidR="000337E2" w:rsidRDefault="007A2358" w:rsidP="008F00E7">
            <w:pPr>
              <w:cnfStyle w:val="000000100000" w:firstRow="0" w:lastRow="0" w:firstColumn="0" w:lastColumn="0" w:oddVBand="0" w:evenVBand="0" w:oddHBand="1" w:evenHBand="0" w:firstRowFirstColumn="0" w:firstRowLastColumn="0" w:lastRowFirstColumn="0" w:lastRowLastColumn="0"/>
            </w:pPr>
            <w:r>
              <w:t xml:space="preserve">Parcours de souscription en </w:t>
            </w:r>
            <w:proofErr w:type="spellStart"/>
            <w:r>
              <w:t>Webview</w:t>
            </w:r>
            <w:proofErr w:type="spellEnd"/>
            <w:r>
              <w:t xml:space="preserve"> </w:t>
            </w:r>
            <w:proofErr w:type="spellStart"/>
            <w:r>
              <w:t>moB</w:t>
            </w:r>
            <w:proofErr w:type="spellEnd"/>
          </w:p>
          <w:p w14:paraId="47A86797" w14:textId="14355406" w:rsidR="00F15AD3" w:rsidRPr="00612A17" w:rsidRDefault="00970066" w:rsidP="008F00E7">
            <w:pPr>
              <w:cnfStyle w:val="000000100000" w:firstRow="0" w:lastRow="0" w:firstColumn="0" w:lastColumn="0" w:oddVBand="0" w:evenVBand="0" w:oddHBand="1" w:evenHBand="0" w:firstRowFirstColumn="0" w:firstRowLastColumn="0" w:lastRowFirstColumn="0" w:lastRowLastColumn="0"/>
            </w:pPr>
            <w:r>
              <w:t xml:space="preserve">Visualisation des souscriptions en </w:t>
            </w:r>
            <w:proofErr w:type="spellStart"/>
            <w:r>
              <w:t>webview</w:t>
            </w:r>
            <w:proofErr w:type="spellEnd"/>
            <w:r>
              <w:t xml:space="preserve"> </w:t>
            </w:r>
            <w:proofErr w:type="spellStart"/>
            <w:r>
              <w:t>moB</w:t>
            </w:r>
            <w:proofErr w:type="spellEnd"/>
          </w:p>
        </w:tc>
      </w:tr>
      <w:tr w:rsidR="00A35E8A" w:rsidRPr="002F1F23" w14:paraId="0A3FF2F3" w14:textId="77777777" w:rsidTr="00612A17">
        <w:trPr>
          <w:trHeight w:val="472"/>
        </w:trPr>
        <w:tc>
          <w:tcPr>
            <w:cnfStyle w:val="001000000000" w:firstRow="0" w:lastRow="0" w:firstColumn="1" w:lastColumn="0" w:oddVBand="0" w:evenVBand="0" w:oddHBand="0" w:evenHBand="0" w:firstRowFirstColumn="0" w:firstRowLastColumn="0" w:lastRowFirstColumn="0" w:lastRowLastColumn="0"/>
            <w:tcW w:w="1555" w:type="dxa"/>
          </w:tcPr>
          <w:p w14:paraId="470558FF" w14:textId="6B104662" w:rsidR="00A35E8A" w:rsidRPr="00612A17" w:rsidRDefault="00A35E8A" w:rsidP="008F00E7">
            <w:r>
              <w:t>CMM</w:t>
            </w:r>
          </w:p>
        </w:tc>
        <w:tc>
          <w:tcPr>
            <w:tcW w:w="3827" w:type="dxa"/>
          </w:tcPr>
          <w:p w14:paraId="33341909" w14:textId="5E17F817" w:rsidR="00A35E8A" w:rsidRPr="00612A17" w:rsidRDefault="00A35E8A" w:rsidP="008F00E7">
            <w:pPr>
              <w:cnfStyle w:val="000000000000" w:firstRow="0" w:lastRow="0" w:firstColumn="0" w:lastColumn="0" w:oddVBand="0" w:evenVBand="0" w:oddHBand="0" w:evenHBand="0" w:firstRowFirstColumn="0" w:firstRowLastColumn="0" w:lastRowFirstColumn="0" w:lastRowLastColumn="0"/>
            </w:pPr>
            <w:r>
              <w:t>Mulhouse</w:t>
            </w:r>
            <w:r w:rsidR="00795946">
              <w:t xml:space="preserve"> Alsace Agglomération</w:t>
            </w:r>
          </w:p>
        </w:tc>
        <w:tc>
          <w:tcPr>
            <w:tcW w:w="4785" w:type="dxa"/>
          </w:tcPr>
          <w:p w14:paraId="75D82434" w14:textId="77777777" w:rsidR="00A35E8A" w:rsidRDefault="00F15AD3" w:rsidP="008F00E7">
            <w:pPr>
              <w:cnfStyle w:val="000000000000" w:firstRow="0" w:lastRow="0" w:firstColumn="0" w:lastColumn="0" w:oddVBand="0" w:evenVBand="0" w:oddHBand="0" w:evenHBand="0" w:firstRowFirstColumn="0" w:firstRowLastColumn="0" w:lastRowFirstColumn="0" w:lastRowLastColumn="0"/>
            </w:pPr>
            <w:r>
              <w:t xml:space="preserve">Lien vers création de compte de </w:t>
            </w:r>
            <w:proofErr w:type="spellStart"/>
            <w:r>
              <w:t>moB</w:t>
            </w:r>
            <w:proofErr w:type="spellEnd"/>
          </w:p>
          <w:p w14:paraId="248DD213" w14:textId="77777777" w:rsidR="00F15AD3" w:rsidRDefault="00F15AD3" w:rsidP="008F00E7">
            <w:pPr>
              <w:cnfStyle w:val="000000000000" w:firstRow="0" w:lastRow="0" w:firstColumn="0" w:lastColumn="0" w:oddVBand="0" w:evenVBand="0" w:oddHBand="0" w:evenHBand="0" w:firstRowFirstColumn="0" w:firstRowLastColumn="0" w:lastRowFirstColumn="0" w:lastRowLastColumn="0"/>
            </w:pPr>
            <w:r>
              <w:t xml:space="preserve">Liaison de compte </w:t>
            </w:r>
            <w:proofErr w:type="spellStart"/>
            <w:r>
              <w:t>moB</w:t>
            </w:r>
            <w:proofErr w:type="spellEnd"/>
            <w:r>
              <w:t xml:space="preserve"> existant</w:t>
            </w:r>
          </w:p>
          <w:p w14:paraId="12DBB97B" w14:textId="77777777" w:rsidR="00F15AD3" w:rsidRDefault="00F15AD3" w:rsidP="008F00E7">
            <w:pPr>
              <w:cnfStyle w:val="000000000000" w:firstRow="0" w:lastRow="0" w:firstColumn="0" w:lastColumn="0" w:oddVBand="0" w:evenVBand="0" w:oddHBand="0" w:evenHBand="0" w:firstRowFirstColumn="0" w:firstRowLastColumn="0" w:lastRowFirstColumn="0" w:lastRowLastColumn="0"/>
            </w:pPr>
            <w:r>
              <w:t xml:space="preserve">Affichage des aides via API </w:t>
            </w:r>
            <w:proofErr w:type="spellStart"/>
            <w:r>
              <w:t>moB</w:t>
            </w:r>
            <w:proofErr w:type="spellEnd"/>
          </w:p>
          <w:p w14:paraId="3725E075" w14:textId="77777777" w:rsidR="00F15AD3" w:rsidRDefault="00F15AD3" w:rsidP="008F00E7">
            <w:pPr>
              <w:cnfStyle w:val="000000000000" w:firstRow="0" w:lastRow="0" w:firstColumn="0" w:lastColumn="0" w:oddVBand="0" w:evenVBand="0" w:oddHBand="0" w:evenHBand="0" w:firstRowFirstColumn="0" w:firstRowLastColumn="0" w:lastRowFirstColumn="0" w:lastRowLastColumn="0"/>
            </w:pPr>
            <w:r>
              <w:t xml:space="preserve">Parcours de souscription via API </w:t>
            </w:r>
            <w:proofErr w:type="spellStart"/>
            <w:r>
              <w:t>moB</w:t>
            </w:r>
            <w:proofErr w:type="spellEnd"/>
          </w:p>
          <w:p w14:paraId="70B14569" w14:textId="188AD33A" w:rsidR="009E12CA" w:rsidRPr="00612A17" w:rsidRDefault="009E12CA" w:rsidP="008F00E7">
            <w:pPr>
              <w:cnfStyle w:val="000000000000" w:firstRow="0" w:lastRow="0" w:firstColumn="0" w:lastColumn="0" w:oddVBand="0" w:evenVBand="0" w:oddHBand="0" w:evenHBand="0" w:firstRowFirstColumn="0" w:firstRowLastColumn="0" w:lastRowFirstColumn="0" w:lastRowLastColumn="0"/>
            </w:pPr>
            <w:r>
              <w:t>Visualisation</w:t>
            </w:r>
            <w:r w:rsidR="00002EB1">
              <w:t xml:space="preserve"> des souscriptions via API </w:t>
            </w:r>
            <w:proofErr w:type="spellStart"/>
            <w:r w:rsidR="00002EB1">
              <w:t>moB</w:t>
            </w:r>
            <w:proofErr w:type="spellEnd"/>
          </w:p>
        </w:tc>
      </w:tr>
      <w:tr w:rsidR="00A35E8A" w:rsidRPr="002F1F23" w14:paraId="5A53F048" w14:textId="77777777" w:rsidTr="00612A17">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555" w:type="dxa"/>
          </w:tcPr>
          <w:p w14:paraId="5257FC97" w14:textId="1A1AEB88" w:rsidR="00A35E8A" w:rsidRPr="00612A17" w:rsidRDefault="00A35E8A" w:rsidP="008F00E7">
            <w:proofErr w:type="spellStart"/>
            <w:r>
              <w:t>Mobil’Aude</w:t>
            </w:r>
            <w:proofErr w:type="spellEnd"/>
          </w:p>
        </w:tc>
        <w:tc>
          <w:tcPr>
            <w:tcW w:w="3827" w:type="dxa"/>
          </w:tcPr>
          <w:p w14:paraId="1481FC0F" w14:textId="0BF41236" w:rsidR="00A35E8A" w:rsidRPr="00612A17" w:rsidRDefault="00A35E8A" w:rsidP="008F00E7">
            <w:pPr>
              <w:cnfStyle w:val="000000100000" w:firstRow="0" w:lastRow="0" w:firstColumn="0" w:lastColumn="0" w:oddVBand="0" w:evenVBand="0" w:oddHBand="1" w:evenHBand="0" w:firstRowFirstColumn="0" w:firstRowLastColumn="0" w:lastRowFirstColumn="0" w:lastRowLastColumn="0"/>
            </w:pPr>
            <w:r>
              <w:t>Département de l’Aude</w:t>
            </w:r>
          </w:p>
        </w:tc>
        <w:tc>
          <w:tcPr>
            <w:tcW w:w="4785" w:type="dxa"/>
          </w:tcPr>
          <w:p w14:paraId="2420377E" w14:textId="2B4F2889" w:rsidR="00D60C19" w:rsidRDefault="00312EAE" w:rsidP="008F00E7">
            <w:pPr>
              <w:cnfStyle w:val="000000100000" w:firstRow="0" w:lastRow="0" w:firstColumn="0" w:lastColumn="0" w:oddVBand="0" w:evenVBand="0" w:oddHBand="1" w:evenHBand="0" w:firstRowFirstColumn="0" w:firstRowLastColumn="0" w:lastRowFirstColumn="0" w:lastRowLastColumn="0"/>
            </w:pPr>
            <w:proofErr w:type="spellStart"/>
            <w:proofErr w:type="gramStart"/>
            <w:r>
              <w:t>moB</w:t>
            </w:r>
            <w:proofErr w:type="spellEnd"/>
            <w:proofErr w:type="gramEnd"/>
            <w:r>
              <w:t xml:space="preserve"> </w:t>
            </w:r>
            <w:proofErr w:type="spellStart"/>
            <w:r>
              <w:t>Connect</w:t>
            </w:r>
            <w:proofErr w:type="spellEnd"/>
            <w:r w:rsidR="00D62C42">
              <w:t xml:space="preserve"> (inscription / connexion)</w:t>
            </w:r>
          </w:p>
          <w:p w14:paraId="72B4A967" w14:textId="7AABA984" w:rsidR="00A35E8A" w:rsidRDefault="00D60C19" w:rsidP="008F00E7">
            <w:pPr>
              <w:cnfStyle w:val="000000100000" w:firstRow="0" w:lastRow="0" w:firstColumn="0" w:lastColumn="0" w:oddVBand="0" w:evenVBand="0" w:oddHBand="1" w:evenHBand="0" w:firstRowFirstColumn="0" w:firstRowLastColumn="0" w:lastRowFirstColumn="0" w:lastRowLastColumn="0"/>
            </w:pPr>
            <w:r>
              <w:t xml:space="preserve">Liaison de compte </w:t>
            </w:r>
            <w:proofErr w:type="spellStart"/>
            <w:r>
              <w:t>moB</w:t>
            </w:r>
            <w:proofErr w:type="spellEnd"/>
          </w:p>
          <w:p w14:paraId="59AF7EB3" w14:textId="1154EA32" w:rsidR="007B1CED" w:rsidRPr="00612A17" w:rsidRDefault="007B1CED" w:rsidP="008F00E7">
            <w:pPr>
              <w:cnfStyle w:val="000000100000" w:firstRow="0" w:lastRow="0" w:firstColumn="0" w:lastColumn="0" w:oddVBand="0" w:evenVBand="0" w:oddHBand="1" w:evenHBand="0" w:firstRowFirstColumn="0" w:firstRowLastColumn="0" w:lastRowFirstColumn="0" w:lastRowLastColumn="0"/>
            </w:pPr>
            <w:r>
              <w:t xml:space="preserve">Affichage des aides vers le site </w:t>
            </w:r>
            <w:proofErr w:type="spellStart"/>
            <w:r>
              <w:t>moB</w:t>
            </w:r>
            <w:proofErr w:type="spellEnd"/>
          </w:p>
        </w:tc>
      </w:tr>
    </w:tbl>
    <w:p w14:paraId="0875C16C" w14:textId="5C7CF93B" w:rsidR="002D6DE6" w:rsidRDefault="004D1241" w:rsidP="00516DA1">
      <w:pPr>
        <w:pStyle w:val="heading30"/>
      </w:pPr>
      <w:r w:rsidRPr="00F33F81">
        <w:t xml:space="preserve">Liste des </w:t>
      </w:r>
      <w:r w:rsidR="00AC0AF5">
        <w:t>F</w:t>
      </w:r>
      <w:r w:rsidR="002D6DE6">
        <w:t>inanceurs</w:t>
      </w:r>
    </w:p>
    <w:p w14:paraId="69F5B744" w14:textId="5132C665" w:rsidR="004D1241" w:rsidRPr="00F33F81" w:rsidRDefault="002D6DE6" w:rsidP="004C7FDA">
      <w:pPr>
        <w:pStyle w:val="heading40"/>
      </w:pPr>
      <w:r>
        <w:t>Liste des E</w:t>
      </w:r>
      <w:r w:rsidR="004D1241">
        <w:t>ntreprises</w:t>
      </w:r>
      <w:r w:rsidR="004D1241" w:rsidRPr="00F33F81">
        <w:t xml:space="preserve"> participant</w:t>
      </w:r>
      <w:r w:rsidR="004D1241">
        <w:t>e</w:t>
      </w:r>
      <w:r w:rsidR="004D1241" w:rsidRPr="00F33F81">
        <w:t>s</w:t>
      </w:r>
    </w:p>
    <w:p w14:paraId="1284A9A9" w14:textId="07BA8258" w:rsidR="004D1241" w:rsidRPr="00C21E5F" w:rsidRDefault="004D1241" w:rsidP="004D1241">
      <w:r w:rsidRPr="00C21E5F">
        <w:t xml:space="preserve">Dans cette section, les </w:t>
      </w:r>
      <w:r>
        <w:t>collectivités participant au PMV</w:t>
      </w:r>
      <w:r w:rsidRPr="00C21E5F">
        <w:t xml:space="preserve"> </w:t>
      </w:r>
      <w:r w:rsidR="00A76000">
        <w:t>sont</w:t>
      </w:r>
      <w:r w:rsidR="00A76000" w:rsidRPr="00C21E5F">
        <w:t xml:space="preserve"> </w:t>
      </w:r>
      <w:r w:rsidRPr="00C21E5F">
        <w:t>listés</w:t>
      </w:r>
      <w:r>
        <w:t xml:space="preserve"> au fur et à mesure ici. Le mode d’affiliation des citoyens et l</w:t>
      </w:r>
      <w:r w:rsidR="006E7E1C">
        <w:t xml:space="preserve">’interface de gestion des souscriptions à une aide </w:t>
      </w:r>
      <w:r>
        <w:t>y est précisé.</w:t>
      </w:r>
    </w:p>
    <w:p w14:paraId="066D78D6" w14:textId="77777777" w:rsidR="004D1241" w:rsidRPr="00C21E5F" w:rsidRDefault="004D1241" w:rsidP="004D1241"/>
    <w:tbl>
      <w:tblPr>
        <w:tblStyle w:val="TableauGrille4-Accentuation6"/>
        <w:tblW w:w="10197" w:type="dxa"/>
        <w:tblLook w:val="04A0" w:firstRow="1" w:lastRow="0" w:firstColumn="1" w:lastColumn="0" w:noHBand="0" w:noVBand="1"/>
      </w:tblPr>
      <w:tblGrid>
        <w:gridCol w:w="2035"/>
        <w:gridCol w:w="1912"/>
        <w:gridCol w:w="2427"/>
        <w:gridCol w:w="3823"/>
      </w:tblGrid>
      <w:tr w:rsidR="004D1241" w:rsidRPr="00C21E5F" w14:paraId="3421A398" w14:textId="51D84D3D" w:rsidTr="00612A17">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035" w:type="dxa"/>
          </w:tcPr>
          <w:p w14:paraId="30C16550" w14:textId="15159CCD" w:rsidR="004D1241" w:rsidRPr="00C21E5F" w:rsidRDefault="004D1241" w:rsidP="008F00E7">
            <w:pPr>
              <w:jc w:val="center"/>
              <w:rPr>
                <w:color w:val="000000" w:themeColor="text1"/>
                <w:sz w:val="22"/>
                <w:szCs w:val="24"/>
              </w:rPr>
            </w:pPr>
            <w:r>
              <w:rPr>
                <w:color w:val="000000" w:themeColor="text1"/>
                <w:sz w:val="22"/>
                <w:szCs w:val="24"/>
              </w:rPr>
              <w:t>Entreprise</w:t>
            </w:r>
          </w:p>
        </w:tc>
        <w:tc>
          <w:tcPr>
            <w:tcW w:w="1912" w:type="dxa"/>
          </w:tcPr>
          <w:p w14:paraId="0658710D" w14:textId="68F90EDA" w:rsidR="004D1241" w:rsidRPr="00C21E5F" w:rsidRDefault="004D1241" w:rsidP="008F00E7">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Territoire</w:t>
            </w:r>
          </w:p>
        </w:tc>
        <w:tc>
          <w:tcPr>
            <w:tcW w:w="2427" w:type="dxa"/>
          </w:tcPr>
          <w:p w14:paraId="09F5C20A" w14:textId="77777777" w:rsidR="004D1241" w:rsidRPr="00C21E5F" w:rsidRDefault="004D1241" w:rsidP="008F00E7">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Mode d’affiliation</w:t>
            </w:r>
          </w:p>
        </w:tc>
        <w:tc>
          <w:tcPr>
            <w:tcW w:w="3823" w:type="dxa"/>
          </w:tcPr>
          <w:p w14:paraId="72180B01" w14:textId="5A989A08" w:rsidR="004D1241" w:rsidRDefault="006E7E1C" w:rsidP="008F00E7">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Interface de gestion des souscriptions</w:t>
            </w:r>
          </w:p>
        </w:tc>
      </w:tr>
      <w:tr w:rsidR="004D1241" w:rsidRPr="00C21E5F" w14:paraId="442E0EB2" w14:textId="4F37949C" w:rsidTr="00612A17">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035" w:type="dxa"/>
          </w:tcPr>
          <w:p w14:paraId="098DCD46" w14:textId="05401669" w:rsidR="004D1241" w:rsidRPr="00C21E5F" w:rsidRDefault="004D1241" w:rsidP="008F00E7">
            <w:r>
              <w:t>Capgemini</w:t>
            </w:r>
          </w:p>
        </w:tc>
        <w:tc>
          <w:tcPr>
            <w:tcW w:w="1912" w:type="dxa"/>
          </w:tcPr>
          <w:p w14:paraId="20089BBF" w14:textId="63180472" w:rsidR="004D1241" w:rsidRPr="00C21E5F" w:rsidRDefault="004D1241" w:rsidP="008F00E7">
            <w:pPr>
              <w:cnfStyle w:val="000000100000" w:firstRow="0" w:lastRow="0" w:firstColumn="0" w:lastColumn="0" w:oddVBand="0" w:evenVBand="0" w:oddHBand="1" w:evenHBand="0" w:firstRowFirstColumn="0" w:firstRowLastColumn="0" w:lastRowFirstColumn="0" w:lastRowLastColumn="0"/>
            </w:pPr>
            <w:r>
              <w:t>Île-de-France</w:t>
            </w:r>
          </w:p>
        </w:tc>
        <w:tc>
          <w:tcPr>
            <w:tcW w:w="2427" w:type="dxa"/>
          </w:tcPr>
          <w:p w14:paraId="054BB366" w14:textId="6C8393BD" w:rsidR="004D1241" w:rsidRPr="00C21E5F" w:rsidRDefault="0081418B" w:rsidP="008F00E7">
            <w:pPr>
              <w:cnfStyle w:val="000000100000" w:firstRow="0" w:lastRow="0" w:firstColumn="0" w:lastColumn="0" w:oddVBand="0" w:evenVBand="0" w:oddHBand="1" w:evenHBand="0" w:firstRowFirstColumn="0" w:firstRowLastColumn="0" w:lastRowFirstColumn="0" w:lastRowLastColumn="0"/>
            </w:pPr>
            <w:r>
              <w:t xml:space="preserve">Approbation automatique via </w:t>
            </w:r>
            <w:proofErr w:type="gramStart"/>
            <w:r>
              <w:t>e</w:t>
            </w:r>
            <w:r w:rsidR="006E7E1C">
              <w:t>mail</w:t>
            </w:r>
            <w:proofErr w:type="gramEnd"/>
            <w:r w:rsidR="006E7E1C">
              <w:t xml:space="preserve"> professionnel</w:t>
            </w:r>
          </w:p>
        </w:tc>
        <w:tc>
          <w:tcPr>
            <w:tcW w:w="3823" w:type="dxa"/>
          </w:tcPr>
          <w:p w14:paraId="224CFF1D" w14:textId="77736032" w:rsidR="004D1241" w:rsidRPr="00C21E5F" w:rsidRDefault="00F91A78" w:rsidP="008F00E7">
            <w:pPr>
              <w:cnfStyle w:val="000000100000" w:firstRow="0" w:lastRow="0" w:firstColumn="0" w:lastColumn="0" w:oddVBand="0" w:evenVBand="0" w:oddHBand="1" w:evenHBand="0" w:firstRowFirstColumn="0" w:firstRowLastColumn="0" w:lastRowFirstColumn="0" w:lastRowLastColumn="0"/>
            </w:pPr>
            <w:hyperlink r:id="rId23" w:history="1">
              <w:proofErr w:type="spellStart"/>
              <w:r w:rsidR="003620DD" w:rsidRPr="003620DD">
                <w:rPr>
                  <w:rStyle w:val="Lienhypertexte"/>
                </w:rPr>
                <w:t>MyConnect</w:t>
              </w:r>
              <w:proofErr w:type="spellEnd"/>
            </w:hyperlink>
            <w:r w:rsidR="003620DD">
              <w:t xml:space="preserve"> (</w:t>
            </w:r>
            <w:proofErr w:type="spellStart"/>
            <w:r>
              <w:fldChar w:fldCharType="begin"/>
            </w:r>
            <w:r>
              <w:instrText xml:space="preserve"> HYPERLINK "https://www.neocasesoftware.com/fr/" </w:instrText>
            </w:r>
            <w:r>
              <w:fldChar w:fldCharType="separate"/>
            </w:r>
            <w:r w:rsidR="003620DD" w:rsidRPr="002C0C17">
              <w:rPr>
                <w:rStyle w:val="Lienhypertexte"/>
              </w:rPr>
              <w:t>Neocase</w:t>
            </w:r>
            <w:proofErr w:type="spellEnd"/>
            <w:r w:rsidR="003620DD" w:rsidRPr="002C0C17">
              <w:rPr>
                <w:rStyle w:val="Lienhypertexte"/>
              </w:rPr>
              <w:t xml:space="preserve"> Software</w:t>
            </w:r>
            <w:r>
              <w:rPr>
                <w:rStyle w:val="Lienhypertexte"/>
              </w:rPr>
              <w:fldChar w:fldCharType="end"/>
            </w:r>
            <w:r w:rsidR="003620DD">
              <w:t>)</w:t>
            </w:r>
          </w:p>
        </w:tc>
      </w:tr>
      <w:tr w:rsidR="004D1241" w:rsidRPr="00C21E5F" w14:paraId="69A7CC87" w14:textId="2CE00DDB" w:rsidTr="00612A17">
        <w:trPr>
          <w:trHeight w:val="472"/>
        </w:trPr>
        <w:tc>
          <w:tcPr>
            <w:cnfStyle w:val="001000000000" w:firstRow="0" w:lastRow="0" w:firstColumn="1" w:lastColumn="0" w:oddVBand="0" w:evenVBand="0" w:oddHBand="0" w:evenHBand="0" w:firstRowFirstColumn="0" w:firstRowLastColumn="0" w:lastRowFirstColumn="0" w:lastRowLastColumn="0"/>
            <w:tcW w:w="2035" w:type="dxa"/>
          </w:tcPr>
          <w:p w14:paraId="4E21E7B9" w14:textId="5E38D400" w:rsidR="004D1241" w:rsidRDefault="004D1241" w:rsidP="008F00E7">
            <w:r>
              <w:t>Capgemini</w:t>
            </w:r>
          </w:p>
        </w:tc>
        <w:tc>
          <w:tcPr>
            <w:tcW w:w="1912" w:type="dxa"/>
          </w:tcPr>
          <w:p w14:paraId="05C379C7" w14:textId="14B4EE5B" w:rsidR="004D1241" w:rsidRDefault="004D1241" w:rsidP="008F00E7">
            <w:pPr>
              <w:cnfStyle w:val="000000000000" w:firstRow="0" w:lastRow="0" w:firstColumn="0" w:lastColumn="0" w:oddVBand="0" w:evenVBand="0" w:oddHBand="0" w:evenHBand="0" w:firstRowFirstColumn="0" w:firstRowLastColumn="0" w:lastRowFirstColumn="0" w:lastRowLastColumn="0"/>
            </w:pPr>
            <w:r>
              <w:t>Mulhouse</w:t>
            </w:r>
          </w:p>
        </w:tc>
        <w:tc>
          <w:tcPr>
            <w:tcW w:w="2427" w:type="dxa"/>
          </w:tcPr>
          <w:p w14:paraId="37238B67" w14:textId="63130840" w:rsidR="004D1241" w:rsidRPr="00C21E5F" w:rsidRDefault="0081418B" w:rsidP="008F00E7">
            <w:pPr>
              <w:cnfStyle w:val="000000000000" w:firstRow="0" w:lastRow="0" w:firstColumn="0" w:lastColumn="0" w:oddVBand="0" w:evenVBand="0" w:oddHBand="0" w:evenHBand="0" w:firstRowFirstColumn="0" w:firstRowLastColumn="0" w:lastRowFirstColumn="0" w:lastRowLastColumn="0"/>
            </w:pPr>
            <w:r>
              <w:t xml:space="preserve">Approbation automatique via </w:t>
            </w:r>
            <w:proofErr w:type="gramStart"/>
            <w:r>
              <w:t>e</w:t>
            </w:r>
            <w:r w:rsidR="006E7E1C">
              <w:t>mail</w:t>
            </w:r>
            <w:proofErr w:type="gramEnd"/>
            <w:r w:rsidR="006E7E1C">
              <w:t xml:space="preserve"> professionnel</w:t>
            </w:r>
          </w:p>
        </w:tc>
        <w:tc>
          <w:tcPr>
            <w:tcW w:w="3823" w:type="dxa"/>
          </w:tcPr>
          <w:p w14:paraId="2A806779" w14:textId="0DD366CA" w:rsidR="004D1241" w:rsidRPr="00C21E5F" w:rsidRDefault="00F91A78" w:rsidP="008F00E7">
            <w:pPr>
              <w:cnfStyle w:val="000000000000" w:firstRow="0" w:lastRow="0" w:firstColumn="0" w:lastColumn="0" w:oddVBand="0" w:evenVBand="0" w:oddHBand="0" w:evenHBand="0" w:firstRowFirstColumn="0" w:firstRowLastColumn="0" w:lastRowFirstColumn="0" w:lastRowLastColumn="0"/>
            </w:pPr>
            <w:hyperlink r:id="rId24" w:history="1">
              <w:proofErr w:type="spellStart"/>
              <w:r w:rsidR="002C0C17" w:rsidRPr="003620DD">
                <w:rPr>
                  <w:rStyle w:val="Lienhypertexte"/>
                </w:rPr>
                <w:t>MyConnect</w:t>
              </w:r>
              <w:proofErr w:type="spellEnd"/>
            </w:hyperlink>
            <w:r w:rsidR="002C0C17">
              <w:t xml:space="preserve"> (</w:t>
            </w:r>
            <w:proofErr w:type="spellStart"/>
            <w:r>
              <w:fldChar w:fldCharType="begin"/>
            </w:r>
            <w:r>
              <w:instrText xml:space="preserve"> HYPERLINK "https://www.neocasesoftware.com/fr/" </w:instrText>
            </w:r>
            <w:r>
              <w:fldChar w:fldCharType="separate"/>
            </w:r>
            <w:r w:rsidR="002C0C17" w:rsidRPr="002C0C17">
              <w:rPr>
                <w:rStyle w:val="Lienhypertexte"/>
              </w:rPr>
              <w:t>Neocase</w:t>
            </w:r>
            <w:proofErr w:type="spellEnd"/>
            <w:r w:rsidR="002C0C17" w:rsidRPr="002C0C17">
              <w:rPr>
                <w:rStyle w:val="Lienhypertexte"/>
              </w:rPr>
              <w:t xml:space="preserve"> Software</w:t>
            </w:r>
            <w:r>
              <w:rPr>
                <w:rStyle w:val="Lienhypertexte"/>
              </w:rPr>
              <w:fldChar w:fldCharType="end"/>
            </w:r>
            <w:r w:rsidR="002C0C17">
              <w:t>)</w:t>
            </w:r>
          </w:p>
        </w:tc>
      </w:tr>
      <w:tr w:rsidR="004D1241" w:rsidRPr="00C21E5F" w14:paraId="34FD7970" w14:textId="27A23820" w:rsidTr="00612A17">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035" w:type="dxa"/>
          </w:tcPr>
          <w:p w14:paraId="36F14E9D" w14:textId="39894A97" w:rsidR="004D1241" w:rsidRDefault="004D1241" w:rsidP="008F00E7">
            <w:r>
              <w:t>FNOGEC</w:t>
            </w:r>
          </w:p>
        </w:tc>
        <w:tc>
          <w:tcPr>
            <w:tcW w:w="1912" w:type="dxa"/>
          </w:tcPr>
          <w:p w14:paraId="6261B7C6" w14:textId="2356DE5A" w:rsidR="004D1241" w:rsidRDefault="004D1241" w:rsidP="008F00E7">
            <w:pPr>
              <w:cnfStyle w:val="000000100000" w:firstRow="0" w:lastRow="0" w:firstColumn="0" w:lastColumn="0" w:oddVBand="0" w:evenVBand="0" w:oddHBand="1" w:evenHBand="0" w:firstRowFirstColumn="0" w:firstRowLastColumn="0" w:lastRowFirstColumn="0" w:lastRowLastColumn="0"/>
            </w:pPr>
            <w:r>
              <w:t>France</w:t>
            </w:r>
          </w:p>
        </w:tc>
        <w:tc>
          <w:tcPr>
            <w:tcW w:w="2427" w:type="dxa"/>
          </w:tcPr>
          <w:p w14:paraId="59D3FF7E" w14:textId="410E7CD7" w:rsidR="004D1241" w:rsidRPr="00C21E5F" w:rsidRDefault="0081418B" w:rsidP="008F00E7">
            <w:pPr>
              <w:cnfStyle w:val="000000100000" w:firstRow="0" w:lastRow="0" w:firstColumn="0" w:lastColumn="0" w:oddVBand="0" w:evenVBand="0" w:oddHBand="1" w:evenHBand="0" w:firstRowFirstColumn="0" w:firstRowLastColumn="0" w:lastRowFirstColumn="0" w:lastRowLastColumn="0"/>
            </w:pPr>
            <w:r>
              <w:t>Approbation manuelle par un gestionnaire</w:t>
            </w:r>
          </w:p>
        </w:tc>
        <w:tc>
          <w:tcPr>
            <w:tcW w:w="3823" w:type="dxa"/>
          </w:tcPr>
          <w:p w14:paraId="154FE53A" w14:textId="784F56F3" w:rsidR="004D1241" w:rsidRPr="00C21E5F" w:rsidRDefault="002D6DE6" w:rsidP="008F00E7">
            <w:pPr>
              <w:cnfStyle w:val="000000100000" w:firstRow="0" w:lastRow="0" w:firstColumn="0" w:lastColumn="0" w:oddVBand="0" w:evenVBand="0" w:oddHBand="1" w:evenHBand="0" w:firstRowFirstColumn="0" w:firstRowLastColumn="0" w:lastRowFirstColumn="0" w:lastRowLastColumn="0"/>
            </w:pPr>
            <w:proofErr w:type="spellStart"/>
            <w:proofErr w:type="gramStart"/>
            <w:r>
              <w:t>moB</w:t>
            </w:r>
            <w:proofErr w:type="spellEnd"/>
            <w:proofErr w:type="gramEnd"/>
          </w:p>
        </w:tc>
      </w:tr>
      <w:tr w:rsidR="003122CA" w:rsidRPr="00C21E5F" w14:paraId="23268A33" w14:textId="77777777" w:rsidTr="006E7E1C">
        <w:trPr>
          <w:trHeight w:val="472"/>
        </w:trPr>
        <w:tc>
          <w:tcPr>
            <w:cnfStyle w:val="001000000000" w:firstRow="0" w:lastRow="0" w:firstColumn="1" w:lastColumn="0" w:oddVBand="0" w:evenVBand="0" w:oddHBand="0" w:evenHBand="0" w:firstRowFirstColumn="0" w:firstRowLastColumn="0" w:lastRowFirstColumn="0" w:lastRowLastColumn="0"/>
            <w:tcW w:w="2035" w:type="dxa"/>
          </w:tcPr>
          <w:p w14:paraId="5289CC47" w14:textId="0E0A87CB" w:rsidR="003122CA" w:rsidRDefault="005172F5" w:rsidP="008F00E7">
            <w:r>
              <w:lastRenderedPageBreak/>
              <w:t>CAF du Haut-Rhin</w:t>
            </w:r>
          </w:p>
        </w:tc>
        <w:tc>
          <w:tcPr>
            <w:tcW w:w="1912" w:type="dxa"/>
          </w:tcPr>
          <w:p w14:paraId="0B6EAACB" w14:textId="3BCCA6EF" w:rsidR="003122CA" w:rsidRDefault="00FA28A1" w:rsidP="008F00E7">
            <w:pPr>
              <w:cnfStyle w:val="000000000000" w:firstRow="0" w:lastRow="0" w:firstColumn="0" w:lastColumn="0" w:oddVBand="0" w:evenVBand="0" w:oddHBand="0" w:evenHBand="0" w:firstRowFirstColumn="0" w:firstRowLastColumn="0" w:lastRowFirstColumn="0" w:lastRowLastColumn="0"/>
            </w:pPr>
            <w:r>
              <w:t>Haut-Rhin</w:t>
            </w:r>
          </w:p>
        </w:tc>
        <w:tc>
          <w:tcPr>
            <w:tcW w:w="2427" w:type="dxa"/>
          </w:tcPr>
          <w:p w14:paraId="2F9AEFE9" w14:textId="5D782357" w:rsidR="003122CA" w:rsidRDefault="00FA28A1" w:rsidP="008F00E7">
            <w:pPr>
              <w:cnfStyle w:val="000000000000" w:firstRow="0" w:lastRow="0" w:firstColumn="0" w:lastColumn="0" w:oddVBand="0" w:evenVBand="0" w:oddHBand="0" w:evenHBand="0" w:firstRowFirstColumn="0" w:firstRowLastColumn="0" w:lastRowFirstColumn="0" w:lastRowLastColumn="0"/>
            </w:pPr>
            <w:r>
              <w:t xml:space="preserve">Approbation automatique via </w:t>
            </w:r>
            <w:proofErr w:type="gramStart"/>
            <w:r>
              <w:t>email</w:t>
            </w:r>
            <w:proofErr w:type="gramEnd"/>
            <w:r>
              <w:t xml:space="preserve"> professionnel</w:t>
            </w:r>
          </w:p>
        </w:tc>
        <w:tc>
          <w:tcPr>
            <w:tcW w:w="3823" w:type="dxa"/>
          </w:tcPr>
          <w:p w14:paraId="65F28007" w14:textId="0DEE5C15" w:rsidR="003122CA" w:rsidRDefault="000767B8" w:rsidP="008F00E7">
            <w:pPr>
              <w:cnfStyle w:val="000000000000" w:firstRow="0" w:lastRow="0" w:firstColumn="0" w:lastColumn="0" w:oddVBand="0" w:evenVBand="0" w:oddHBand="0" w:evenHBand="0" w:firstRowFirstColumn="0" w:firstRowLastColumn="0" w:lastRowFirstColumn="0" w:lastRowLastColumn="0"/>
            </w:pPr>
            <w:proofErr w:type="spellStart"/>
            <w:proofErr w:type="gramStart"/>
            <w:r>
              <w:t>moB</w:t>
            </w:r>
            <w:proofErr w:type="spellEnd"/>
            <w:proofErr w:type="gramEnd"/>
          </w:p>
        </w:tc>
      </w:tr>
    </w:tbl>
    <w:p w14:paraId="6A8AB1E5" w14:textId="77777777" w:rsidR="006A0384" w:rsidRPr="00F33F81" w:rsidRDefault="006A0384" w:rsidP="004C7FDA">
      <w:pPr>
        <w:pStyle w:val="heading40"/>
      </w:pPr>
      <w:r w:rsidRPr="00F33F81">
        <w:t xml:space="preserve">Liste des </w:t>
      </w:r>
      <w:r>
        <w:t>Collectivités</w:t>
      </w:r>
      <w:r w:rsidRPr="00F33F81">
        <w:t xml:space="preserve"> participant</w:t>
      </w:r>
      <w:r>
        <w:t>e</w:t>
      </w:r>
      <w:r w:rsidRPr="00F33F81">
        <w:t>s</w:t>
      </w:r>
    </w:p>
    <w:p w14:paraId="65D79074" w14:textId="77777777" w:rsidR="006A0384" w:rsidRPr="00C21E5F" w:rsidRDefault="006A0384" w:rsidP="006A0384">
      <w:r w:rsidRPr="00C21E5F">
        <w:t xml:space="preserve">Dans cette section, les </w:t>
      </w:r>
      <w:r>
        <w:t>collectivités participantes au PMV</w:t>
      </w:r>
      <w:r w:rsidRPr="00C21E5F">
        <w:t xml:space="preserve"> sont listés</w:t>
      </w:r>
      <w:r>
        <w:t xml:space="preserve"> au fur et à mesure ici. Le mode d’affiliation des citoyens y est précisé.</w:t>
      </w:r>
    </w:p>
    <w:tbl>
      <w:tblPr>
        <w:tblStyle w:val="TableauGrille4-Accentuation6"/>
        <w:tblW w:w="10197" w:type="dxa"/>
        <w:tblLook w:val="04A0" w:firstRow="1" w:lastRow="0" w:firstColumn="1" w:lastColumn="0" w:noHBand="0" w:noVBand="1"/>
      </w:tblPr>
      <w:tblGrid>
        <w:gridCol w:w="2547"/>
        <w:gridCol w:w="1400"/>
        <w:gridCol w:w="2427"/>
        <w:gridCol w:w="3823"/>
      </w:tblGrid>
      <w:tr w:rsidR="006A0384" w:rsidRPr="00C21E5F" w14:paraId="31A53EEA" w14:textId="77777777" w:rsidTr="004C7FDA">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47" w:type="dxa"/>
          </w:tcPr>
          <w:p w14:paraId="19CDB26C" w14:textId="77777777" w:rsidR="006A0384" w:rsidRPr="00C21E5F" w:rsidRDefault="006A0384" w:rsidP="00205ACA">
            <w:pPr>
              <w:jc w:val="center"/>
              <w:rPr>
                <w:color w:val="000000" w:themeColor="text1"/>
                <w:sz w:val="22"/>
                <w:szCs w:val="24"/>
              </w:rPr>
            </w:pPr>
            <w:r>
              <w:rPr>
                <w:color w:val="000000" w:themeColor="text1"/>
                <w:sz w:val="22"/>
                <w:szCs w:val="24"/>
              </w:rPr>
              <w:t>Collectivité</w:t>
            </w:r>
          </w:p>
        </w:tc>
        <w:tc>
          <w:tcPr>
            <w:tcW w:w="1400" w:type="dxa"/>
          </w:tcPr>
          <w:p w14:paraId="03428B84" w14:textId="77777777" w:rsidR="006A0384" w:rsidRPr="00C21E5F" w:rsidRDefault="006A0384" w:rsidP="00205ACA">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Territoire</w:t>
            </w:r>
          </w:p>
        </w:tc>
        <w:tc>
          <w:tcPr>
            <w:tcW w:w="0" w:type="dxa"/>
          </w:tcPr>
          <w:p w14:paraId="2AEEF5DC" w14:textId="77777777" w:rsidR="006A0384" w:rsidRPr="00C21E5F" w:rsidRDefault="006A0384" w:rsidP="00205ACA">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Mode d’affiliation</w:t>
            </w:r>
          </w:p>
        </w:tc>
        <w:tc>
          <w:tcPr>
            <w:tcW w:w="0" w:type="dxa"/>
          </w:tcPr>
          <w:p w14:paraId="2C5AC787" w14:textId="77777777" w:rsidR="006A0384" w:rsidRDefault="006A0384" w:rsidP="00205ACA">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Interface de gestion des souscriptions</w:t>
            </w:r>
          </w:p>
        </w:tc>
      </w:tr>
      <w:tr w:rsidR="006A0384" w:rsidRPr="00C21E5F" w14:paraId="63B8B278" w14:textId="77777777" w:rsidTr="004C7FDA">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547" w:type="dxa"/>
          </w:tcPr>
          <w:p w14:paraId="2B6B6BAE" w14:textId="0124AB37" w:rsidR="006A0384" w:rsidRPr="00C21E5F" w:rsidRDefault="009C0F1D" w:rsidP="00205ACA">
            <w:r>
              <w:t>Île-de-France Mobilités</w:t>
            </w:r>
          </w:p>
        </w:tc>
        <w:tc>
          <w:tcPr>
            <w:tcW w:w="1400" w:type="dxa"/>
          </w:tcPr>
          <w:p w14:paraId="530EAF6D" w14:textId="77777777" w:rsidR="006A0384" w:rsidRPr="00C21E5F" w:rsidRDefault="006A0384" w:rsidP="00205ACA">
            <w:pPr>
              <w:cnfStyle w:val="000000100000" w:firstRow="0" w:lastRow="0" w:firstColumn="0" w:lastColumn="0" w:oddVBand="0" w:evenVBand="0" w:oddHBand="1" w:evenHBand="0" w:firstRowFirstColumn="0" w:firstRowLastColumn="0" w:lastRowFirstColumn="0" w:lastRowLastColumn="0"/>
            </w:pPr>
            <w:r>
              <w:t>Île-de-France</w:t>
            </w:r>
          </w:p>
        </w:tc>
        <w:tc>
          <w:tcPr>
            <w:tcW w:w="0" w:type="dxa"/>
          </w:tcPr>
          <w:p w14:paraId="756CD1CB" w14:textId="77777777" w:rsidR="006A0384" w:rsidRPr="00C21E5F" w:rsidRDefault="006A0384" w:rsidP="00205ACA">
            <w:pPr>
              <w:cnfStyle w:val="000000100000" w:firstRow="0" w:lastRow="0" w:firstColumn="0" w:lastColumn="0" w:oddVBand="0" w:evenVBand="0" w:oddHBand="1" w:evenHBand="0" w:firstRowFirstColumn="0" w:firstRowLastColumn="0" w:lastRowFirstColumn="0" w:lastRowLastColumn="0"/>
            </w:pPr>
            <w:r>
              <w:t>N/A</w:t>
            </w:r>
          </w:p>
        </w:tc>
        <w:tc>
          <w:tcPr>
            <w:tcW w:w="0" w:type="dxa"/>
          </w:tcPr>
          <w:p w14:paraId="6AB959D8" w14:textId="77777777" w:rsidR="006A0384" w:rsidRPr="00C21E5F" w:rsidRDefault="006A0384" w:rsidP="00205ACA">
            <w:pPr>
              <w:cnfStyle w:val="000000100000" w:firstRow="0" w:lastRow="0" w:firstColumn="0" w:lastColumn="0" w:oddVBand="0" w:evenVBand="0" w:oddHBand="1" w:evenHBand="0" w:firstRowFirstColumn="0" w:firstRowLastColumn="0" w:lastRowFirstColumn="0" w:lastRowLastColumn="0"/>
            </w:pPr>
            <w:r>
              <w:t>Externe</w:t>
            </w:r>
          </w:p>
        </w:tc>
      </w:tr>
      <w:tr w:rsidR="006A0384" w:rsidRPr="00C21E5F" w14:paraId="17D06CBD" w14:textId="77777777" w:rsidTr="004C7FDA">
        <w:trPr>
          <w:trHeight w:val="472"/>
        </w:trPr>
        <w:tc>
          <w:tcPr>
            <w:cnfStyle w:val="001000000000" w:firstRow="0" w:lastRow="0" w:firstColumn="1" w:lastColumn="0" w:oddVBand="0" w:evenVBand="0" w:oddHBand="0" w:evenHBand="0" w:firstRowFirstColumn="0" w:firstRowLastColumn="0" w:lastRowFirstColumn="0" w:lastRowLastColumn="0"/>
            <w:tcW w:w="2547" w:type="dxa"/>
          </w:tcPr>
          <w:p w14:paraId="3FA3A13A" w14:textId="045C875B" w:rsidR="006A0384" w:rsidRDefault="00A24900" w:rsidP="00205ACA">
            <w:r>
              <w:t>Mulhouse Alsace Agglomération</w:t>
            </w:r>
          </w:p>
        </w:tc>
        <w:tc>
          <w:tcPr>
            <w:tcW w:w="1400" w:type="dxa"/>
          </w:tcPr>
          <w:p w14:paraId="036CFCAD" w14:textId="77777777" w:rsidR="006A0384" w:rsidRDefault="006A0384" w:rsidP="00205ACA">
            <w:pPr>
              <w:cnfStyle w:val="000000000000" w:firstRow="0" w:lastRow="0" w:firstColumn="0" w:lastColumn="0" w:oddVBand="0" w:evenVBand="0" w:oddHBand="0" w:evenHBand="0" w:firstRowFirstColumn="0" w:firstRowLastColumn="0" w:lastRowFirstColumn="0" w:lastRowLastColumn="0"/>
            </w:pPr>
            <w:r>
              <w:t>Grand-Est</w:t>
            </w:r>
          </w:p>
        </w:tc>
        <w:tc>
          <w:tcPr>
            <w:tcW w:w="0" w:type="dxa"/>
          </w:tcPr>
          <w:p w14:paraId="07261AB8" w14:textId="77777777" w:rsidR="006A0384" w:rsidRDefault="006A0384" w:rsidP="00205ACA">
            <w:pPr>
              <w:cnfStyle w:val="000000000000" w:firstRow="0" w:lastRow="0" w:firstColumn="0" w:lastColumn="0" w:oddVBand="0" w:evenVBand="0" w:oddHBand="0" w:evenHBand="0" w:firstRowFirstColumn="0" w:firstRowLastColumn="0" w:lastRowFirstColumn="0" w:lastRowLastColumn="0"/>
            </w:pPr>
            <w:r>
              <w:t>N/A</w:t>
            </w:r>
          </w:p>
        </w:tc>
        <w:tc>
          <w:tcPr>
            <w:tcW w:w="0" w:type="dxa"/>
          </w:tcPr>
          <w:p w14:paraId="5BDBBC37" w14:textId="77777777" w:rsidR="006A0384" w:rsidRDefault="006A0384" w:rsidP="00205ACA">
            <w:pPr>
              <w:cnfStyle w:val="000000000000" w:firstRow="0" w:lastRow="0" w:firstColumn="0" w:lastColumn="0" w:oddVBand="0" w:evenVBand="0" w:oddHBand="0" w:evenHBand="0" w:firstRowFirstColumn="0" w:firstRowLastColumn="0" w:lastRowFirstColumn="0" w:lastRowLastColumn="0"/>
            </w:pPr>
            <w:r>
              <w:t>Externe</w:t>
            </w:r>
          </w:p>
        </w:tc>
      </w:tr>
      <w:tr w:rsidR="006A0384" w:rsidRPr="00C21E5F" w14:paraId="44DBB049" w14:textId="77777777" w:rsidTr="004C7FDA">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547" w:type="dxa"/>
          </w:tcPr>
          <w:p w14:paraId="31E85193" w14:textId="09EED80D" w:rsidR="006A0384" w:rsidRDefault="009E7B7D" w:rsidP="00205ACA">
            <w:r>
              <w:t>Carcassonne Agglo</w:t>
            </w:r>
          </w:p>
        </w:tc>
        <w:tc>
          <w:tcPr>
            <w:tcW w:w="1400" w:type="dxa"/>
          </w:tcPr>
          <w:p w14:paraId="388E2FBF" w14:textId="77777777" w:rsidR="006A0384" w:rsidRDefault="006A0384" w:rsidP="00205ACA">
            <w:pPr>
              <w:cnfStyle w:val="000000100000" w:firstRow="0" w:lastRow="0" w:firstColumn="0" w:lastColumn="0" w:oddVBand="0" w:evenVBand="0" w:oddHBand="1" w:evenHBand="0" w:firstRowFirstColumn="0" w:firstRowLastColumn="0" w:lastRowFirstColumn="0" w:lastRowLastColumn="0"/>
            </w:pPr>
            <w:r>
              <w:t>Occitanie</w:t>
            </w:r>
          </w:p>
        </w:tc>
        <w:tc>
          <w:tcPr>
            <w:tcW w:w="0" w:type="dxa"/>
          </w:tcPr>
          <w:p w14:paraId="41CA86D5" w14:textId="77777777" w:rsidR="006A0384" w:rsidRDefault="006A0384" w:rsidP="00205ACA">
            <w:pPr>
              <w:cnfStyle w:val="000000100000" w:firstRow="0" w:lastRow="0" w:firstColumn="0" w:lastColumn="0" w:oddVBand="0" w:evenVBand="0" w:oddHBand="1" w:evenHBand="0" w:firstRowFirstColumn="0" w:firstRowLastColumn="0" w:lastRowFirstColumn="0" w:lastRowLastColumn="0"/>
            </w:pPr>
            <w:r>
              <w:t>N/A</w:t>
            </w:r>
          </w:p>
        </w:tc>
        <w:tc>
          <w:tcPr>
            <w:tcW w:w="0" w:type="dxa"/>
          </w:tcPr>
          <w:p w14:paraId="11A3680F" w14:textId="77777777" w:rsidR="006A0384" w:rsidRDefault="006A0384" w:rsidP="00205ACA">
            <w:pPr>
              <w:cnfStyle w:val="000000100000" w:firstRow="0" w:lastRow="0" w:firstColumn="0" w:lastColumn="0" w:oddVBand="0" w:evenVBand="0" w:oddHBand="1" w:evenHBand="0" w:firstRowFirstColumn="0" w:firstRowLastColumn="0" w:lastRowFirstColumn="0" w:lastRowLastColumn="0"/>
            </w:pPr>
            <w:r>
              <w:t>Externe</w:t>
            </w:r>
          </w:p>
        </w:tc>
      </w:tr>
      <w:tr w:rsidR="009E7B7D" w:rsidRPr="00C21E5F" w14:paraId="1C482195" w14:textId="77777777" w:rsidTr="00BD6F3A">
        <w:trPr>
          <w:trHeight w:val="472"/>
        </w:trPr>
        <w:tc>
          <w:tcPr>
            <w:cnfStyle w:val="001000000000" w:firstRow="0" w:lastRow="0" w:firstColumn="1" w:lastColumn="0" w:oddVBand="0" w:evenVBand="0" w:oddHBand="0" w:evenHBand="0" w:firstRowFirstColumn="0" w:firstRowLastColumn="0" w:lastRowFirstColumn="0" w:lastRowLastColumn="0"/>
            <w:tcW w:w="2547" w:type="dxa"/>
          </w:tcPr>
          <w:p w14:paraId="64ACAAC2" w14:textId="631A5F26" w:rsidR="009E7B7D" w:rsidRDefault="00680183" w:rsidP="00205ACA">
            <w:r>
              <w:t>Le Grand Narbonne</w:t>
            </w:r>
          </w:p>
        </w:tc>
        <w:tc>
          <w:tcPr>
            <w:tcW w:w="1400" w:type="dxa"/>
          </w:tcPr>
          <w:p w14:paraId="4F1FD427" w14:textId="656B0DC9" w:rsidR="009E7B7D" w:rsidRDefault="00680183" w:rsidP="00205ACA">
            <w:pPr>
              <w:cnfStyle w:val="000000000000" w:firstRow="0" w:lastRow="0" w:firstColumn="0" w:lastColumn="0" w:oddVBand="0" w:evenVBand="0" w:oddHBand="0" w:evenHBand="0" w:firstRowFirstColumn="0" w:firstRowLastColumn="0" w:lastRowFirstColumn="0" w:lastRowLastColumn="0"/>
            </w:pPr>
            <w:r>
              <w:t>Occitanie</w:t>
            </w:r>
          </w:p>
        </w:tc>
        <w:tc>
          <w:tcPr>
            <w:tcW w:w="2427" w:type="dxa"/>
          </w:tcPr>
          <w:p w14:paraId="131AC9CB" w14:textId="0E11ED40" w:rsidR="009E7B7D" w:rsidRDefault="00680183" w:rsidP="00205ACA">
            <w:pPr>
              <w:cnfStyle w:val="000000000000" w:firstRow="0" w:lastRow="0" w:firstColumn="0" w:lastColumn="0" w:oddVBand="0" w:evenVBand="0" w:oddHBand="0" w:evenHBand="0" w:firstRowFirstColumn="0" w:firstRowLastColumn="0" w:lastRowFirstColumn="0" w:lastRowLastColumn="0"/>
            </w:pPr>
            <w:r>
              <w:t>N/A</w:t>
            </w:r>
          </w:p>
        </w:tc>
        <w:tc>
          <w:tcPr>
            <w:tcW w:w="3823" w:type="dxa"/>
          </w:tcPr>
          <w:p w14:paraId="05BC1A43" w14:textId="7EC3CB06" w:rsidR="009E7B7D" w:rsidRDefault="00680183" w:rsidP="00205ACA">
            <w:pPr>
              <w:cnfStyle w:val="000000000000" w:firstRow="0" w:lastRow="0" w:firstColumn="0" w:lastColumn="0" w:oddVBand="0" w:evenVBand="0" w:oddHBand="0" w:evenHBand="0" w:firstRowFirstColumn="0" w:firstRowLastColumn="0" w:lastRowFirstColumn="0" w:lastRowLastColumn="0"/>
            </w:pPr>
            <w:r>
              <w:t>Externe</w:t>
            </w:r>
          </w:p>
        </w:tc>
      </w:tr>
    </w:tbl>
    <w:p w14:paraId="2736F31A" w14:textId="751EBC75" w:rsidR="006A0384" w:rsidRDefault="006A0384" w:rsidP="004C7FDA">
      <w:pPr>
        <w:pStyle w:val="heading40"/>
      </w:pPr>
      <w:r>
        <w:t>Liste des Administrations Nationales participantes</w:t>
      </w:r>
    </w:p>
    <w:p w14:paraId="62BA2F72" w14:textId="77777777" w:rsidR="006A0384" w:rsidRDefault="006A0384" w:rsidP="006A0384">
      <w:r w:rsidRPr="00C21E5F">
        <w:t xml:space="preserve">Dans cette section, les </w:t>
      </w:r>
      <w:r>
        <w:t>administrations nationales participantes au PMV</w:t>
      </w:r>
      <w:r w:rsidRPr="00C21E5F">
        <w:t xml:space="preserve"> sont listés</w:t>
      </w:r>
      <w:r>
        <w:t xml:space="preserve"> au fur et à mesure ici. Dans le cadre de l’expérimentation en France, seul les aides de l’Etat Français ont été renseignées dans le catalogue avec un lien externe vers le site de souscription. </w:t>
      </w:r>
    </w:p>
    <w:p w14:paraId="1220A610" w14:textId="4E9FC7A0" w:rsidR="006A0384" w:rsidRPr="00C21E5F" w:rsidRDefault="006A0384" w:rsidP="006A0384">
      <w:r>
        <w:t xml:space="preserve">Ce type de financeur se rapproche d’une collectivité </w:t>
      </w:r>
      <w:proofErr w:type="gramStart"/>
      <w:r>
        <w:t>en terme de</w:t>
      </w:r>
      <w:proofErr w:type="gramEnd"/>
      <w:r>
        <w:t xml:space="preserve"> gestion mais à la maille nationale (et non territoriale comme une AOM par exemple). </w:t>
      </w:r>
    </w:p>
    <w:tbl>
      <w:tblPr>
        <w:tblStyle w:val="TableauGrille4-Accentuation6"/>
        <w:tblW w:w="10197" w:type="dxa"/>
        <w:tblLook w:val="04A0" w:firstRow="1" w:lastRow="0" w:firstColumn="1" w:lastColumn="0" w:noHBand="0" w:noVBand="1"/>
      </w:tblPr>
      <w:tblGrid>
        <w:gridCol w:w="2051"/>
        <w:gridCol w:w="1909"/>
        <w:gridCol w:w="2422"/>
        <w:gridCol w:w="3815"/>
      </w:tblGrid>
      <w:tr w:rsidR="006A0384" w:rsidRPr="00C21E5F" w14:paraId="6EE475A2" w14:textId="77777777" w:rsidTr="004C7FDA">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051" w:type="dxa"/>
          </w:tcPr>
          <w:p w14:paraId="098F7F58" w14:textId="61B39C82" w:rsidR="006A0384" w:rsidRPr="00C21E5F" w:rsidRDefault="006A0384" w:rsidP="00205ACA">
            <w:pPr>
              <w:jc w:val="center"/>
              <w:rPr>
                <w:color w:val="000000" w:themeColor="text1"/>
                <w:sz w:val="22"/>
                <w:szCs w:val="24"/>
              </w:rPr>
            </w:pPr>
            <w:r>
              <w:rPr>
                <w:color w:val="000000" w:themeColor="text1"/>
                <w:sz w:val="22"/>
                <w:szCs w:val="24"/>
              </w:rPr>
              <w:t>Administration nationale</w:t>
            </w:r>
          </w:p>
        </w:tc>
        <w:tc>
          <w:tcPr>
            <w:tcW w:w="1909" w:type="dxa"/>
          </w:tcPr>
          <w:p w14:paraId="61150A0A" w14:textId="77777777" w:rsidR="006A0384" w:rsidRPr="00C21E5F" w:rsidRDefault="006A0384" w:rsidP="00205ACA">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Territoire</w:t>
            </w:r>
          </w:p>
        </w:tc>
        <w:tc>
          <w:tcPr>
            <w:tcW w:w="2422" w:type="dxa"/>
          </w:tcPr>
          <w:p w14:paraId="7F2F0EE0" w14:textId="77777777" w:rsidR="006A0384" w:rsidRPr="00C21E5F" w:rsidRDefault="006A0384" w:rsidP="00205ACA">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Mode d’affiliation</w:t>
            </w:r>
          </w:p>
        </w:tc>
        <w:tc>
          <w:tcPr>
            <w:tcW w:w="3815" w:type="dxa"/>
          </w:tcPr>
          <w:p w14:paraId="4B5AA122" w14:textId="77777777" w:rsidR="006A0384" w:rsidRDefault="006A0384" w:rsidP="00205ACA">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Interface de gestion des souscriptions</w:t>
            </w:r>
          </w:p>
        </w:tc>
      </w:tr>
      <w:tr w:rsidR="006A0384" w:rsidRPr="00C21E5F" w14:paraId="1F275B53" w14:textId="77777777" w:rsidTr="004C7FDA">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051" w:type="dxa"/>
          </w:tcPr>
          <w:p w14:paraId="4D81B15A" w14:textId="68D8C7FB" w:rsidR="006A0384" w:rsidRPr="00C21E5F" w:rsidRDefault="006A0384" w:rsidP="00205ACA">
            <w:r>
              <w:t>Etat Français</w:t>
            </w:r>
          </w:p>
        </w:tc>
        <w:tc>
          <w:tcPr>
            <w:tcW w:w="1909" w:type="dxa"/>
          </w:tcPr>
          <w:p w14:paraId="037D99F3" w14:textId="2BF3EB3A" w:rsidR="006A0384" w:rsidRPr="00C21E5F" w:rsidRDefault="006A0384" w:rsidP="00205ACA">
            <w:pPr>
              <w:cnfStyle w:val="000000100000" w:firstRow="0" w:lastRow="0" w:firstColumn="0" w:lastColumn="0" w:oddVBand="0" w:evenVBand="0" w:oddHBand="1" w:evenHBand="0" w:firstRowFirstColumn="0" w:firstRowLastColumn="0" w:lastRowFirstColumn="0" w:lastRowLastColumn="0"/>
            </w:pPr>
            <w:r>
              <w:t>France entière</w:t>
            </w:r>
          </w:p>
        </w:tc>
        <w:tc>
          <w:tcPr>
            <w:tcW w:w="2422" w:type="dxa"/>
          </w:tcPr>
          <w:p w14:paraId="0487A100" w14:textId="77777777" w:rsidR="006A0384" w:rsidRPr="00C21E5F" w:rsidRDefault="006A0384" w:rsidP="00205ACA">
            <w:pPr>
              <w:cnfStyle w:val="000000100000" w:firstRow="0" w:lastRow="0" w:firstColumn="0" w:lastColumn="0" w:oddVBand="0" w:evenVBand="0" w:oddHBand="1" w:evenHBand="0" w:firstRowFirstColumn="0" w:firstRowLastColumn="0" w:lastRowFirstColumn="0" w:lastRowLastColumn="0"/>
            </w:pPr>
            <w:r>
              <w:t>N/A</w:t>
            </w:r>
          </w:p>
        </w:tc>
        <w:tc>
          <w:tcPr>
            <w:tcW w:w="3815" w:type="dxa"/>
          </w:tcPr>
          <w:p w14:paraId="6238266F" w14:textId="77777777" w:rsidR="006A0384" w:rsidRPr="00C21E5F" w:rsidRDefault="006A0384" w:rsidP="00205ACA">
            <w:pPr>
              <w:cnfStyle w:val="000000100000" w:firstRow="0" w:lastRow="0" w:firstColumn="0" w:lastColumn="0" w:oddVBand="0" w:evenVBand="0" w:oddHBand="1" w:evenHBand="0" w:firstRowFirstColumn="0" w:firstRowLastColumn="0" w:lastRowFirstColumn="0" w:lastRowLastColumn="0"/>
            </w:pPr>
            <w:r>
              <w:t>Externe</w:t>
            </w:r>
          </w:p>
        </w:tc>
      </w:tr>
    </w:tbl>
    <w:p w14:paraId="57E0C4E2" w14:textId="77777777" w:rsidR="006A0384" w:rsidRPr="00A37DE9" w:rsidRDefault="006A0384" w:rsidP="004C7FDA"/>
    <w:p w14:paraId="373E03F2" w14:textId="00D930EF" w:rsidR="001C3F16" w:rsidRPr="00295324" w:rsidRDefault="001C3F16" w:rsidP="00516DA1">
      <w:pPr>
        <w:pStyle w:val="heading30"/>
      </w:pPr>
      <w:r w:rsidRPr="00295324">
        <w:t>Liste des MSP participants</w:t>
      </w:r>
    </w:p>
    <w:p w14:paraId="186D8E2D" w14:textId="002CBD3E" w:rsidR="00A76000" w:rsidRPr="00295324" w:rsidRDefault="00A76000" w:rsidP="00A76000">
      <w:pPr>
        <w:pStyle w:val="BodyText1"/>
      </w:pPr>
      <w:r w:rsidRPr="00295324">
        <w:t xml:space="preserve">Dans cette section, </w:t>
      </w:r>
      <w:r w:rsidR="00D62C42" w:rsidRPr="00295324">
        <w:t>les opérateurs de mobilité</w:t>
      </w:r>
      <w:r w:rsidR="00485428" w:rsidRPr="00295324">
        <w:t xml:space="preserve"> (MSP)</w:t>
      </w:r>
      <w:r w:rsidR="00D62C42" w:rsidRPr="00295324">
        <w:t xml:space="preserve"> participants au PMV sont listés au fur et à mesure ici. </w:t>
      </w:r>
      <w:r w:rsidR="00485428" w:rsidRPr="00295324">
        <w:rPr>
          <w:b/>
          <w:bCs/>
        </w:rPr>
        <w:t xml:space="preserve">Les MSP sont identifiés comme des </w:t>
      </w:r>
      <w:proofErr w:type="spellStart"/>
      <w:r w:rsidR="00485428" w:rsidRPr="00295324">
        <w:rPr>
          <w:b/>
          <w:bCs/>
        </w:rPr>
        <w:t>MaaS</w:t>
      </w:r>
      <w:proofErr w:type="spellEnd"/>
      <w:r w:rsidR="00485428" w:rsidRPr="00295324">
        <w:rPr>
          <w:b/>
          <w:bCs/>
        </w:rPr>
        <w:t xml:space="preserve"> au sein de la plateforme </w:t>
      </w:r>
      <w:proofErr w:type="spellStart"/>
      <w:r w:rsidR="00485428" w:rsidRPr="00295324">
        <w:rPr>
          <w:b/>
          <w:bCs/>
        </w:rPr>
        <w:t>moB</w:t>
      </w:r>
      <w:proofErr w:type="spellEnd"/>
      <w:r w:rsidR="00485428" w:rsidRPr="00295324">
        <w:t>, les fonctionnalités accordées sont les mêmes.</w:t>
      </w:r>
    </w:p>
    <w:p w14:paraId="3EBA3A02" w14:textId="617A5B3B" w:rsidR="00452C28" w:rsidRPr="00295324" w:rsidRDefault="00452C28" w:rsidP="00452C28">
      <w:pPr>
        <w:pStyle w:val="heading40"/>
      </w:pPr>
      <w:r w:rsidRPr="00295324">
        <w:t>Coup de pouce CEE Covoiturage</w:t>
      </w:r>
    </w:p>
    <w:p w14:paraId="2E0AD4A8" w14:textId="68C027BA" w:rsidR="00E62EA3" w:rsidRPr="00295324" w:rsidRDefault="00E62EA3" w:rsidP="004C7FDA">
      <w:pPr>
        <w:pStyle w:val="BodyText1"/>
      </w:pPr>
      <w:r w:rsidRPr="00295324">
        <w:t>Dans le cadre de la mise en place de</w:t>
      </w:r>
      <w:r w:rsidR="002C79BB" w:rsidRPr="00295324">
        <w:t>s op</w:t>
      </w:r>
      <w:r w:rsidR="00603213" w:rsidRPr="00295324">
        <w:t>é</w:t>
      </w:r>
      <w:r w:rsidR="002C79BB" w:rsidRPr="00295324">
        <w:t>rations “</w:t>
      </w:r>
      <w:hyperlink r:id="rId25" w:history="1">
        <w:r w:rsidR="002C79BB" w:rsidRPr="00295324">
          <w:rPr>
            <w:rStyle w:val="Lienhypertexte"/>
          </w:rPr>
          <w:t>Coup de pouce Covoiturage courte distance</w:t>
        </w:r>
      </w:hyperlink>
      <w:r w:rsidR="002C79BB" w:rsidRPr="00295324">
        <w:t>”</w:t>
      </w:r>
      <w:r w:rsidR="00603213" w:rsidRPr="00295324">
        <w:t xml:space="preserve"> (CD)</w:t>
      </w:r>
      <w:r w:rsidR="002C79BB" w:rsidRPr="00295324">
        <w:t xml:space="preserve"> et “</w:t>
      </w:r>
      <w:hyperlink r:id="rId26" w:history="1">
        <w:r w:rsidR="002C79BB" w:rsidRPr="00295324">
          <w:rPr>
            <w:rStyle w:val="Lienhypertexte"/>
          </w:rPr>
          <w:t>Coup de pouce Covoiturage longue distance</w:t>
        </w:r>
      </w:hyperlink>
      <w:r w:rsidR="002C79BB" w:rsidRPr="00295324">
        <w:t>”</w:t>
      </w:r>
      <w:r w:rsidR="00603213" w:rsidRPr="00295324">
        <w:t xml:space="preserve"> (LD)</w:t>
      </w:r>
      <w:r w:rsidR="00286F2B" w:rsidRPr="00295324">
        <w:t xml:space="preserve">, </w:t>
      </w:r>
      <w:r w:rsidR="00286F2B" w:rsidRPr="00295324">
        <w:rPr>
          <w:b/>
          <w:bCs/>
        </w:rPr>
        <w:t>nous avons intégré les opérateurs</w:t>
      </w:r>
      <w:r w:rsidR="00286F2B" w:rsidRPr="00295324">
        <w:t xml:space="preserve"> proposant ces aides à la mobilité</w:t>
      </w:r>
      <w:r w:rsidR="00603213" w:rsidRPr="00295324">
        <w:t xml:space="preserve"> en tant que MSP mais aussi </w:t>
      </w:r>
      <w:r w:rsidR="00603213" w:rsidRPr="00295324">
        <w:rPr>
          <w:b/>
          <w:bCs/>
        </w:rPr>
        <w:t>en tant que Financeur</w:t>
      </w:r>
      <w:r w:rsidR="00603213" w:rsidRPr="00295324">
        <w:t xml:space="preserve">. L’intégration du parcours de souscription à l’aide dans l’application du MSP se fait via une inscription/connexion à </w:t>
      </w:r>
      <w:proofErr w:type="spellStart"/>
      <w:r w:rsidR="00603213" w:rsidRPr="00295324">
        <w:t>moB</w:t>
      </w:r>
      <w:proofErr w:type="spellEnd"/>
      <w:r w:rsidR="00603213" w:rsidRPr="00295324">
        <w:t xml:space="preserve"> avec FranceConnect puis totalement </w:t>
      </w:r>
      <w:proofErr w:type="spellStart"/>
      <w:r w:rsidR="00603213" w:rsidRPr="00295324">
        <w:t>inApp</w:t>
      </w:r>
      <w:proofErr w:type="spellEnd"/>
      <w:r w:rsidR="00603213" w:rsidRPr="00295324">
        <w:t xml:space="preserve"> via des appels aux APIs </w:t>
      </w:r>
      <w:proofErr w:type="spellStart"/>
      <w:r w:rsidR="00603213" w:rsidRPr="00295324">
        <w:t>moB</w:t>
      </w:r>
      <w:proofErr w:type="spellEnd"/>
      <w:r w:rsidR="00603213" w:rsidRPr="00295324">
        <w:t xml:space="preserve">. La communication vers le citoyen conducteur est déléguée au MSP.    </w:t>
      </w:r>
      <w:r w:rsidR="00286F2B" w:rsidRPr="00295324">
        <w:t xml:space="preserve"> </w:t>
      </w:r>
    </w:p>
    <w:tbl>
      <w:tblPr>
        <w:tblStyle w:val="TableauGrille4-Accentuation6"/>
        <w:tblW w:w="10197" w:type="dxa"/>
        <w:tblLook w:val="04A0" w:firstRow="1" w:lastRow="0" w:firstColumn="1" w:lastColumn="0" w:noHBand="0" w:noVBand="1"/>
      </w:tblPr>
      <w:tblGrid>
        <w:gridCol w:w="1573"/>
        <w:gridCol w:w="1427"/>
        <w:gridCol w:w="2951"/>
        <w:gridCol w:w="1984"/>
        <w:gridCol w:w="2262"/>
      </w:tblGrid>
      <w:tr w:rsidR="00603213" w:rsidRPr="002F1F23" w14:paraId="2012988A" w14:textId="35376EAB" w:rsidTr="004C7FDA">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dxa"/>
          </w:tcPr>
          <w:p w14:paraId="1E093ABC" w14:textId="281102C3" w:rsidR="0089388D" w:rsidRPr="00612A17" w:rsidRDefault="0089388D" w:rsidP="00205ACA">
            <w:pPr>
              <w:jc w:val="center"/>
              <w:rPr>
                <w:color w:val="000000" w:themeColor="text1"/>
                <w:sz w:val="22"/>
                <w:szCs w:val="24"/>
              </w:rPr>
            </w:pPr>
            <w:r>
              <w:rPr>
                <w:color w:val="000000" w:themeColor="text1"/>
                <w:sz w:val="22"/>
                <w:szCs w:val="24"/>
              </w:rPr>
              <w:lastRenderedPageBreak/>
              <w:t>MSP</w:t>
            </w:r>
          </w:p>
        </w:tc>
        <w:tc>
          <w:tcPr>
            <w:tcW w:w="1427" w:type="dxa"/>
          </w:tcPr>
          <w:p w14:paraId="631F11D7" w14:textId="233CB3AF" w:rsidR="0089388D" w:rsidRPr="00612A17" w:rsidRDefault="0089388D" w:rsidP="00205ACA">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Type de transport</w:t>
            </w:r>
          </w:p>
        </w:tc>
        <w:tc>
          <w:tcPr>
            <w:tcW w:w="2955" w:type="dxa"/>
          </w:tcPr>
          <w:p w14:paraId="39FC5340" w14:textId="77777777" w:rsidR="0089388D" w:rsidRPr="00612A17" w:rsidRDefault="0089388D" w:rsidP="00205ACA">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sidRPr="00612A17">
              <w:rPr>
                <w:color w:val="000000" w:themeColor="text1"/>
                <w:sz w:val="22"/>
                <w:szCs w:val="24"/>
              </w:rPr>
              <w:t>Niveau d’intégration</w:t>
            </w:r>
          </w:p>
        </w:tc>
        <w:tc>
          <w:tcPr>
            <w:tcW w:w="1984" w:type="dxa"/>
          </w:tcPr>
          <w:p w14:paraId="6E29EF9A" w14:textId="359991FE" w:rsidR="0089388D" w:rsidRPr="00612A17" w:rsidRDefault="0089388D" w:rsidP="00205ACA">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Mode d’affiliation</w:t>
            </w:r>
          </w:p>
        </w:tc>
        <w:tc>
          <w:tcPr>
            <w:tcW w:w="2264" w:type="dxa"/>
          </w:tcPr>
          <w:p w14:paraId="2A9D7714" w14:textId="01EB4A35" w:rsidR="0089388D" w:rsidRPr="00612A17" w:rsidRDefault="0089388D" w:rsidP="00205ACA">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Pr>
            </w:pPr>
            <w:r>
              <w:rPr>
                <w:color w:val="000000" w:themeColor="text1"/>
                <w:sz w:val="22"/>
                <w:szCs w:val="24"/>
              </w:rPr>
              <w:t>Interface de gestion des souscriptions</w:t>
            </w:r>
          </w:p>
        </w:tc>
      </w:tr>
      <w:tr w:rsidR="00603213" w:rsidRPr="002F1F23" w14:paraId="3A0BA0AF" w14:textId="33CC5EAB" w:rsidTr="004C7FDA">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dxa"/>
          </w:tcPr>
          <w:p w14:paraId="773B8D90" w14:textId="2200F09E" w:rsidR="0089388D" w:rsidRDefault="0089388D" w:rsidP="00205ACA">
            <w:pPr>
              <w:rPr>
                <w:b w:val="0"/>
                <w:bCs w:val="0"/>
              </w:rPr>
            </w:pPr>
            <w:proofErr w:type="spellStart"/>
            <w:r>
              <w:t>Mobicoop</w:t>
            </w:r>
            <w:proofErr w:type="spellEnd"/>
          </w:p>
          <w:p w14:paraId="338F97DC" w14:textId="77777777" w:rsidR="00603213" w:rsidRDefault="00603213" w:rsidP="00205ACA">
            <w:pPr>
              <w:rPr>
                <w:b w:val="0"/>
                <w:bCs w:val="0"/>
              </w:rPr>
            </w:pPr>
            <w:proofErr w:type="spellStart"/>
            <w:r>
              <w:t>Mobil’Aude</w:t>
            </w:r>
            <w:proofErr w:type="spellEnd"/>
          </w:p>
          <w:p w14:paraId="37B3ACD8" w14:textId="77777777" w:rsidR="00603213" w:rsidRDefault="00603213" w:rsidP="00205ACA">
            <w:pPr>
              <w:rPr>
                <w:b w:val="0"/>
                <w:bCs w:val="0"/>
              </w:rPr>
            </w:pPr>
            <w:proofErr w:type="spellStart"/>
            <w:r>
              <w:t>Ouestgo</w:t>
            </w:r>
            <w:proofErr w:type="spellEnd"/>
          </w:p>
          <w:p w14:paraId="6FE1BA8B" w14:textId="77777777" w:rsidR="00603213" w:rsidRDefault="006A0384" w:rsidP="00205ACA">
            <w:pPr>
              <w:rPr>
                <w:b w:val="0"/>
                <w:bCs w:val="0"/>
              </w:rPr>
            </w:pPr>
            <w:proofErr w:type="spellStart"/>
            <w:r>
              <w:t>PassPass</w:t>
            </w:r>
            <w:proofErr w:type="spellEnd"/>
            <w:r>
              <w:t xml:space="preserve"> Covoiturage</w:t>
            </w:r>
          </w:p>
          <w:p w14:paraId="2A51DF1C" w14:textId="77777777" w:rsidR="006A0384" w:rsidRDefault="006A0384" w:rsidP="00205ACA">
            <w:pPr>
              <w:rPr>
                <w:b w:val="0"/>
                <w:bCs w:val="0"/>
              </w:rPr>
            </w:pPr>
            <w:r>
              <w:t>Picholines</w:t>
            </w:r>
          </w:p>
          <w:p w14:paraId="0472BB41" w14:textId="6DC7A197" w:rsidR="003841FC" w:rsidRPr="00612A17" w:rsidRDefault="003841FC" w:rsidP="00205ACA">
            <w:proofErr w:type="spellStart"/>
            <w:r>
              <w:t>Mov’</w:t>
            </w:r>
            <w:r w:rsidR="000E6095">
              <w:t>I</w:t>
            </w:r>
            <w:r w:rsidR="00A72995">
              <w:t>ci</w:t>
            </w:r>
            <w:proofErr w:type="spellEnd"/>
          </w:p>
        </w:tc>
        <w:tc>
          <w:tcPr>
            <w:tcW w:w="1427" w:type="dxa"/>
          </w:tcPr>
          <w:p w14:paraId="40866D47" w14:textId="3DDD05DC" w:rsidR="0089388D" w:rsidRPr="00612A17" w:rsidRDefault="0089388D" w:rsidP="00205ACA">
            <w:pPr>
              <w:cnfStyle w:val="000000100000" w:firstRow="0" w:lastRow="0" w:firstColumn="0" w:lastColumn="0" w:oddVBand="0" w:evenVBand="0" w:oddHBand="1" w:evenHBand="0" w:firstRowFirstColumn="0" w:firstRowLastColumn="0" w:lastRowFirstColumn="0" w:lastRowLastColumn="0"/>
            </w:pPr>
            <w:r>
              <w:t>Covoiturage</w:t>
            </w:r>
          </w:p>
        </w:tc>
        <w:tc>
          <w:tcPr>
            <w:tcW w:w="2955" w:type="dxa"/>
          </w:tcPr>
          <w:p w14:paraId="3FC4FACD" w14:textId="48639ABC" w:rsidR="00603213" w:rsidRDefault="00603213" w:rsidP="00205ACA">
            <w:pPr>
              <w:cnfStyle w:val="000000100000" w:firstRow="0" w:lastRow="0" w:firstColumn="0" w:lastColumn="0" w:oddVBand="0" w:evenVBand="0" w:oddHBand="1" w:evenHBand="0" w:firstRowFirstColumn="0" w:firstRowLastColumn="0" w:lastRowFirstColumn="0" w:lastRowLastColumn="0"/>
            </w:pPr>
            <w:r>
              <w:t xml:space="preserve">Inscription/connexion </w:t>
            </w:r>
            <w:proofErr w:type="spellStart"/>
            <w:r>
              <w:t>moB</w:t>
            </w:r>
            <w:proofErr w:type="spellEnd"/>
            <w:r>
              <w:t xml:space="preserve"> via FranceConnect</w:t>
            </w:r>
          </w:p>
          <w:p w14:paraId="001B0D45" w14:textId="49715ED5" w:rsidR="0089388D" w:rsidRDefault="0089388D" w:rsidP="00205ACA">
            <w:pPr>
              <w:cnfStyle w:val="000000100000" w:firstRow="0" w:lastRow="0" w:firstColumn="0" w:lastColumn="0" w:oddVBand="0" w:evenVBand="0" w:oddHBand="1" w:evenHBand="0" w:firstRowFirstColumn="0" w:firstRowLastColumn="0" w:lastRowFirstColumn="0" w:lastRowLastColumn="0"/>
            </w:pPr>
            <w:r>
              <w:t xml:space="preserve">Liaison de compte </w:t>
            </w:r>
            <w:proofErr w:type="spellStart"/>
            <w:r>
              <w:t>moB</w:t>
            </w:r>
            <w:proofErr w:type="spellEnd"/>
          </w:p>
          <w:p w14:paraId="23A621CF" w14:textId="4BC2177D" w:rsidR="0089388D" w:rsidRDefault="0089388D" w:rsidP="00205ACA">
            <w:pPr>
              <w:cnfStyle w:val="000000100000" w:firstRow="0" w:lastRow="0" w:firstColumn="0" w:lastColumn="0" w:oddVBand="0" w:evenVBand="0" w:oddHBand="1" w:evenHBand="0" w:firstRowFirstColumn="0" w:firstRowLastColumn="0" w:lastRowFirstColumn="0" w:lastRowLastColumn="0"/>
            </w:pPr>
            <w:r>
              <w:t>Parcours de souscription</w:t>
            </w:r>
            <w:r w:rsidR="00603213">
              <w:t xml:space="preserve"> CD/LD</w:t>
            </w:r>
            <w:r>
              <w:t xml:space="preserve"> </w:t>
            </w:r>
            <w:r w:rsidR="00603213">
              <w:t xml:space="preserve">via API </w:t>
            </w:r>
            <w:proofErr w:type="spellStart"/>
            <w:r w:rsidR="00603213">
              <w:t>m</w:t>
            </w:r>
            <w:r>
              <w:t>oB</w:t>
            </w:r>
            <w:proofErr w:type="spellEnd"/>
          </w:p>
          <w:p w14:paraId="376BB500" w14:textId="0BEF035E" w:rsidR="0089388D" w:rsidRPr="00612A17" w:rsidRDefault="00603213" w:rsidP="00205ACA">
            <w:pPr>
              <w:cnfStyle w:val="000000100000" w:firstRow="0" w:lastRow="0" w:firstColumn="0" w:lastColumn="0" w:oddVBand="0" w:evenVBand="0" w:oddHBand="1" w:evenHBand="0" w:firstRowFirstColumn="0" w:firstRowLastColumn="0" w:lastRowFirstColumn="0" w:lastRowLastColumn="0"/>
            </w:pPr>
            <w:r>
              <w:t xml:space="preserve">Communication </w:t>
            </w:r>
            <w:proofErr w:type="spellStart"/>
            <w:r>
              <w:t>moB</w:t>
            </w:r>
            <w:proofErr w:type="spellEnd"/>
            <w:r>
              <w:t xml:space="preserve"> sur les s</w:t>
            </w:r>
            <w:r w:rsidR="0089388D">
              <w:t>ouscriptions</w:t>
            </w:r>
            <w:r>
              <w:t xml:space="preserve"> désactivée</w:t>
            </w:r>
            <w:r w:rsidR="005F2487">
              <w:t>s</w:t>
            </w:r>
          </w:p>
        </w:tc>
        <w:tc>
          <w:tcPr>
            <w:tcW w:w="1984" w:type="dxa"/>
          </w:tcPr>
          <w:p w14:paraId="76160274" w14:textId="77777777" w:rsidR="0089388D" w:rsidRDefault="00452C28" w:rsidP="00205ACA">
            <w:pPr>
              <w:cnfStyle w:val="000000100000" w:firstRow="0" w:lastRow="0" w:firstColumn="0" w:lastColumn="0" w:oddVBand="0" w:evenVBand="0" w:oddHBand="1" w:evenHBand="0" w:firstRowFirstColumn="0" w:firstRowLastColumn="0" w:lastRowFirstColumn="0" w:lastRowLastColumn="0"/>
            </w:pPr>
            <w:r>
              <w:t>N/A</w:t>
            </w:r>
          </w:p>
          <w:p w14:paraId="312EDC67" w14:textId="449DEDDC" w:rsidR="00452C28" w:rsidRDefault="00452C28" w:rsidP="00205ACA">
            <w:pPr>
              <w:cnfStyle w:val="000000100000" w:firstRow="0" w:lastRow="0" w:firstColumn="0" w:lastColumn="0" w:oddVBand="0" w:evenVBand="0" w:oddHBand="1" w:evenHBand="0" w:firstRowFirstColumn="0" w:firstRowLastColumn="0" w:lastRowFirstColumn="0" w:lastRowLastColumn="0"/>
            </w:pPr>
            <w:r>
              <w:t>Pas d’affiliation</w:t>
            </w:r>
            <w:r w:rsidR="00603213">
              <w:t xml:space="preserve"> salarié/entreprise car les souscripteurs ne sont pas des salariés mais des citoyens utilisateurs.</w:t>
            </w:r>
          </w:p>
        </w:tc>
        <w:tc>
          <w:tcPr>
            <w:tcW w:w="2264" w:type="dxa"/>
          </w:tcPr>
          <w:p w14:paraId="551BD7B4" w14:textId="09B0E1FF" w:rsidR="0089388D" w:rsidRDefault="00603213" w:rsidP="00205ACA">
            <w:pPr>
              <w:cnfStyle w:val="000000100000" w:firstRow="0" w:lastRow="0" w:firstColumn="0" w:lastColumn="0" w:oddVBand="0" w:evenVBand="0" w:oddHBand="1" w:evenHBand="0" w:firstRowFirstColumn="0" w:firstRowLastColumn="0" w:lastRowFirstColumn="0" w:lastRowLastColumn="0"/>
            </w:pPr>
            <w:r>
              <w:t>N/A</w:t>
            </w:r>
          </w:p>
          <w:p w14:paraId="42589C97" w14:textId="0D25ECF0" w:rsidR="00603213" w:rsidRDefault="00603213" w:rsidP="00205ACA">
            <w:pPr>
              <w:cnfStyle w:val="000000100000" w:firstRow="0" w:lastRow="0" w:firstColumn="0" w:lastColumn="0" w:oddVBand="0" w:evenVBand="0" w:oddHBand="1" w:evenHBand="0" w:firstRowFirstColumn="0" w:firstRowLastColumn="0" w:lastRowFirstColumn="0" w:lastRowLastColumn="0"/>
            </w:pPr>
            <w:r>
              <w:t xml:space="preserve">Les souscriptions sont automatiquement traitées par le moteur </w:t>
            </w:r>
            <w:proofErr w:type="spellStart"/>
            <w:r>
              <w:t>moB</w:t>
            </w:r>
            <w:proofErr w:type="spellEnd"/>
            <w:r>
              <w:t>, il n’y a pas de profils gestionnaires côté MSP.</w:t>
            </w:r>
          </w:p>
        </w:tc>
      </w:tr>
      <w:tr w:rsidR="00603213" w:rsidRPr="002F1F23" w14:paraId="091F8770" w14:textId="77777777" w:rsidTr="004C7FDA">
        <w:trPr>
          <w:trHeight w:val="472"/>
        </w:trPr>
        <w:tc>
          <w:tcPr>
            <w:cnfStyle w:val="001000000000" w:firstRow="0" w:lastRow="0" w:firstColumn="1" w:lastColumn="0" w:oddVBand="0" w:evenVBand="0" w:oddHBand="0" w:evenHBand="0" w:firstRowFirstColumn="0" w:firstRowLastColumn="0" w:lastRowFirstColumn="0" w:lastRowLastColumn="0"/>
            <w:tcW w:w="0" w:type="dxa"/>
          </w:tcPr>
          <w:p w14:paraId="6B2031B0" w14:textId="73784AB7" w:rsidR="0089388D" w:rsidRPr="00612A17" w:rsidRDefault="0089388D" w:rsidP="00205ACA">
            <w:r>
              <w:t>La Roue Verte</w:t>
            </w:r>
          </w:p>
        </w:tc>
        <w:tc>
          <w:tcPr>
            <w:tcW w:w="1427" w:type="dxa"/>
          </w:tcPr>
          <w:p w14:paraId="4D1F1E27" w14:textId="1AEB79C6" w:rsidR="0089388D" w:rsidRPr="00612A17" w:rsidRDefault="0089388D" w:rsidP="00205ACA">
            <w:pPr>
              <w:cnfStyle w:val="000000000000" w:firstRow="0" w:lastRow="0" w:firstColumn="0" w:lastColumn="0" w:oddVBand="0" w:evenVBand="0" w:oddHBand="0" w:evenHBand="0" w:firstRowFirstColumn="0" w:firstRowLastColumn="0" w:lastRowFirstColumn="0" w:lastRowLastColumn="0"/>
            </w:pPr>
            <w:r>
              <w:t>Covoiturage</w:t>
            </w:r>
          </w:p>
        </w:tc>
        <w:tc>
          <w:tcPr>
            <w:tcW w:w="2955" w:type="dxa"/>
          </w:tcPr>
          <w:p w14:paraId="5B7BCCFD" w14:textId="77777777" w:rsidR="00603213" w:rsidRDefault="00603213" w:rsidP="00603213">
            <w:pPr>
              <w:cnfStyle w:val="000000000000" w:firstRow="0" w:lastRow="0" w:firstColumn="0" w:lastColumn="0" w:oddVBand="0" w:evenVBand="0" w:oddHBand="0" w:evenHBand="0" w:firstRowFirstColumn="0" w:firstRowLastColumn="0" w:lastRowFirstColumn="0" w:lastRowLastColumn="0"/>
            </w:pPr>
            <w:r>
              <w:t xml:space="preserve">Inscription/connexion </w:t>
            </w:r>
            <w:proofErr w:type="spellStart"/>
            <w:r>
              <w:t>moB</w:t>
            </w:r>
            <w:proofErr w:type="spellEnd"/>
            <w:r>
              <w:t xml:space="preserve"> via FranceConnect</w:t>
            </w:r>
          </w:p>
          <w:p w14:paraId="3773D9D5" w14:textId="3CE8E240" w:rsidR="00603213" w:rsidRDefault="00603213" w:rsidP="00603213">
            <w:pPr>
              <w:cnfStyle w:val="000000000000" w:firstRow="0" w:lastRow="0" w:firstColumn="0" w:lastColumn="0" w:oddVBand="0" w:evenVBand="0" w:oddHBand="0" w:evenHBand="0" w:firstRowFirstColumn="0" w:firstRowLastColumn="0" w:lastRowFirstColumn="0" w:lastRowLastColumn="0"/>
            </w:pPr>
            <w:r>
              <w:t xml:space="preserve">Liaison de compte </w:t>
            </w:r>
            <w:proofErr w:type="spellStart"/>
            <w:r>
              <w:t>moB</w:t>
            </w:r>
            <w:proofErr w:type="spellEnd"/>
          </w:p>
          <w:p w14:paraId="727884A3" w14:textId="455DEE1C" w:rsidR="00603213" w:rsidRDefault="00603213" w:rsidP="00603213">
            <w:pPr>
              <w:cnfStyle w:val="000000000000" w:firstRow="0" w:lastRow="0" w:firstColumn="0" w:lastColumn="0" w:oddVBand="0" w:evenVBand="0" w:oddHBand="0" w:evenHBand="0" w:firstRowFirstColumn="0" w:firstRowLastColumn="0" w:lastRowFirstColumn="0" w:lastRowLastColumn="0"/>
            </w:pPr>
            <w:r>
              <w:t xml:space="preserve">Parcours de souscription CD via API </w:t>
            </w:r>
            <w:proofErr w:type="spellStart"/>
            <w:r>
              <w:t>moB</w:t>
            </w:r>
            <w:proofErr w:type="spellEnd"/>
          </w:p>
          <w:p w14:paraId="7193C169" w14:textId="6B60EAF6" w:rsidR="0089388D" w:rsidRPr="00612A17" w:rsidRDefault="00603213" w:rsidP="00603213">
            <w:pPr>
              <w:cnfStyle w:val="000000000000" w:firstRow="0" w:lastRow="0" w:firstColumn="0" w:lastColumn="0" w:oddVBand="0" w:evenVBand="0" w:oddHBand="0" w:evenHBand="0" w:firstRowFirstColumn="0" w:firstRowLastColumn="0" w:lastRowFirstColumn="0" w:lastRowLastColumn="0"/>
            </w:pPr>
            <w:r>
              <w:t xml:space="preserve">Communication </w:t>
            </w:r>
            <w:proofErr w:type="spellStart"/>
            <w:r>
              <w:t>moB</w:t>
            </w:r>
            <w:proofErr w:type="spellEnd"/>
            <w:r>
              <w:t xml:space="preserve"> sur les souscriptions désactivée</w:t>
            </w:r>
            <w:r w:rsidR="005F2487">
              <w:t>s</w:t>
            </w:r>
          </w:p>
        </w:tc>
        <w:tc>
          <w:tcPr>
            <w:tcW w:w="1984" w:type="dxa"/>
          </w:tcPr>
          <w:p w14:paraId="1E448989" w14:textId="77777777" w:rsidR="00603213" w:rsidRDefault="00603213" w:rsidP="00603213">
            <w:pPr>
              <w:cnfStyle w:val="000000000000" w:firstRow="0" w:lastRow="0" w:firstColumn="0" w:lastColumn="0" w:oddVBand="0" w:evenVBand="0" w:oddHBand="0" w:evenHBand="0" w:firstRowFirstColumn="0" w:firstRowLastColumn="0" w:lastRowFirstColumn="0" w:lastRowLastColumn="0"/>
            </w:pPr>
            <w:r>
              <w:t>N/A</w:t>
            </w:r>
          </w:p>
          <w:p w14:paraId="24DDD89F" w14:textId="62F8D0F2" w:rsidR="0089388D" w:rsidRDefault="00603213" w:rsidP="00603213">
            <w:pPr>
              <w:cnfStyle w:val="000000000000" w:firstRow="0" w:lastRow="0" w:firstColumn="0" w:lastColumn="0" w:oddVBand="0" w:evenVBand="0" w:oddHBand="0" w:evenHBand="0" w:firstRowFirstColumn="0" w:firstRowLastColumn="0" w:lastRowFirstColumn="0" w:lastRowLastColumn="0"/>
            </w:pPr>
            <w:r>
              <w:t>Pas d’affiliation salarié/entreprise car les souscripteurs ne sont pas des salariés mais des citoyens utilisateurs.</w:t>
            </w:r>
          </w:p>
        </w:tc>
        <w:tc>
          <w:tcPr>
            <w:tcW w:w="2264" w:type="dxa"/>
          </w:tcPr>
          <w:p w14:paraId="6468397F" w14:textId="77777777" w:rsidR="00603213" w:rsidRDefault="00603213" w:rsidP="00603213">
            <w:pPr>
              <w:cnfStyle w:val="000000000000" w:firstRow="0" w:lastRow="0" w:firstColumn="0" w:lastColumn="0" w:oddVBand="0" w:evenVBand="0" w:oddHBand="0" w:evenHBand="0" w:firstRowFirstColumn="0" w:firstRowLastColumn="0" w:lastRowFirstColumn="0" w:lastRowLastColumn="0"/>
            </w:pPr>
            <w:r>
              <w:t>N/A</w:t>
            </w:r>
          </w:p>
          <w:p w14:paraId="528504EE" w14:textId="0D72AB5C" w:rsidR="0089388D" w:rsidRDefault="00603213" w:rsidP="00603213">
            <w:pPr>
              <w:cnfStyle w:val="000000000000" w:firstRow="0" w:lastRow="0" w:firstColumn="0" w:lastColumn="0" w:oddVBand="0" w:evenVBand="0" w:oddHBand="0" w:evenHBand="0" w:firstRowFirstColumn="0" w:firstRowLastColumn="0" w:lastRowFirstColumn="0" w:lastRowLastColumn="0"/>
            </w:pPr>
            <w:r>
              <w:t xml:space="preserve">Les souscriptions sont automatiquement traitées par le moteur </w:t>
            </w:r>
            <w:proofErr w:type="spellStart"/>
            <w:r>
              <w:t>moB</w:t>
            </w:r>
            <w:proofErr w:type="spellEnd"/>
            <w:r>
              <w:t>, il n’y a pas de profils gestionnaires côté MSP.</w:t>
            </w:r>
          </w:p>
        </w:tc>
      </w:tr>
      <w:tr w:rsidR="00603213" w:rsidRPr="002F1F23" w14:paraId="1E07EEBC" w14:textId="53D0D10C" w:rsidTr="004C7FDA">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dxa"/>
          </w:tcPr>
          <w:p w14:paraId="7942A50A" w14:textId="65DCC3F4" w:rsidR="0089388D" w:rsidRPr="00612A17" w:rsidRDefault="0089388D" w:rsidP="00205ACA">
            <w:proofErr w:type="spellStart"/>
            <w:r>
              <w:t>Coopgo</w:t>
            </w:r>
            <w:proofErr w:type="spellEnd"/>
            <w:r>
              <w:t xml:space="preserve"> (</w:t>
            </w:r>
            <w:proofErr w:type="spellStart"/>
            <w:r>
              <w:t>Ridygo</w:t>
            </w:r>
            <w:proofErr w:type="spellEnd"/>
            <w:r>
              <w:t>)</w:t>
            </w:r>
          </w:p>
        </w:tc>
        <w:tc>
          <w:tcPr>
            <w:tcW w:w="1427" w:type="dxa"/>
          </w:tcPr>
          <w:p w14:paraId="0CC26D2B" w14:textId="227886CB" w:rsidR="0089388D" w:rsidRPr="00612A17" w:rsidRDefault="0089388D" w:rsidP="00205ACA">
            <w:pPr>
              <w:cnfStyle w:val="000000100000" w:firstRow="0" w:lastRow="0" w:firstColumn="0" w:lastColumn="0" w:oddVBand="0" w:evenVBand="0" w:oddHBand="1" w:evenHBand="0" w:firstRowFirstColumn="0" w:firstRowLastColumn="0" w:lastRowFirstColumn="0" w:lastRowLastColumn="0"/>
            </w:pPr>
            <w:r>
              <w:t>Covoiturage</w:t>
            </w:r>
          </w:p>
        </w:tc>
        <w:tc>
          <w:tcPr>
            <w:tcW w:w="2955" w:type="dxa"/>
          </w:tcPr>
          <w:p w14:paraId="7A4E33E6" w14:textId="77777777" w:rsidR="00603213" w:rsidRDefault="00603213" w:rsidP="00603213">
            <w:pPr>
              <w:cnfStyle w:val="000000100000" w:firstRow="0" w:lastRow="0" w:firstColumn="0" w:lastColumn="0" w:oddVBand="0" w:evenVBand="0" w:oddHBand="1" w:evenHBand="0" w:firstRowFirstColumn="0" w:firstRowLastColumn="0" w:lastRowFirstColumn="0" w:lastRowLastColumn="0"/>
            </w:pPr>
            <w:r>
              <w:t xml:space="preserve">Inscription/connexion </w:t>
            </w:r>
            <w:proofErr w:type="spellStart"/>
            <w:r>
              <w:t>moB</w:t>
            </w:r>
            <w:proofErr w:type="spellEnd"/>
            <w:r>
              <w:t xml:space="preserve"> via FranceConnect</w:t>
            </w:r>
          </w:p>
          <w:p w14:paraId="2529E954" w14:textId="5E51F08E" w:rsidR="00603213" w:rsidRDefault="00603213" w:rsidP="00603213">
            <w:pPr>
              <w:cnfStyle w:val="000000100000" w:firstRow="0" w:lastRow="0" w:firstColumn="0" w:lastColumn="0" w:oddVBand="0" w:evenVBand="0" w:oddHBand="1" w:evenHBand="0" w:firstRowFirstColumn="0" w:firstRowLastColumn="0" w:lastRowFirstColumn="0" w:lastRowLastColumn="0"/>
            </w:pPr>
            <w:r>
              <w:t xml:space="preserve">Liaison de compte </w:t>
            </w:r>
            <w:proofErr w:type="spellStart"/>
            <w:r>
              <w:t>moB</w:t>
            </w:r>
            <w:proofErr w:type="spellEnd"/>
          </w:p>
          <w:p w14:paraId="53E90F36" w14:textId="77777777" w:rsidR="00603213" w:rsidRDefault="00603213" w:rsidP="00603213">
            <w:pPr>
              <w:cnfStyle w:val="000000100000" w:firstRow="0" w:lastRow="0" w:firstColumn="0" w:lastColumn="0" w:oddVBand="0" w:evenVBand="0" w:oddHBand="1" w:evenHBand="0" w:firstRowFirstColumn="0" w:firstRowLastColumn="0" w:lastRowFirstColumn="0" w:lastRowLastColumn="0"/>
            </w:pPr>
            <w:r>
              <w:t xml:space="preserve">Parcours de souscription CD/LD via API </w:t>
            </w:r>
            <w:proofErr w:type="spellStart"/>
            <w:r>
              <w:t>moB</w:t>
            </w:r>
            <w:proofErr w:type="spellEnd"/>
          </w:p>
          <w:p w14:paraId="417419A0" w14:textId="0022D9F4" w:rsidR="0089388D" w:rsidRPr="00612A17" w:rsidRDefault="00603213" w:rsidP="00603213">
            <w:pPr>
              <w:cnfStyle w:val="000000100000" w:firstRow="0" w:lastRow="0" w:firstColumn="0" w:lastColumn="0" w:oddVBand="0" w:evenVBand="0" w:oddHBand="1" w:evenHBand="0" w:firstRowFirstColumn="0" w:firstRowLastColumn="0" w:lastRowFirstColumn="0" w:lastRowLastColumn="0"/>
            </w:pPr>
            <w:r>
              <w:t xml:space="preserve">Communication </w:t>
            </w:r>
            <w:proofErr w:type="spellStart"/>
            <w:r>
              <w:t>moB</w:t>
            </w:r>
            <w:proofErr w:type="spellEnd"/>
            <w:r>
              <w:t xml:space="preserve"> sur les souscriptions désactivée</w:t>
            </w:r>
            <w:r w:rsidR="005F2487">
              <w:t>s</w:t>
            </w:r>
          </w:p>
        </w:tc>
        <w:tc>
          <w:tcPr>
            <w:tcW w:w="1984" w:type="dxa"/>
          </w:tcPr>
          <w:p w14:paraId="01E7A02E" w14:textId="77777777" w:rsidR="00603213" w:rsidRDefault="00603213" w:rsidP="00603213">
            <w:pPr>
              <w:cnfStyle w:val="000000100000" w:firstRow="0" w:lastRow="0" w:firstColumn="0" w:lastColumn="0" w:oddVBand="0" w:evenVBand="0" w:oddHBand="1" w:evenHBand="0" w:firstRowFirstColumn="0" w:firstRowLastColumn="0" w:lastRowFirstColumn="0" w:lastRowLastColumn="0"/>
            </w:pPr>
            <w:r>
              <w:t>N/A</w:t>
            </w:r>
          </w:p>
          <w:p w14:paraId="76950CB1" w14:textId="61CC6318" w:rsidR="0089388D" w:rsidRDefault="00603213" w:rsidP="00603213">
            <w:pPr>
              <w:cnfStyle w:val="000000100000" w:firstRow="0" w:lastRow="0" w:firstColumn="0" w:lastColumn="0" w:oddVBand="0" w:evenVBand="0" w:oddHBand="1" w:evenHBand="0" w:firstRowFirstColumn="0" w:firstRowLastColumn="0" w:lastRowFirstColumn="0" w:lastRowLastColumn="0"/>
            </w:pPr>
            <w:r>
              <w:t>Pas d’affiliation salarié/entreprise car les souscripteurs ne sont pas des salariés mais des citoyens utilisateurs.</w:t>
            </w:r>
          </w:p>
        </w:tc>
        <w:tc>
          <w:tcPr>
            <w:tcW w:w="2264" w:type="dxa"/>
          </w:tcPr>
          <w:p w14:paraId="64D913A3" w14:textId="77777777" w:rsidR="00603213" w:rsidRDefault="00603213" w:rsidP="00603213">
            <w:pPr>
              <w:cnfStyle w:val="000000100000" w:firstRow="0" w:lastRow="0" w:firstColumn="0" w:lastColumn="0" w:oddVBand="0" w:evenVBand="0" w:oddHBand="1" w:evenHBand="0" w:firstRowFirstColumn="0" w:firstRowLastColumn="0" w:lastRowFirstColumn="0" w:lastRowLastColumn="0"/>
            </w:pPr>
            <w:r>
              <w:t>N/A</w:t>
            </w:r>
          </w:p>
          <w:p w14:paraId="0CF0893D" w14:textId="76D352D7" w:rsidR="0089388D" w:rsidRDefault="00603213" w:rsidP="00603213">
            <w:pPr>
              <w:cnfStyle w:val="000000100000" w:firstRow="0" w:lastRow="0" w:firstColumn="0" w:lastColumn="0" w:oddVBand="0" w:evenVBand="0" w:oddHBand="1" w:evenHBand="0" w:firstRowFirstColumn="0" w:firstRowLastColumn="0" w:lastRowFirstColumn="0" w:lastRowLastColumn="0"/>
            </w:pPr>
            <w:r>
              <w:t xml:space="preserve">Les souscriptions sont automatiquement traitées par le moteur </w:t>
            </w:r>
            <w:proofErr w:type="spellStart"/>
            <w:r>
              <w:t>moB</w:t>
            </w:r>
            <w:proofErr w:type="spellEnd"/>
            <w:r>
              <w:t>, il n’y a pas de profils gestionnaires côté MSP.</w:t>
            </w:r>
          </w:p>
        </w:tc>
      </w:tr>
      <w:tr w:rsidR="00603213" w:rsidRPr="002F1F23" w14:paraId="0629F522" w14:textId="77777777" w:rsidTr="004C7FDA">
        <w:trPr>
          <w:trHeight w:val="472"/>
        </w:trPr>
        <w:tc>
          <w:tcPr>
            <w:cnfStyle w:val="001000000000" w:firstRow="0" w:lastRow="0" w:firstColumn="1" w:lastColumn="0" w:oddVBand="0" w:evenVBand="0" w:oddHBand="0" w:evenHBand="0" w:firstRowFirstColumn="0" w:firstRowLastColumn="0" w:lastRowFirstColumn="0" w:lastRowLastColumn="0"/>
            <w:tcW w:w="0" w:type="dxa"/>
          </w:tcPr>
          <w:p w14:paraId="79EC04FE" w14:textId="2E284C7E" w:rsidR="00603213" w:rsidRDefault="00603213" w:rsidP="00603213">
            <w:proofErr w:type="spellStart"/>
            <w:r>
              <w:t>Ynstant</w:t>
            </w:r>
            <w:proofErr w:type="spellEnd"/>
          </w:p>
        </w:tc>
        <w:tc>
          <w:tcPr>
            <w:tcW w:w="1427" w:type="dxa"/>
          </w:tcPr>
          <w:p w14:paraId="6E8884A0" w14:textId="7735A8BE" w:rsidR="00603213" w:rsidRDefault="00603213" w:rsidP="00603213">
            <w:pPr>
              <w:cnfStyle w:val="000000000000" w:firstRow="0" w:lastRow="0" w:firstColumn="0" w:lastColumn="0" w:oddVBand="0" w:evenVBand="0" w:oddHBand="0" w:evenHBand="0" w:firstRowFirstColumn="0" w:firstRowLastColumn="0" w:lastRowFirstColumn="0" w:lastRowLastColumn="0"/>
            </w:pPr>
            <w:r>
              <w:t>Covoiturage</w:t>
            </w:r>
          </w:p>
        </w:tc>
        <w:tc>
          <w:tcPr>
            <w:tcW w:w="2955" w:type="dxa"/>
          </w:tcPr>
          <w:p w14:paraId="60976CFE" w14:textId="77777777" w:rsidR="00603213" w:rsidRDefault="00603213" w:rsidP="00603213">
            <w:pPr>
              <w:cnfStyle w:val="000000000000" w:firstRow="0" w:lastRow="0" w:firstColumn="0" w:lastColumn="0" w:oddVBand="0" w:evenVBand="0" w:oddHBand="0" w:evenHBand="0" w:firstRowFirstColumn="0" w:firstRowLastColumn="0" w:lastRowFirstColumn="0" w:lastRowLastColumn="0"/>
            </w:pPr>
            <w:r>
              <w:t xml:space="preserve">Inscription/connexion </w:t>
            </w:r>
            <w:proofErr w:type="spellStart"/>
            <w:r>
              <w:t>moB</w:t>
            </w:r>
            <w:proofErr w:type="spellEnd"/>
            <w:r>
              <w:t xml:space="preserve"> via FranceConnect</w:t>
            </w:r>
          </w:p>
          <w:p w14:paraId="2C3D42BD" w14:textId="7554EC61" w:rsidR="00603213" w:rsidRDefault="00603213" w:rsidP="00603213">
            <w:pPr>
              <w:cnfStyle w:val="000000000000" w:firstRow="0" w:lastRow="0" w:firstColumn="0" w:lastColumn="0" w:oddVBand="0" w:evenVBand="0" w:oddHBand="0" w:evenHBand="0" w:firstRowFirstColumn="0" w:firstRowLastColumn="0" w:lastRowFirstColumn="0" w:lastRowLastColumn="0"/>
            </w:pPr>
            <w:r>
              <w:t xml:space="preserve">Liaison de compte </w:t>
            </w:r>
            <w:proofErr w:type="spellStart"/>
            <w:r>
              <w:t>moB</w:t>
            </w:r>
            <w:proofErr w:type="spellEnd"/>
          </w:p>
          <w:p w14:paraId="453606CE" w14:textId="77777777" w:rsidR="00603213" w:rsidRDefault="00603213" w:rsidP="00603213">
            <w:pPr>
              <w:cnfStyle w:val="000000000000" w:firstRow="0" w:lastRow="0" w:firstColumn="0" w:lastColumn="0" w:oddVBand="0" w:evenVBand="0" w:oddHBand="0" w:evenHBand="0" w:firstRowFirstColumn="0" w:firstRowLastColumn="0" w:lastRowFirstColumn="0" w:lastRowLastColumn="0"/>
            </w:pPr>
            <w:r>
              <w:t xml:space="preserve">Parcours de souscription CD/LD via API </w:t>
            </w:r>
            <w:proofErr w:type="spellStart"/>
            <w:r>
              <w:t>moB</w:t>
            </w:r>
            <w:proofErr w:type="spellEnd"/>
          </w:p>
          <w:p w14:paraId="0654CDD0" w14:textId="54101F69" w:rsidR="00603213" w:rsidRDefault="00603213" w:rsidP="00603213">
            <w:pPr>
              <w:cnfStyle w:val="000000000000" w:firstRow="0" w:lastRow="0" w:firstColumn="0" w:lastColumn="0" w:oddVBand="0" w:evenVBand="0" w:oddHBand="0" w:evenHBand="0" w:firstRowFirstColumn="0" w:firstRowLastColumn="0" w:lastRowFirstColumn="0" w:lastRowLastColumn="0"/>
            </w:pPr>
            <w:r>
              <w:t xml:space="preserve">Communication </w:t>
            </w:r>
            <w:proofErr w:type="spellStart"/>
            <w:r>
              <w:t>moB</w:t>
            </w:r>
            <w:proofErr w:type="spellEnd"/>
            <w:r>
              <w:t xml:space="preserve"> sur les souscriptions désactivée</w:t>
            </w:r>
            <w:r w:rsidR="005F2487">
              <w:t>s</w:t>
            </w:r>
          </w:p>
        </w:tc>
        <w:tc>
          <w:tcPr>
            <w:tcW w:w="1984" w:type="dxa"/>
          </w:tcPr>
          <w:p w14:paraId="2AEC4FA0" w14:textId="77777777" w:rsidR="00603213" w:rsidRDefault="00603213" w:rsidP="00603213">
            <w:pPr>
              <w:cnfStyle w:val="000000000000" w:firstRow="0" w:lastRow="0" w:firstColumn="0" w:lastColumn="0" w:oddVBand="0" w:evenVBand="0" w:oddHBand="0" w:evenHBand="0" w:firstRowFirstColumn="0" w:firstRowLastColumn="0" w:lastRowFirstColumn="0" w:lastRowLastColumn="0"/>
            </w:pPr>
            <w:r>
              <w:t>N/A</w:t>
            </w:r>
          </w:p>
          <w:p w14:paraId="7E685663" w14:textId="46B77654" w:rsidR="00603213" w:rsidRDefault="00603213" w:rsidP="00603213">
            <w:pPr>
              <w:cnfStyle w:val="000000000000" w:firstRow="0" w:lastRow="0" w:firstColumn="0" w:lastColumn="0" w:oddVBand="0" w:evenVBand="0" w:oddHBand="0" w:evenHBand="0" w:firstRowFirstColumn="0" w:firstRowLastColumn="0" w:lastRowFirstColumn="0" w:lastRowLastColumn="0"/>
            </w:pPr>
            <w:r>
              <w:t>Pas d’affiliation salarié/entreprise car les souscripteurs ne sont pas des salariés mais des citoyens utilisateurs.</w:t>
            </w:r>
          </w:p>
        </w:tc>
        <w:tc>
          <w:tcPr>
            <w:tcW w:w="2264" w:type="dxa"/>
          </w:tcPr>
          <w:p w14:paraId="0743601E" w14:textId="77777777" w:rsidR="00603213" w:rsidRDefault="00603213" w:rsidP="00603213">
            <w:pPr>
              <w:cnfStyle w:val="000000000000" w:firstRow="0" w:lastRow="0" w:firstColumn="0" w:lastColumn="0" w:oddVBand="0" w:evenVBand="0" w:oddHBand="0" w:evenHBand="0" w:firstRowFirstColumn="0" w:firstRowLastColumn="0" w:lastRowFirstColumn="0" w:lastRowLastColumn="0"/>
            </w:pPr>
            <w:r>
              <w:t>N/A</w:t>
            </w:r>
          </w:p>
          <w:p w14:paraId="03C70C27" w14:textId="3ECB0C15" w:rsidR="00603213" w:rsidRDefault="00603213" w:rsidP="00603213">
            <w:pPr>
              <w:cnfStyle w:val="000000000000" w:firstRow="0" w:lastRow="0" w:firstColumn="0" w:lastColumn="0" w:oddVBand="0" w:evenVBand="0" w:oddHBand="0" w:evenHBand="0" w:firstRowFirstColumn="0" w:firstRowLastColumn="0" w:lastRowFirstColumn="0" w:lastRowLastColumn="0"/>
            </w:pPr>
            <w:r>
              <w:t xml:space="preserve">Les souscriptions sont automatiquement traitées par le moteur </w:t>
            </w:r>
            <w:proofErr w:type="spellStart"/>
            <w:r>
              <w:t>moB</w:t>
            </w:r>
            <w:proofErr w:type="spellEnd"/>
            <w:r>
              <w:t>, il n’y a pas de profils gestionnaires côté MSP.</w:t>
            </w:r>
          </w:p>
        </w:tc>
      </w:tr>
    </w:tbl>
    <w:p w14:paraId="6A1409C0" w14:textId="2C2613F7" w:rsidR="007A0964" w:rsidRPr="00651F74" w:rsidRDefault="007A0964" w:rsidP="00516DA1">
      <w:pPr>
        <w:pStyle w:val="heading20"/>
      </w:pPr>
      <w:bookmarkStart w:id="162" w:name="_Toc128995566"/>
      <w:bookmarkStart w:id="163" w:name="_Toc128995567"/>
      <w:bookmarkStart w:id="164" w:name="_Toc128995573"/>
      <w:bookmarkStart w:id="165" w:name="_Toc128995578"/>
      <w:bookmarkStart w:id="166" w:name="_Toc128995583"/>
      <w:bookmarkStart w:id="167" w:name="_Toc131115680"/>
      <w:bookmarkEnd w:id="162"/>
      <w:bookmarkEnd w:id="163"/>
      <w:bookmarkEnd w:id="164"/>
      <w:bookmarkEnd w:id="165"/>
      <w:bookmarkEnd w:id="166"/>
      <w:r w:rsidRPr="00651F74">
        <w:t>Processus métier</w:t>
      </w:r>
      <w:bookmarkEnd w:id="167"/>
    </w:p>
    <w:p w14:paraId="2CC2CACF" w14:textId="12BF167C" w:rsidR="001349DB" w:rsidRPr="00651F74" w:rsidRDefault="001349DB" w:rsidP="006D7DA2">
      <w:r w:rsidRPr="00194EEA">
        <w:t>Dans les différents processus métiers ci-dessous sont encadré</w:t>
      </w:r>
      <w:r w:rsidR="00C53177">
        <w:t>e</w:t>
      </w:r>
      <w:r w:rsidRPr="00194EEA">
        <w:t>s</w:t>
      </w:r>
      <w:r w:rsidR="00C53177">
        <w:t xml:space="preserve"> </w:t>
      </w:r>
      <w:r w:rsidR="00C53177" w:rsidRPr="00194EEA">
        <w:rPr>
          <w:color w:val="92D050"/>
        </w:rPr>
        <w:t>en vert</w:t>
      </w:r>
      <w:r w:rsidRPr="00194EEA">
        <w:rPr>
          <w:color w:val="92D050"/>
        </w:rPr>
        <w:t xml:space="preserve"> </w:t>
      </w:r>
      <w:r w:rsidRPr="00194EEA">
        <w:t xml:space="preserve">les activités concernant la solution MCM dans le </w:t>
      </w:r>
      <w:r w:rsidR="001E6F27" w:rsidRPr="00194EEA">
        <w:t>PMV</w:t>
      </w:r>
      <w:r w:rsidRPr="00194EEA">
        <w:t>.</w:t>
      </w:r>
    </w:p>
    <w:p w14:paraId="17A8D5AC" w14:textId="401124CA" w:rsidR="007A0964" w:rsidRPr="00651F74" w:rsidRDefault="007A0964" w:rsidP="00516DA1">
      <w:pPr>
        <w:pStyle w:val="heading30"/>
      </w:pPr>
      <w:r w:rsidRPr="00651F74">
        <w:lastRenderedPageBreak/>
        <w:t>Processus complet</w:t>
      </w:r>
    </w:p>
    <w:p w14:paraId="5C651C22" w14:textId="6CBD42A8" w:rsidR="007A0964" w:rsidRDefault="003452D9" w:rsidP="00EE2A4F">
      <w:pPr>
        <w:jc w:val="center"/>
      </w:pPr>
      <w:r w:rsidRPr="00612A17">
        <w:rPr>
          <w:b/>
          <w:noProof/>
          <w:lang w:eastAsia="de-DE"/>
        </w:rPr>
        <mc:AlternateContent>
          <mc:Choice Requires="wps">
            <w:drawing>
              <wp:anchor distT="0" distB="0" distL="114300" distR="114300" simplePos="0" relativeHeight="251658248" behindDoc="0" locked="0" layoutInCell="1" allowOverlap="1" wp14:anchorId="1292A0FE" wp14:editId="0809BE93">
                <wp:simplePos x="0" y="0"/>
                <wp:positionH relativeFrom="column">
                  <wp:posOffset>2374265</wp:posOffset>
                </wp:positionH>
                <wp:positionV relativeFrom="paragraph">
                  <wp:posOffset>2707640</wp:posOffset>
                </wp:positionV>
                <wp:extent cx="4248150" cy="273050"/>
                <wp:effectExtent l="0" t="0" r="19050" b="12700"/>
                <wp:wrapNone/>
                <wp:docPr id="7785" name="Text Box 7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273050"/>
                        </a:xfrm>
                        <a:prstGeom prst="rect">
                          <a:avLst/>
                        </a:prstGeom>
                        <a:solidFill>
                          <a:srgbClr val="92D050">
                            <a:alpha val="50000"/>
                          </a:srgbClr>
                        </a:solidFill>
                        <a:ln w="9525">
                          <a:solidFill>
                            <a:srgbClr val="FF0000"/>
                          </a:solidFill>
                          <a:miter lim="800000"/>
                          <a:headEnd/>
                          <a:tailEnd/>
                        </a:ln>
                      </wps:spPr>
                      <wps:txbx>
                        <w:txbxContent>
                          <w:p w14:paraId="7F45C34A" w14:textId="1C22FD7B" w:rsidR="000264DA" w:rsidRPr="006D7DA2" w:rsidRDefault="000264DA" w:rsidP="006D7DA2">
                            <w:pPr>
                              <w:jc w:val="right"/>
                              <w:rPr>
                                <w:b/>
                                <w:color w:val="FF0000"/>
                                <w:sz w:val="24"/>
                                <w:szCs w:val="24"/>
                              </w:rPr>
                            </w:pPr>
                            <w:r w:rsidRPr="006D7DA2">
                              <w:rPr>
                                <w:b/>
                                <w:color w:val="FF0000"/>
                                <w:sz w:val="24"/>
                                <w:szCs w:val="24"/>
                              </w:rPr>
                              <w:t>P</w:t>
                            </w:r>
                            <w:r w:rsidR="00C53177">
                              <w:rPr>
                                <w:b/>
                                <w:color w:val="FF0000"/>
                                <w:sz w:val="24"/>
                                <w:szCs w:val="24"/>
                              </w:rPr>
                              <w:t>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1292A0FE" id="Text Box 7785" o:spid="_x0000_s1028" type="#_x0000_t202" style="position:absolute;left:0;text-align:left;margin-left:186.95pt;margin-top:213.2pt;width:334.5pt;height:21.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Ku0KwIAAFMEAAAOAAAAZHJzL2Uyb0RvYy54bWysVM1u2zAMvg/YOwi6r068ZE2NOEWXLsOA&#10;7gfo9gCyLMfCZFGjlNjd05eS3TTbsMswHwRSpD6SH0mvr4fOsKNCr8GWfH4x40xZCbW2+5J/+7p7&#10;teLMB2FrYcCqkj8oz683L1+se1eoHFowtUJGINYXvSt5G4IrsszLVnXCX4BTlowNYCcCqbjPahQ9&#10;oXcmy2ezN1kPWDsEqbyn29vRyDcJv2mUDJ+bxqvATMkpt5BOTGcVz2yzFsUehWu1nNIQ/5BFJ7Sl&#10;oCeoWxEEO6D+A6rTEsFDEy4kdBk0jZYq1UDVzGe/VXPfCqdSLUSOdyea/P+DlZ+O9+4LsjC8hYEa&#10;mIrw7g7kd88sbFth9+oGEfpWiZoCzyNlWe98MT2NVPvCR5Cq/wg1NVkcAiSgocEuskJ1MkKnBjyc&#10;SFdDYJIuF/liNV+SSZItv3w9IzmGEMXTa4c+vFfQsSiUHKmpCV0c73wYXZ9cYjAPRtc7bUxScF9t&#10;DbKjoAG4ym8jerwXxrVivF3O6JtC+tE9hf8Fx1jWE8AyX44M/TXGbncOd+7W6UCjbnRX8lX0mYYv&#10;8vrO1mkQg9BmlKl8YyeiI7cjy2GoBqZr4inmG3mvoH4g5hHGyaZNJKEF/MlZT1Ndcv/jIFBxZj5Y&#10;6t7VfLGIa5CUxfIyJwXPLdW5RVhJUCWvOBvFbRhX5+BQ71uKNM6LhRvqeKNTM56zmtKnyU18TlsW&#10;V+NcT17P/4LNIwAAAP//AwBQSwMEFAAGAAgAAAAhAKpRORTeAAAADAEAAA8AAABkcnMvZG93bnJl&#10;di54bWxMj8FOg0AQhu8mvsNmTLzZRaC0IEujJnrVVh9gy04BZWcJu1B8e6cnPc4/X/75ptwtthcz&#10;jr5zpOB+FYFAqp3pqFHw+fFytwXhgyaje0eo4Ac97Krrq1IXxp1pj/MhNIJLyBdaQRvCUEjp6xat&#10;9is3IPHu5EarA49jI82oz1xuexlHUSat7ogvtHrA5xbr78NkFazfnsL6/XU/mcTMcYL55mvoRqVu&#10;b5bHBxABl/AHw0Wf1aFip6ObyHjRK0g2Sc6ogjTOUhAXIkpjjo4cZXkKsirl/yeqXwAAAP//AwBQ&#10;SwECLQAUAAYACAAAACEAtoM4kv4AAADhAQAAEwAAAAAAAAAAAAAAAAAAAAAAW0NvbnRlbnRfVHlw&#10;ZXNdLnhtbFBLAQItABQABgAIAAAAIQA4/SH/1gAAAJQBAAALAAAAAAAAAAAAAAAAAC8BAABfcmVs&#10;cy8ucmVsc1BLAQItABQABgAIAAAAIQCX3Ku0KwIAAFMEAAAOAAAAAAAAAAAAAAAAAC4CAABkcnMv&#10;ZTJvRG9jLnhtbFBLAQItABQABgAIAAAAIQCqUTkU3gAAAAwBAAAPAAAAAAAAAAAAAAAAAIUEAABk&#10;cnMvZG93bnJldi54bWxQSwUGAAAAAAQABADzAAAAkAUAAAAA&#10;" fillcolor="#92d050" strokecolor="red">
                <v:fill opacity="32896f"/>
                <v:textbox>
                  <w:txbxContent>
                    <w:p w14:paraId="7F45C34A" w14:textId="1C22FD7B" w:rsidR="000264DA" w:rsidRPr="006D7DA2" w:rsidRDefault="000264DA" w:rsidP="006D7DA2">
                      <w:pPr>
                        <w:jc w:val="right"/>
                        <w:rPr>
                          <w:b/>
                          <w:color w:val="FF0000"/>
                          <w:sz w:val="24"/>
                          <w:szCs w:val="24"/>
                        </w:rPr>
                      </w:pPr>
                      <w:r w:rsidRPr="006D7DA2">
                        <w:rPr>
                          <w:b/>
                          <w:color w:val="FF0000"/>
                          <w:sz w:val="24"/>
                          <w:szCs w:val="24"/>
                        </w:rPr>
                        <w:t>P</w:t>
                      </w:r>
                      <w:r w:rsidR="00C53177">
                        <w:rPr>
                          <w:b/>
                          <w:color w:val="FF0000"/>
                          <w:sz w:val="24"/>
                          <w:szCs w:val="24"/>
                        </w:rPr>
                        <w:t>MV</w:t>
                      </w:r>
                    </w:p>
                  </w:txbxContent>
                </v:textbox>
              </v:shape>
            </w:pict>
          </mc:Fallback>
        </mc:AlternateContent>
      </w:r>
      <w:r w:rsidRPr="00612A17">
        <w:rPr>
          <w:noProof/>
        </w:rPr>
        <mc:AlternateContent>
          <mc:Choice Requires="wps">
            <w:drawing>
              <wp:anchor distT="0" distB="0" distL="114300" distR="114300" simplePos="0" relativeHeight="251658247" behindDoc="1" locked="0" layoutInCell="1" allowOverlap="1" wp14:anchorId="3EFB0E3F" wp14:editId="6A3C010C">
                <wp:simplePos x="0" y="0"/>
                <wp:positionH relativeFrom="column">
                  <wp:posOffset>2939415</wp:posOffset>
                </wp:positionH>
                <wp:positionV relativeFrom="paragraph">
                  <wp:posOffset>2707640</wp:posOffset>
                </wp:positionV>
                <wp:extent cx="3498850" cy="234950"/>
                <wp:effectExtent l="0" t="0" r="25400" b="12700"/>
                <wp:wrapNone/>
                <wp:docPr id="22" name="Text Box 22"/>
                <wp:cNvGraphicFramePr/>
                <a:graphic xmlns:a="http://schemas.openxmlformats.org/drawingml/2006/main">
                  <a:graphicData uri="http://schemas.microsoft.com/office/word/2010/wordprocessingShape">
                    <wps:wsp>
                      <wps:cNvSpPr txBox="1"/>
                      <wps:spPr>
                        <a:xfrm>
                          <a:off x="0" y="0"/>
                          <a:ext cx="3498850" cy="234950"/>
                        </a:xfrm>
                        <a:prstGeom prst="rect">
                          <a:avLst/>
                        </a:prstGeom>
                        <a:solidFill>
                          <a:schemeClr val="lt1"/>
                        </a:solidFill>
                        <a:ln w="6350">
                          <a:solidFill>
                            <a:prstClr val="black"/>
                          </a:solidFill>
                        </a:ln>
                      </wps:spPr>
                      <wps:txbx>
                        <w:txbxContent>
                          <w:p w14:paraId="63FD9C8D" w14:textId="1F6B648C" w:rsidR="000264DA" w:rsidRDefault="000264DA">
                            <w:r>
                              <w:t>MVP1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B0E3F" id="Text Box 22" o:spid="_x0000_s1029" type="#_x0000_t202" style="position:absolute;left:0;text-align:left;margin-left:231.45pt;margin-top:213.2pt;width:275.5pt;height:18.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CkOAIAAIMEAAAOAAAAZHJzL2Uyb0RvYy54bWysVE1v2zAMvQ/YfxB0X5ykaZcacYosRYYB&#10;RVsgHXpWZCkWJouapMTOfv0o2flYu9Owi0yK1CP5SHp219aa7IXzCkxBR4MhJcJwKJXZFvT7y+rT&#10;lBIfmCmZBiMKehCe3s0/fpg1NhdjqECXwhEEMT5vbEGrEGyeZZ5XomZ+AFYYNEpwNQuoum1WOtYg&#10;eq2z8XB4kzXgSuuAC+/x9r4z0nnCl1Lw8CSlF4HogmJuIZ0unZt4ZvMZy7eO2UrxPg32D1nUTBkM&#10;eoK6Z4GRnVPvoGrFHXiQYcChzkBKxUWqAasZDd9Us66YFakWJMfbE03+/8Hyx/3aPjsS2i/QYgMj&#10;IY31ucfLWE8rXR2/mClBO1J4ONEm2kA4Xl5NbqfTazRxtI1RQxlhsvNr63z4KqAmUSiow7Ykttj+&#10;wYfO9egSg3nQqlwprZMSR0EstSN7hk3UIeWI4H94aUOagt5cYeh3CBH69H6jGf/Rp3eBgHjaYM7n&#10;2qMU2k1LVIklHnnZQHlAuhx0k+QtXymEf2A+PDOHo4M04DqEJzykBswJeomSCtyvv91Hf+woWilp&#10;cBQL6n/umBOU6G8Ge307mkzi7CZlcv15jIq7tGwuLWZXLwGJGuHiWZ7E6B/0UZQO6lfcmkWMiiZm&#10;OMYuaDiKy9AtCG4dF4tFcsJptSw8mLXlETpyHGl9aV+Zs31bAw7EIxyHluVvutv5xpcGFrsAUqXW&#10;R547Vnv6cdLT8PRbGVfpUk9e53/H/DcAAAD//wMAUEsDBBQABgAIAAAAIQBbi5nH3gAAAAwBAAAP&#10;AAAAZHJzL2Rvd25yZXYueG1sTI/BTsMwEETvSPyDtUjcqNM0itIQpwJUuHCiRZy3setYxHZku2n4&#10;ezYnuO3ujGbfNLvZDmxSIRrvBKxXGTDlOi+N0wI+j68PFbCY0EkcvFMCflSEXXt702At/dV9qOmQ&#10;NKMQF2sU0Kc01pzHrlcW48qPypF29sFiojVoLgNeKdwOPM+ykls0jj70OKqXXnXfh4sVsH/WW91V&#10;GPp9JY2Z5q/zu34T4v5ufnoEltSc/syw4BM6tMR08hcnIxsEFGW+JSsNeVkAWxzZekOn06JtCuBt&#10;w/+XaH8BAAD//wMAUEsBAi0AFAAGAAgAAAAhALaDOJL+AAAA4QEAABMAAAAAAAAAAAAAAAAAAAAA&#10;AFtDb250ZW50X1R5cGVzXS54bWxQSwECLQAUAAYACAAAACEAOP0h/9YAAACUAQAACwAAAAAAAAAA&#10;AAAAAAAvAQAAX3JlbHMvLnJlbHNQSwECLQAUAAYACAAAACEAakiwpDgCAACDBAAADgAAAAAAAAAA&#10;AAAAAAAuAgAAZHJzL2Uyb0RvYy54bWxQSwECLQAUAAYACAAAACEAW4uZx94AAAAMAQAADwAAAAAA&#10;AAAAAAAAAACSBAAAZHJzL2Rvd25yZXYueG1sUEsFBgAAAAAEAAQA8wAAAJ0FAAAAAA==&#10;" fillcolor="white [3201]" strokeweight=".5pt">
                <v:textbox>
                  <w:txbxContent>
                    <w:p w14:paraId="63FD9C8D" w14:textId="1F6B648C" w:rsidR="000264DA" w:rsidRDefault="000264DA">
                      <w:r>
                        <w:t>MVP1</w:t>
                      </w:r>
                    </w:p>
                  </w:txbxContent>
                </v:textbox>
              </v:shape>
            </w:pict>
          </mc:Fallback>
        </mc:AlternateContent>
      </w:r>
      <w:r w:rsidRPr="00612A17">
        <w:rPr>
          <w:noProof/>
        </w:rPr>
        <w:drawing>
          <wp:inline distT="0" distB="0" distL="0" distR="0" wp14:anchorId="2F2E89F3" wp14:editId="796B5C38">
            <wp:extent cx="6481445" cy="3541395"/>
            <wp:effectExtent l="0" t="0" r="0" b="1905"/>
            <wp:docPr id="46" name="Picture 4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rocess-1.PNG"/>
                    <pic:cNvPicPr/>
                  </pic:nvPicPr>
                  <pic:blipFill>
                    <a:blip r:embed="rId27"/>
                    <a:stretch>
                      <a:fillRect/>
                    </a:stretch>
                  </pic:blipFill>
                  <pic:spPr>
                    <a:xfrm>
                      <a:off x="0" y="0"/>
                      <a:ext cx="6481445" cy="3541395"/>
                    </a:xfrm>
                    <a:prstGeom prst="rect">
                      <a:avLst/>
                    </a:prstGeom>
                  </pic:spPr>
                </pic:pic>
              </a:graphicData>
            </a:graphic>
          </wp:inline>
        </w:drawing>
      </w:r>
    </w:p>
    <w:p w14:paraId="2A6B97AF" w14:textId="667B5B0A" w:rsidR="008E7254" w:rsidRPr="00194EEA" w:rsidRDefault="008E7254">
      <w:pPr>
        <w:rPr>
          <w:u w:val="single"/>
        </w:rPr>
      </w:pPr>
      <w:r w:rsidRPr="00194EEA">
        <w:rPr>
          <w:u w:val="single"/>
        </w:rPr>
        <w:t>Précisions</w:t>
      </w:r>
      <w:r w:rsidR="005F6898" w:rsidRPr="00194EEA">
        <w:t> :</w:t>
      </w:r>
      <w:r w:rsidR="005F6898">
        <w:rPr>
          <w:u w:val="single"/>
        </w:rPr>
        <w:t xml:space="preserve"> </w:t>
      </w:r>
    </w:p>
    <w:p w14:paraId="0B4D58CA" w14:textId="2BCCC348" w:rsidR="008E7254" w:rsidRPr="005837FD" w:rsidRDefault="008E7254" w:rsidP="00516DA1">
      <w:pPr>
        <w:pStyle w:val="Paragraphedeliste"/>
        <w:numPr>
          <w:ilvl w:val="0"/>
          <w:numId w:val="17"/>
        </w:numPr>
      </w:pPr>
      <w:r w:rsidRPr="005837FD">
        <w:t>Le versement de la subvention reste de la responsabilité du financeur et est réalisé à postériori</w:t>
      </w:r>
      <w:r w:rsidR="00C06F59" w:rsidRPr="005837FD">
        <w:t xml:space="preserve">, après validation de la demande par ce dernier. </w:t>
      </w:r>
      <w:proofErr w:type="spellStart"/>
      <w:proofErr w:type="gramStart"/>
      <w:r w:rsidR="00C06F59" w:rsidRPr="005837FD">
        <w:t>moB</w:t>
      </w:r>
      <w:proofErr w:type="spellEnd"/>
      <w:proofErr w:type="gramEnd"/>
      <w:r w:rsidR="00C06F59" w:rsidRPr="005837FD">
        <w:t xml:space="preserve"> ne gère pas le paiement.</w:t>
      </w:r>
    </w:p>
    <w:p w14:paraId="426D86FC" w14:textId="03C9C3C2" w:rsidR="007A0964" w:rsidRPr="00651F74" w:rsidRDefault="007A0964" w:rsidP="00516DA1">
      <w:pPr>
        <w:pStyle w:val="heading30"/>
      </w:pPr>
      <w:r w:rsidRPr="00651F74">
        <w:t>Processus « Initialisation du service »</w:t>
      </w:r>
    </w:p>
    <w:p w14:paraId="59B9D00B" w14:textId="48057F10" w:rsidR="003452D9" w:rsidRDefault="00F161D9" w:rsidP="00EE2A4F">
      <w:pPr>
        <w:jc w:val="center"/>
      </w:pPr>
      <w:r w:rsidRPr="00612A17">
        <w:rPr>
          <w:b/>
          <w:noProof/>
          <w:lang w:eastAsia="de-DE"/>
        </w:rPr>
        <mc:AlternateContent>
          <mc:Choice Requires="wps">
            <w:drawing>
              <wp:anchor distT="0" distB="0" distL="114300" distR="114300" simplePos="0" relativeHeight="251658259" behindDoc="0" locked="0" layoutInCell="1" allowOverlap="1" wp14:anchorId="0C1AE7AC" wp14:editId="54CD2D58">
                <wp:simplePos x="0" y="0"/>
                <wp:positionH relativeFrom="column">
                  <wp:posOffset>572798</wp:posOffset>
                </wp:positionH>
                <wp:positionV relativeFrom="paragraph">
                  <wp:posOffset>1906822</wp:posOffset>
                </wp:positionV>
                <wp:extent cx="2321780" cy="532876"/>
                <wp:effectExtent l="0" t="0" r="21590" b="1968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780" cy="532876"/>
                        </a:xfrm>
                        <a:prstGeom prst="rect">
                          <a:avLst/>
                        </a:prstGeom>
                        <a:solidFill>
                          <a:srgbClr val="92D050">
                            <a:alpha val="50000"/>
                          </a:srgbClr>
                        </a:solidFill>
                        <a:ln w="9525">
                          <a:solidFill>
                            <a:srgbClr val="FF0000"/>
                          </a:solidFill>
                          <a:miter lim="800000"/>
                          <a:headEnd/>
                          <a:tailEnd/>
                        </a:ln>
                      </wps:spPr>
                      <wps:txbx>
                        <w:txbxContent>
                          <w:p w14:paraId="37EC4DF1" w14:textId="4D1564EE" w:rsidR="00F161D9" w:rsidRPr="006D7DA2" w:rsidRDefault="00F161D9" w:rsidP="00F161D9">
                            <w:pPr>
                              <w:jc w:val="right"/>
                              <w:rPr>
                                <w:b/>
                                <w:color w:val="FF0000"/>
                                <w:sz w:val="24"/>
                                <w:szCs w:val="24"/>
                              </w:rPr>
                            </w:pP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0C1AE7AC" id="Text Box 21" o:spid="_x0000_s1030" type="#_x0000_t202" style="position:absolute;left:0;text-align:left;margin-left:45.1pt;margin-top:150.15pt;width:182.8pt;height:41.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wNLgIAAFMEAAAOAAAAZHJzL2Uyb0RvYy54bWysVM1u2zAMvg/YOwi6L3bcpE2NOEWXLMOA&#10;7gfo9gCyLNvCZFGTlNjZ05eS3TTbsMswHwRSpD6SH0mv74ZOkaOwToIu6HyWUiI0h0rqpqDfvu7f&#10;rChxnumKKdCioCfh6N3m9at1b3KRQQuqEpYgiHZ5bwraem/yJHG8FR1zMzBCo7EG2zGPqm2SyrIe&#10;0TuVZGl6nfRgK2OBC+fwdjca6Sbi17Xg/nNdO+GJKijm5uNp41mGM9msWd5YZlrJpzTYP2TRMakx&#10;6BlqxzwjByv/gOokt+Cg9jMOXQJ1LbmINWA18/S3ah5bZkSsBclx5kyT+3+w/NPx0XyxxA9vYcAG&#10;xiKceQD+3REN25bpRtxbC30rWIWB54GypDcun54Gql3uAkjZf4QKm8wOHiLQUNsusIJ1EkTHBpzO&#10;pIvBE46X2VU2v1mhiaNteZWtbq5jCJY/vzbW+fcCOhKEglpsakRnxwfnQzYsf3YJwRwoWe2lUlGx&#10;TblVlhwZDsBttkuX6fhWmZaNt8sUvymkG90j5i84SpMeAZbZcmTorzH2+0u4S7dOehx1JbuCroLP&#10;NHyB13e6ioPomVSjjDUpPREduB1Z9kM5EFkVdBHyDbyXUJ2QeQvjZOMmotCC/UlJj1NdUPfjwKyg&#10;RH3Q2L3b+WIR1iAqi+VNhoq9tJSXFqY5QhW0pGQUt35cnYOxsmkx0jgvGu6x47WMzXjJakofJzfy&#10;OW1ZWI1LPXq9/As2TwAAAP//AwBQSwMEFAAGAAgAAAAhAK6wLKbcAAAACgEAAA8AAABkcnMvZG93&#10;bnJldi54bWxMj8FOwzAMhu9IvENkJG4soV1hK00nQIIrbPAAWWPaQuNUSdqVt8ec4Gj70+/vr3aL&#10;G8SMIfaeNFyvFAikxtueWg3vb09XGxAxGbJm8IQavjHCrj4/q0xp/Yn2OB9SKziEYmk0dCmNpZSx&#10;6dCZuPIjEt8+fHAm8RhaaYM5cbgbZKbUjXSmJ/7QmREfO2y+DpPTULw8pOL1eT/Z3M5Zjtvbz7EP&#10;Wl9eLPd3IBIu6Q+GX31Wh5qdjn4iG8WgYasyJjXkSuUgGFgXBXc58mazzkDWlfxfof4BAAD//wMA&#10;UEsBAi0AFAAGAAgAAAAhALaDOJL+AAAA4QEAABMAAAAAAAAAAAAAAAAAAAAAAFtDb250ZW50X1R5&#10;cGVzXS54bWxQSwECLQAUAAYACAAAACEAOP0h/9YAAACUAQAACwAAAAAAAAAAAAAAAAAvAQAAX3Jl&#10;bHMvLnJlbHNQSwECLQAUAAYACAAAACEAAlIMDS4CAABTBAAADgAAAAAAAAAAAAAAAAAuAgAAZHJz&#10;L2Uyb0RvYy54bWxQSwECLQAUAAYACAAAACEArrAsptwAAAAKAQAADwAAAAAAAAAAAAAAAACIBAAA&#10;ZHJzL2Rvd25yZXYueG1sUEsFBgAAAAAEAAQA8wAAAJEFAAAAAA==&#10;" fillcolor="#92d050" strokecolor="red">
                <v:fill opacity="32896f"/>
                <v:textbox>
                  <w:txbxContent>
                    <w:p w14:paraId="37EC4DF1" w14:textId="4D1564EE" w:rsidR="00F161D9" w:rsidRPr="006D7DA2" w:rsidRDefault="00F161D9" w:rsidP="00F161D9">
                      <w:pPr>
                        <w:jc w:val="right"/>
                        <w:rPr>
                          <w:b/>
                          <w:color w:val="FF0000"/>
                          <w:sz w:val="24"/>
                          <w:szCs w:val="24"/>
                        </w:rPr>
                      </w:pPr>
                    </w:p>
                  </w:txbxContent>
                </v:textbox>
              </v:shape>
            </w:pict>
          </mc:Fallback>
        </mc:AlternateContent>
      </w:r>
      <w:r w:rsidRPr="00612A17">
        <w:rPr>
          <w:b/>
          <w:noProof/>
          <w:lang w:eastAsia="de-DE"/>
        </w:rPr>
        <mc:AlternateContent>
          <mc:Choice Requires="wps">
            <w:drawing>
              <wp:anchor distT="0" distB="0" distL="114300" distR="114300" simplePos="0" relativeHeight="251658250" behindDoc="0" locked="0" layoutInCell="1" allowOverlap="1" wp14:anchorId="46388C0B" wp14:editId="1AC58B65">
                <wp:simplePos x="0" y="0"/>
                <wp:positionH relativeFrom="column">
                  <wp:posOffset>572798</wp:posOffset>
                </wp:positionH>
                <wp:positionV relativeFrom="paragraph">
                  <wp:posOffset>737980</wp:posOffset>
                </wp:positionV>
                <wp:extent cx="4889500" cy="1168842"/>
                <wp:effectExtent l="0" t="0" r="25400" b="12700"/>
                <wp:wrapNone/>
                <wp:docPr id="1094945824" name="Text Box 1094945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0" cy="1168842"/>
                        </a:xfrm>
                        <a:prstGeom prst="rect">
                          <a:avLst/>
                        </a:prstGeom>
                        <a:solidFill>
                          <a:srgbClr val="92D050">
                            <a:alpha val="50000"/>
                          </a:srgbClr>
                        </a:solidFill>
                        <a:ln w="9525">
                          <a:solidFill>
                            <a:srgbClr val="FF0000"/>
                          </a:solidFill>
                          <a:miter lim="800000"/>
                          <a:headEnd/>
                          <a:tailEnd/>
                        </a:ln>
                      </wps:spPr>
                      <wps:txbx>
                        <w:txbxContent>
                          <w:p w14:paraId="279AF25B" w14:textId="45426376" w:rsidR="000264DA" w:rsidRPr="006D7DA2" w:rsidRDefault="002A2571" w:rsidP="006D7DA2">
                            <w:pPr>
                              <w:jc w:val="right"/>
                              <w:rPr>
                                <w:b/>
                                <w:color w:val="FF0000"/>
                                <w:sz w:val="24"/>
                                <w:szCs w:val="24"/>
                              </w:rPr>
                            </w:pPr>
                            <w:r>
                              <w:rPr>
                                <w:b/>
                                <w:color w:val="FF0000"/>
                                <w:sz w:val="24"/>
                                <w:szCs w:val="24"/>
                              </w:rPr>
                              <w:t>PMV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46388C0B" id="Text Box 1094945824" o:spid="_x0000_s1031" type="#_x0000_t202" style="position:absolute;left:0;text-align:left;margin-left:45.1pt;margin-top:58.1pt;width:385pt;height:92.0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XRLQIAAFQEAAAOAAAAZHJzL2Uyb0RvYy54bWysVF+P0zAMf0fiO0R5Z+2q9eiqdadjYwjp&#10;+CMdfIA0TduINA5Jtvb49DjpbjdAvCBeIjt2frZ/trO5nQZFTsI6Cbqiy0VKidAcGqm7in79cnhV&#10;UOI80w1ToEVFH4Wjt9uXLzajKUUGPahGWIIg2pWjqWjvvSmTxPFeDMwtwAiNxhbswDyqtksay0ZE&#10;H1SSpelNMoJtjAUunMPb/Wyk24jftoL7T23rhCeqopibj6eNZx3OZLthZWeZ6SU/p8H+IYuBSY1B&#10;L1B75hk5WvkH1CC5BQetX3AYEmhbyUWsAatZpr9V89AzI2ItSI4zF5rc/4PlH08P5rMlfnoDEzYw&#10;FuHMPfBvjmjY9Ux34s5aGHvBGgy8DJQlo3Hl+Wmg2pUugNTjB2iwyezoIQJNrR0CK1gnQXRswOOF&#10;dDF5wvFyVRTrPEUTR9tyeVMUqyzGYOXTc2OdfydgIEGoqMWuRnh2unc+pMPKJ5cQzYGSzUEqFRXb&#10;1TtlyYnhBKyzfZqn81tlejbfYnSMP+O42T1i/oKjNBkRIM/ymaK/xjgcruGu3QbpcdaVHCpaBJ/z&#10;9AVi3+omTqJnUs0y1qT0melA7kyzn+qJyKaiecg3EF9D84jUW5hHG1cRhR7sD0pGHOuKuu9HZgUl&#10;6r3G9q2Xq1XYg6is8tcZKvbaUl9bmOYIVdGaklnc+Xl3jsbKrsdI88BouMOWtzI24zmrc/o4upHP&#10;85qF3bjWo9fzZ7D9CQAA//8DAFBLAwQUAAYACAAAACEAnYUs+NwAAAAKAQAADwAAAGRycy9kb3du&#10;cmV2LnhtbEyPwU7DMBBE70j8g7VI3KjdRA1tGqcCJLhCCx/gxkuSEq+j2EnD37M90dvuzGj2bbGb&#10;XScmHELrScNyoUAgVd62VGv4+nx9WIMI0ZA1nSfU8IsBduXtTWFy68+0x+kQa8ElFHKjoYmxz6UM&#10;VYPOhIXvkdj79oMzkdehlnYwZy53nUyUyqQzLfGFxvT40mD1cxidhtX7c1x9vO1Hm9opSXHzeOrb&#10;Qev7u/lpCyLiHP/DcMFndCiZ6ehHskF0GjYq4STry4wHDqyzi3LUkCqVgiwLef1C+QcAAP//AwBQ&#10;SwECLQAUAAYACAAAACEAtoM4kv4AAADhAQAAEwAAAAAAAAAAAAAAAAAAAAAAW0NvbnRlbnRfVHlw&#10;ZXNdLnhtbFBLAQItABQABgAIAAAAIQA4/SH/1gAAAJQBAAALAAAAAAAAAAAAAAAAAC8BAABfcmVs&#10;cy8ucmVsc1BLAQItABQABgAIAAAAIQBRLvXRLQIAAFQEAAAOAAAAAAAAAAAAAAAAAC4CAABkcnMv&#10;ZTJvRG9jLnhtbFBLAQItABQABgAIAAAAIQCdhSz43AAAAAoBAAAPAAAAAAAAAAAAAAAAAIcEAABk&#10;cnMvZG93bnJldi54bWxQSwUGAAAAAAQABADzAAAAkAUAAAAA&#10;" fillcolor="#92d050" strokecolor="red">
                <v:fill opacity="32896f"/>
                <v:textbox>
                  <w:txbxContent>
                    <w:p w14:paraId="279AF25B" w14:textId="45426376" w:rsidR="000264DA" w:rsidRPr="006D7DA2" w:rsidRDefault="002A2571" w:rsidP="006D7DA2">
                      <w:pPr>
                        <w:jc w:val="right"/>
                        <w:rPr>
                          <w:b/>
                          <w:color w:val="FF0000"/>
                          <w:sz w:val="24"/>
                          <w:szCs w:val="24"/>
                        </w:rPr>
                      </w:pPr>
                      <w:r>
                        <w:rPr>
                          <w:b/>
                          <w:color w:val="FF0000"/>
                          <w:sz w:val="24"/>
                          <w:szCs w:val="24"/>
                        </w:rPr>
                        <w:t>PMV</w:t>
                      </w:r>
                    </w:p>
                  </w:txbxContent>
                </v:textbox>
              </v:shape>
            </w:pict>
          </mc:Fallback>
        </mc:AlternateContent>
      </w:r>
      <w:r w:rsidR="00705A74" w:rsidRPr="00612A17">
        <w:rPr>
          <w:b/>
          <w:noProof/>
          <w:lang w:eastAsia="de-DE"/>
        </w:rPr>
        <mc:AlternateContent>
          <mc:Choice Requires="wps">
            <w:drawing>
              <wp:anchor distT="0" distB="0" distL="114300" distR="114300" simplePos="0" relativeHeight="251658256" behindDoc="0" locked="0" layoutInCell="1" allowOverlap="1" wp14:anchorId="2085A174" wp14:editId="41F1244D">
                <wp:simplePos x="0" y="0"/>
                <wp:positionH relativeFrom="column">
                  <wp:posOffset>2616283</wp:posOffset>
                </wp:positionH>
                <wp:positionV relativeFrom="paragraph">
                  <wp:posOffset>2701953</wp:posOffset>
                </wp:positionV>
                <wp:extent cx="1359673" cy="302149"/>
                <wp:effectExtent l="0" t="0" r="12065" b="2222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9673" cy="302149"/>
                        </a:xfrm>
                        <a:prstGeom prst="rect">
                          <a:avLst/>
                        </a:prstGeom>
                        <a:solidFill>
                          <a:srgbClr val="92D050">
                            <a:alpha val="50000"/>
                          </a:srgbClr>
                        </a:solidFill>
                        <a:ln w="9525">
                          <a:solidFill>
                            <a:srgbClr val="FF0000"/>
                          </a:solidFill>
                          <a:miter lim="800000"/>
                          <a:headEnd/>
                          <a:tailEnd/>
                        </a:ln>
                      </wps:spPr>
                      <wps:txbx>
                        <w:txbxContent>
                          <w:p w14:paraId="4780F555" w14:textId="56E640B4" w:rsidR="00705A74" w:rsidRPr="006D7DA2" w:rsidRDefault="00705A74" w:rsidP="00705A74">
                            <w:pPr>
                              <w:jc w:val="right"/>
                              <w:rPr>
                                <w:b/>
                                <w:color w:val="FF0000"/>
                                <w:sz w:val="24"/>
                                <w:szCs w:val="24"/>
                              </w:rPr>
                            </w:pP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2085A174" id="Text Box 13" o:spid="_x0000_s1032" type="#_x0000_t202" style="position:absolute;left:0;text-align:left;margin-left:206pt;margin-top:212.75pt;width:107.05pt;height:23.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4RILgIAAFMEAAAOAAAAZHJzL2Uyb0RvYy54bWysVNtu2zAMfR+wfxD0vthxLm2MOEWXLMOA&#10;7gJ0+wBZlmNhsqhJSuzs60vJbppt2MswPwikSB2Sh6TXd32ryElYJ0EXdDpJKRGaQyX1oaDfvu7f&#10;3FLiPNMVU6BFQc/C0bvN61frzuQigwZUJSxBEO3yzhS08d7kSeJ4I1rmJmCERmMNtmUeVXtIKss6&#10;RG9VkqXpMunAVsYCF87h7W4w0k3Er2vB/ee6dsITVVDMzcfTxrMMZ7JZs/xgmWkkH9Ng/5BFy6TG&#10;oBeoHfOMHK38A6qV3IKD2k84tAnUteQi1oDVTNPfqnlsmBGxFiTHmQtN7v/B8k+nR/PFEt+/hR4b&#10;GItw5gH4d0c0bBumD+LeWugawSoMPA2UJZ1x+fg0UO1yF0DK7iNU2GR29BCB+tq2gRWskyA6NuB8&#10;IV30nvAQcrZYLW9mlHC0zdJsOl/FECx/fm2s8+8FtCQIBbXY1IjOTg/Oh2xY/uwSgjlQstpLpaJi&#10;D+VWWXJiOACrbJcu0uGtMg0bbhcpfmNIN7hHzF9wlCYdAiyyxcDQX2Ps99dw126t9DjqSrYFvQ0+&#10;4/AFXt/pKg6iZ1INMtak9Eh04HZg2fdlT2RV0GXIN/BeQnVG5i0Mk42biEID9iclHU51Qd2PI7OC&#10;EvVBY/dW0/k8rEFU5oubDBV7bSmvLUxzhCpoSckgbv2wOkdj5aHBSMO8aLjHjtcyNuMlqzF9nNzI&#10;57hlYTWu9ej18i/YPAEAAP//AwBQSwMEFAAGAAgAAAAhAMj4/xXeAAAACwEAAA8AAABkcnMvZG93&#10;bnJldi54bWxMj81OxDAMhO9IvENkJG5s+kO7UJquAAmusAsPkG1MW2icKkm75e0xJ7jZntH4m3q3&#10;2lEs6MPgSEG6SUAgtc4M1Cl4f3u6ugERoiajR0eo4BsD7Jrzs1pXxp1oj8shdoJDKFRaQR/jVEkZ&#10;2h6tDhs3IbH24bzVkVffSeP1icPtKLMkKaXVA/GHXk/42GP7dZitguLlIRavz/vZ5GbJcrzdfk6D&#10;V+ryYr2/AxFxjX9m+MVndGiY6ehmMkGMCq7TjLtEHrKiAMGOMitTEEe+bPMUZFPL/x2aHwAAAP//&#10;AwBQSwECLQAUAAYACAAAACEAtoM4kv4AAADhAQAAEwAAAAAAAAAAAAAAAAAAAAAAW0NvbnRlbnRf&#10;VHlwZXNdLnhtbFBLAQItABQABgAIAAAAIQA4/SH/1gAAAJQBAAALAAAAAAAAAAAAAAAAAC8BAABf&#10;cmVscy8ucmVsc1BLAQItABQABgAIAAAAIQBiG4RILgIAAFMEAAAOAAAAAAAAAAAAAAAAAC4CAABk&#10;cnMvZTJvRG9jLnhtbFBLAQItABQABgAIAAAAIQDI+P8V3gAAAAsBAAAPAAAAAAAAAAAAAAAAAIgE&#10;AABkcnMvZG93bnJldi54bWxQSwUGAAAAAAQABADzAAAAkwUAAAAA&#10;" fillcolor="#92d050" strokecolor="red">
                <v:fill opacity="32896f"/>
                <v:textbox>
                  <w:txbxContent>
                    <w:p w14:paraId="4780F555" w14:textId="56E640B4" w:rsidR="00705A74" w:rsidRPr="006D7DA2" w:rsidRDefault="00705A74" w:rsidP="00705A74">
                      <w:pPr>
                        <w:jc w:val="right"/>
                        <w:rPr>
                          <w:b/>
                          <w:color w:val="FF0000"/>
                          <w:sz w:val="24"/>
                          <w:szCs w:val="24"/>
                        </w:rPr>
                      </w:pPr>
                    </w:p>
                  </w:txbxContent>
                </v:textbox>
              </v:shape>
            </w:pict>
          </mc:Fallback>
        </mc:AlternateContent>
      </w:r>
      <w:r w:rsidR="003452D9" w:rsidRPr="0004103C">
        <w:rPr>
          <w:noProof/>
        </w:rPr>
        <w:drawing>
          <wp:inline distT="0" distB="0" distL="0" distR="0" wp14:anchorId="41570BF6" wp14:editId="5D00B3F8">
            <wp:extent cx="6481445" cy="3662680"/>
            <wp:effectExtent l="0" t="0" r="0" b="0"/>
            <wp:docPr id="24" name="Pictur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rocess-InitialisationService.PNG"/>
                    <pic:cNvPicPr/>
                  </pic:nvPicPr>
                  <pic:blipFill>
                    <a:blip r:embed="rId28"/>
                    <a:stretch>
                      <a:fillRect/>
                    </a:stretch>
                  </pic:blipFill>
                  <pic:spPr>
                    <a:xfrm>
                      <a:off x="0" y="0"/>
                      <a:ext cx="6481445" cy="3662680"/>
                    </a:xfrm>
                    <a:prstGeom prst="rect">
                      <a:avLst/>
                    </a:prstGeom>
                  </pic:spPr>
                </pic:pic>
              </a:graphicData>
            </a:graphic>
          </wp:inline>
        </w:drawing>
      </w:r>
    </w:p>
    <w:p w14:paraId="45E9BCD8" w14:textId="4764F794" w:rsidR="00C06F59" w:rsidRPr="00194EEA" w:rsidRDefault="00C06F59" w:rsidP="00CA373D">
      <w:pPr>
        <w:rPr>
          <w:u w:val="single"/>
        </w:rPr>
      </w:pPr>
      <w:r w:rsidRPr="00DD40C8">
        <w:rPr>
          <w:u w:val="single"/>
        </w:rPr>
        <w:lastRenderedPageBreak/>
        <w:t>Précisions</w:t>
      </w:r>
      <w:r w:rsidR="005F6898" w:rsidRPr="00194EEA">
        <w:t> :</w:t>
      </w:r>
    </w:p>
    <w:p w14:paraId="18DB78BF" w14:textId="5F8EE777" w:rsidR="00CA373D" w:rsidRDefault="00CA373D" w:rsidP="00516DA1">
      <w:pPr>
        <w:pStyle w:val="Paragraphedeliste"/>
        <w:numPr>
          <w:ilvl w:val="0"/>
          <w:numId w:val="17"/>
        </w:numPr>
      </w:pPr>
      <w:r w:rsidRPr="005837FD">
        <w:t>L’appartenance du citoyen à l’entreprise</w:t>
      </w:r>
      <w:r w:rsidR="008E7254" w:rsidRPr="005837FD">
        <w:t xml:space="preserve"> peut être</w:t>
      </w:r>
      <w:r w:rsidRPr="005837FD">
        <w:t xml:space="preserve"> certifiée par réception sur l’adresse </w:t>
      </w:r>
      <w:proofErr w:type="gramStart"/>
      <w:r w:rsidRPr="005837FD">
        <w:t>email</w:t>
      </w:r>
      <w:proofErr w:type="gramEnd"/>
      <w:r w:rsidRPr="005837FD">
        <w:t xml:space="preserve"> professionnelle </w:t>
      </w:r>
      <w:r w:rsidR="008E7254" w:rsidRPr="005837FD">
        <w:t>d’un lien d’affiliation.</w:t>
      </w:r>
      <w:r w:rsidR="00705A74" w:rsidRPr="005837FD">
        <w:t xml:space="preserve"> C’est un moyen de certification moins fort que celui de s’intégrer directement au SI </w:t>
      </w:r>
      <w:r w:rsidR="00B25F4F" w:rsidRPr="005837FD">
        <w:t>du financeur mais au regard du ratio difficulté d’intégration/</w:t>
      </w:r>
      <w:r w:rsidR="005837FD" w:rsidRPr="005837FD">
        <w:t>niveau de certification, cette solution a été retenue comme satisfaisante pour ce PMV.</w:t>
      </w:r>
    </w:p>
    <w:p w14:paraId="76508DF3" w14:textId="39365843" w:rsidR="004D3131" w:rsidRPr="005837FD" w:rsidRDefault="004D3131" w:rsidP="00516DA1">
      <w:pPr>
        <w:pStyle w:val="Paragraphedeliste"/>
        <w:numPr>
          <w:ilvl w:val="0"/>
          <w:numId w:val="17"/>
        </w:numPr>
      </w:pPr>
      <w:r>
        <w:t xml:space="preserve">La création de l’offre </w:t>
      </w:r>
      <w:r w:rsidR="00BC1A0B">
        <w:t xml:space="preserve">de mobilité </w:t>
      </w:r>
      <w:r>
        <w:t xml:space="preserve">sur la plateforme </w:t>
      </w:r>
      <w:proofErr w:type="spellStart"/>
      <w:r>
        <w:t>moB</w:t>
      </w:r>
      <w:proofErr w:type="spellEnd"/>
      <w:r>
        <w:t xml:space="preserve"> est uniquement à la main de l’administrateur </w:t>
      </w:r>
      <w:proofErr w:type="spellStart"/>
      <w:r>
        <w:t>moB</w:t>
      </w:r>
      <w:proofErr w:type="spellEnd"/>
      <w:r>
        <w:t>.</w:t>
      </w:r>
      <w:r w:rsidR="00DE2CF0">
        <w:t xml:space="preserve"> Le MSP/</w:t>
      </w:r>
      <w:proofErr w:type="spellStart"/>
      <w:r w:rsidR="00DE2CF0">
        <w:t>MaaS</w:t>
      </w:r>
      <w:proofErr w:type="spellEnd"/>
      <w:r w:rsidR="00DE2CF0">
        <w:t xml:space="preserve"> ou l’entreprise/collectivité</w:t>
      </w:r>
      <w:r w:rsidR="00831C69">
        <w:t>/administration nationale</w:t>
      </w:r>
      <w:r w:rsidR="00DE2CF0">
        <w:t xml:space="preserve"> ne peu</w:t>
      </w:r>
      <w:r w:rsidR="002D4653">
        <w:t>t</w:t>
      </w:r>
      <w:r w:rsidR="00DE2CF0">
        <w:t xml:space="preserve"> pas créer </w:t>
      </w:r>
      <w:r w:rsidR="002D4653">
        <w:t>son</w:t>
      </w:r>
      <w:r w:rsidR="00DE2CF0">
        <w:t xml:space="preserve"> offre directement sur </w:t>
      </w:r>
      <w:proofErr w:type="spellStart"/>
      <w:r w:rsidR="00DE2CF0">
        <w:t>moB</w:t>
      </w:r>
      <w:proofErr w:type="spellEnd"/>
      <w:r w:rsidR="00DE2CF0">
        <w:t>.</w:t>
      </w:r>
    </w:p>
    <w:p w14:paraId="19876E04" w14:textId="18A280CC" w:rsidR="007A0964" w:rsidRPr="00651F74" w:rsidRDefault="007A0964" w:rsidP="00516DA1">
      <w:pPr>
        <w:pStyle w:val="heading30"/>
      </w:pPr>
      <w:r w:rsidRPr="00651F74">
        <w:t>Processus « Avant le voyage »</w:t>
      </w:r>
    </w:p>
    <w:p w14:paraId="3745D91A" w14:textId="1C85D1B0" w:rsidR="003452D9" w:rsidRDefault="00C16012" w:rsidP="00EE2A4F">
      <w:pPr>
        <w:jc w:val="center"/>
      </w:pPr>
      <w:r w:rsidRPr="00612A17">
        <w:rPr>
          <w:b/>
          <w:noProof/>
          <w:lang w:eastAsia="de-DE"/>
        </w:rPr>
        <mc:AlternateContent>
          <mc:Choice Requires="wps">
            <w:drawing>
              <wp:anchor distT="0" distB="0" distL="114300" distR="114300" simplePos="0" relativeHeight="251658249" behindDoc="0" locked="0" layoutInCell="1" allowOverlap="1" wp14:anchorId="67A06F7F" wp14:editId="7A9CFC66">
                <wp:simplePos x="0" y="0"/>
                <wp:positionH relativeFrom="column">
                  <wp:posOffset>2005965</wp:posOffset>
                </wp:positionH>
                <wp:positionV relativeFrom="paragraph">
                  <wp:posOffset>1305560</wp:posOffset>
                </wp:positionV>
                <wp:extent cx="4108450" cy="889000"/>
                <wp:effectExtent l="0" t="0" r="25400" b="2540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8450" cy="889000"/>
                        </a:xfrm>
                        <a:prstGeom prst="rect">
                          <a:avLst/>
                        </a:prstGeom>
                        <a:solidFill>
                          <a:srgbClr val="92D050">
                            <a:alpha val="20000"/>
                          </a:srgbClr>
                        </a:solidFill>
                        <a:ln w="9525">
                          <a:solidFill>
                            <a:srgbClr val="FF0000"/>
                          </a:solidFill>
                          <a:miter lim="800000"/>
                          <a:headEnd/>
                          <a:tailEnd/>
                        </a:ln>
                      </wps:spPr>
                      <wps:txbx>
                        <w:txbxContent>
                          <w:p w14:paraId="22BEDE97" w14:textId="3E5B57CA" w:rsidR="000264DA" w:rsidRPr="006D7DA2" w:rsidRDefault="002A2571" w:rsidP="006D7DA2">
                            <w:pPr>
                              <w:jc w:val="right"/>
                              <w:rPr>
                                <w:b/>
                                <w:color w:val="FF0000"/>
                                <w:sz w:val="24"/>
                                <w:szCs w:val="24"/>
                              </w:rPr>
                            </w:pPr>
                            <w:r>
                              <w:rPr>
                                <w:b/>
                                <w:color w:val="FF0000"/>
                                <w:sz w:val="24"/>
                                <w:szCs w:val="24"/>
                              </w:rPr>
                              <w:t>PMV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67A06F7F" id="Text Box 20" o:spid="_x0000_s1033" type="#_x0000_t202" style="position:absolute;left:0;text-align:left;margin-left:157.95pt;margin-top:102.8pt;width:323.5pt;height:70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nbcLAIAAFMEAAAOAAAAZHJzL2Uyb0RvYy54bWysVNuO0zAQfUfiHyy/06RVy7ZR09XSUoS0&#10;XKSFD5g4TmPheIztNlm+nrHT7RYQL4gXy+OZnJk5cybr26HT7CSdV2hKPp3knEkjsFbmUPKvX/av&#10;lpz5AKYGjUaW/FF6frt5+WLd20LOsEVdS8cIxPiityVvQ7BFlnnRyg78BK005GzQdRDIdIesdtAT&#10;eqezWZ6/znp0tXUopPf0uhudfJPwm0aK8KlpvAxMl5xqC+l06azimW3WUBwc2FaJcxnwD1V0oAwl&#10;vUDtIAA7OvUHVKeEQ49NmAjsMmwaJWTqgbqZ5r9189CClakXIsfbC03+/8GKj6cH+9mxMLzBgQaY&#10;mvD2HsU3zwxuWzAHeecc9q2EmhJPI2VZb31x/jRS7QsfQar+A9Y0ZDgGTEBD47rICvXJCJ0G8Hgh&#10;XQ6BCXqcT/PlfEEuQb7lcpXnaSoZFE9fW+fDO4kdi5eSOxpqQofTvQ+xGiieQmIyj1rVe6V1Mtyh&#10;2mrHTkACWM12OWWK76BtC+MryeiS0o/hCfMXHG1YTwCL2WJk6K859vtruOuwTgWSulYdtRljzuKL&#10;vL41dRJiAKXHO/WkzZnoyO3Ichiqgam65DdxCpH3CutHYt7hqGzaRLq06H5w1pOqS+6/H8FJzvR7&#10;Q9NbTefzuAbJmC9uZmS4a0917QEjCKrkFWfjdRvG1Tlapw4tZRr1YvCOJt6oNIznqs7lk3ITn+ct&#10;i6txbaeo53/B5icAAAD//wMAUEsDBBQABgAIAAAAIQBaj9n+3QAAAAsBAAAPAAAAZHJzL2Rvd25y&#10;ZXYueG1sTI/BToRAEETvJv7DpE28uQMoKMiwIUa9aVbWD5iFFogzPYQZdtm/tz3psateqqvK7WqN&#10;OOLsR0cK4k0EAql13Ui9gs/9y80DCB80ddo4QgVn9LCtLi9KXXTuRB94bEIvOIR8oRUMIUyFlL4d&#10;0Gq/cRMSe19utjrwOfeym/WJw62RSRRl0uqR+MOgJ3wasP1uFqvgbV/fP8feoEx3r41f8no8v++U&#10;ur5a60cQAdfwB8Nvfa4OFXc6uIU6L4yC2zjNGVWQRGkGgok8S1g5sHXHiqxK+X9D9QMAAP//AwBQ&#10;SwECLQAUAAYACAAAACEAtoM4kv4AAADhAQAAEwAAAAAAAAAAAAAAAAAAAAAAW0NvbnRlbnRfVHlw&#10;ZXNdLnhtbFBLAQItABQABgAIAAAAIQA4/SH/1gAAAJQBAAALAAAAAAAAAAAAAAAAAC8BAABfcmVs&#10;cy8ucmVsc1BLAQItABQABgAIAAAAIQA09nbcLAIAAFMEAAAOAAAAAAAAAAAAAAAAAC4CAABkcnMv&#10;ZTJvRG9jLnhtbFBLAQItABQABgAIAAAAIQBaj9n+3QAAAAsBAAAPAAAAAAAAAAAAAAAAAIYEAABk&#10;cnMvZG93bnJldi54bWxQSwUGAAAAAAQABADzAAAAkAUAAAAA&#10;" fillcolor="#92d050" strokecolor="red">
                <v:fill opacity="13107f"/>
                <v:textbox>
                  <w:txbxContent>
                    <w:p w14:paraId="22BEDE97" w14:textId="3E5B57CA" w:rsidR="000264DA" w:rsidRPr="006D7DA2" w:rsidRDefault="002A2571" w:rsidP="006D7DA2">
                      <w:pPr>
                        <w:jc w:val="right"/>
                        <w:rPr>
                          <w:b/>
                          <w:color w:val="FF0000"/>
                          <w:sz w:val="24"/>
                          <w:szCs w:val="24"/>
                        </w:rPr>
                      </w:pPr>
                      <w:r>
                        <w:rPr>
                          <w:b/>
                          <w:color w:val="FF0000"/>
                          <w:sz w:val="24"/>
                          <w:szCs w:val="24"/>
                        </w:rPr>
                        <w:t>PMV</w:t>
                      </w:r>
                    </w:p>
                  </w:txbxContent>
                </v:textbox>
              </v:shape>
            </w:pict>
          </mc:Fallback>
        </mc:AlternateContent>
      </w:r>
      <w:r w:rsidRPr="00612A17">
        <w:rPr>
          <w:b/>
          <w:noProof/>
          <w:lang w:eastAsia="de-DE"/>
        </w:rPr>
        <mc:AlternateContent>
          <mc:Choice Requires="wps">
            <w:drawing>
              <wp:anchor distT="0" distB="0" distL="114300" distR="114300" simplePos="0" relativeHeight="251658253" behindDoc="0" locked="0" layoutInCell="1" allowOverlap="1" wp14:anchorId="5D18E79C" wp14:editId="738BD10F">
                <wp:simplePos x="0" y="0"/>
                <wp:positionH relativeFrom="column">
                  <wp:posOffset>5003165</wp:posOffset>
                </wp:positionH>
                <wp:positionV relativeFrom="paragraph">
                  <wp:posOffset>2664460</wp:posOffset>
                </wp:positionV>
                <wp:extent cx="711200" cy="806450"/>
                <wp:effectExtent l="0" t="0" r="12700" b="12700"/>
                <wp:wrapNone/>
                <wp:docPr id="1094945835" name="Text Box 1094945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806450"/>
                        </a:xfrm>
                        <a:prstGeom prst="rect">
                          <a:avLst/>
                        </a:prstGeom>
                        <a:solidFill>
                          <a:srgbClr val="92D050">
                            <a:alpha val="20000"/>
                          </a:srgbClr>
                        </a:solidFill>
                        <a:ln w="9525">
                          <a:solidFill>
                            <a:srgbClr val="FF0000"/>
                          </a:solidFill>
                          <a:miter lim="800000"/>
                          <a:headEnd/>
                          <a:tailEnd/>
                        </a:ln>
                      </wps:spPr>
                      <wps:txbx>
                        <w:txbxContent>
                          <w:p w14:paraId="4AFB48E3" w14:textId="2D09FCDD" w:rsidR="000264DA" w:rsidRPr="006D7DA2" w:rsidRDefault="002A2571" w:rsidP="006D7DA2">
                            <w:pPr>
                              <w:jc w:val="right"/>
                              <w:rPr>
                                <w:b/>
                                <w:color w:val="FF0000"/>
                                <w:sz w:val="24"/>
                                <w:szCs w:val="24"/>
                              </w:rPr>
                            </w:pPr>
                            <w:r>
                              <w:rPr>
                                <w:b/>
                                <w:color w:val="FF0000"/>
                                <w:sz w:val="24"/>
                                <w:szCs w:val="24"/>
                              </w:rPr>
                              <w:t>PMV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5D18E79C" id="Text Box 1094945835" o:spid="_x0000_s1034" type="#_x0000_t202" style="position:absolute;left:0;text-align:left;margin-left:393.95pt;margin-top:209.8pt;width:56pt;height:6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6G0KgIAAFIEAAAOAAAAZHJzL2Uyb0RvYy54bWysVNuO0zAQfUfiHyy/06RVu5do09XSUoS0&#10;LEgLHzBxnMbC8RjbbVK+nrHTdguIF8SL5fFMzsycM5O7+6HTbC+dV2hKPp3knEkjsFZmW/KvXzZv&#10;bjjzAUwNGo0s+UF6fr98/equt4WcYYu6lo4RiPFFb0vehmCLLPOilR34CVppyNmg6yCQ6bZZ7aAn&#10;9E5nszy/ynp0tXUopPf0uh6dfJnwm0aK8KlpvAxMl5xqC+l06azimS3voNg6sK0SxzLgH6roQBlK&#10;eoZaQwC2c+oPqE4Jhx6bMBHYZdg0SsjUA3UzzX/r5rkFK1MvRI63Z5r8/4MVT/tn+9mxMLzFgQRM&#10;TXj7iOKbZwZXLZitfHAO+1ZCTYmnkbKst744fhqp9oWPIFX/EWsSGXYBE9DQuC6yQn0yQicBDmfS&#10;5RCYoMfr6ZSE5EyQ6ya/mi+SKBkUp4+t8+G9xI7FS8kdaZrAYf/oQywGilNIzOVRq3qjtE6G21Yr&#10;7dgeSP/b2Ton9PgO2rYwvlJySj/i+DE8Yf6Cow3rCWAxW4wE/TXHZnMJdxnWqUCTrlUX2zwFQRFp&#10;fWfqNIcBlB7v1JM2R54jtSPJYagGpmoCiPVG2iusD0S8w3GwaRHp0qL7wVlPQ11y/30HTnKmPxgS&#10;73Y6n8ctSMZ8cT0jw116qksPGEFQJa84G6+rMG7Ozjq1bSnTOC4GH0jwRiUxXqo6lk+Dm/g8Llnc&#10;jEs7Rb38CpY/AQAA//8DAFBLAwQUAAYACAAAACEAaiiJ1d8AAAALAQAADwAAAGRycy9kb3ducmV2&#10;LnhtbEyPQW6DMBBF95V6B2sqddcYqgQwxUSoartrlZAcwMFTQMU2wiYht+901Sxn5unP+8V2MQM7&#10;4+R7ZyXEqwgY2sbp3rYSjof3pwyYD8pqNTiLEq7oYVve3xUq1+5i93iuQ8soxPpcSehCGHPOfdOh&#10;UX7lRrR0+3aTUYHGqeV6UhcKNwN/jqKEG9Vb+tCpEV87bH7q2Uj4PFTpW+wH5JvdR+1nUfXXr52U&#10;jw9L9QIs4BL+YfjTJ3UoyenkZqs9GySkWSoIlbCORQKMiEwI2pwkbNZJArws+G2H8hcAAP//AwBQ&#10;SwECLQAUAAYACAAAACEAtoM4kv4AAADhAQAAEwAAAAAAAAAAAAAAAAAAAAAAW0NvbnRlbnRfVHlw&#10;ZXNdLnhtbFBLAQItABQABgAIAAAAIQA4/SH/1gAAAJQBAAALAAAAAAAAAAAAAAAAAC8BAABfcmVs&#10;cy8ucmVsc1BLAQItABQABgAIAAAAIQA846G0KgIAAFIEAAAOAAAAAAAAAAAAAAAAAC4CAABkcnMv&#10;ZTJvRG9jLnhtbFBLAQItABQABgAIAAAAIQBqKInV3wAAAAsBAAAPAAAAAAAAAAAAAAAAAIQEAABk&#10;cnMvZG93bnJldi54bWxQSwUGAAAAAAQABADzAAAAkAUAAAAA&#10;" fillcolor="#92d050" strokecolor="red">
                <v:fill opacity="13107f"/>
                <v:textbox>
                  <w:txbxContent>
                    <w:p w14:paraId="4AFB48E3" w14:textId="2D09FCDD" w:rsidR="000264DA" w:rsidRPr="006D7DA2" w:rsidRDefault="002A2571" w:rsidP="006D7DA2">
                      <w:pPr>
                        <w:jc w:val="right"/>
                        <w:rPr>
                          <w:b/>
                          <w:color w:val="FF0000"/>
                          <w:sz w:val="24"/>
                          <w:szCs w:val="24"/>
                        </w:rPr>
                      </w:pPr>
                      <w:r>
                        <w:rPr>
                          <w:b/>
                          <w:color w:val="FF0000"/>
                          <w:sz w:val="24"/>
                          <w:szCs w:val="24"/>
                        </w:rPr>
                        <w:t>PMV</w:t>
                      </w:r>
                    </w:p>
                  </w:txbxContent>
                </v:textbox>
              </v:shape>
            </w:pict>
          </mc:Fallback>
        </mc:AlternateContent>
      </w:r>
      <w:r w:rsidR="003452D9" w:rsidRPr="0004103C">
        <w:rPr>
          <w:noProof/>
        </w:rPr>
        <w:drawing>
          <wp:inline distT="0" distB="0" distL="0" distR="0" wp14:anchorId="2862913D" wp14:editId="30BF03D4">
            <wp:extent cx="6481445" cy="3681730"/>
            <wp:effectExtent l="0" t="0" r="0" b="0"/>
            <wp:docPr id="47" name="Picture 4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rocess-AvantVoyage.PNG"/>
                    <pic:cNvPicPr/>
                  </pic:nvPicPr>
                  <pic:blipFill>
                    <a:blip r:embed="rId29"/>
                    <a:stretch>
                      <a:fillRect/>
                    </a:stretch>
                  </pic:blipFill>
                  <pic:spPr>
                    <a:xfrm>
                      <a:off x="0" y="0"/>
                      <a:ext cx="6481445" cy="3681730"/>
                    </a:xfrm>
                    <a:prstGeom prst="rect">
                      <a:avLst/>
                    </a:prstGeom>
                  </pic:spPr>
                </pic:pic>
              </a:graphicData>
            </a:graphic>
          </wp:inline>
        </w:drawing>
      </w:r>
    </w:p>
    <w:p w14:paraId="0943291B" w14:textId="5870B0A7" w:rsidR="005015F7" w:rsidRPr="00194EEA" w:rsidRDefault="005015F7" w:rsidP="005837FD">
      <w:pPr>
        <w:rPr>
          <w:u w:val="single"/>
        </w:rPr>
      </w:pPr>
      <w:r w:rsidRPr="00194EEA">
        <w:rPr>
          <w:u w:val="single"/>
        </w:rPr>
        <w:t>Précisions</w:t>
      </w:r>
      <w:r w:rsidR="005F6898" w:rsidRPr="00194EEA">
        <w:t> :</w:t>
      </w:r>
    </w:p>
    <w:p w14:paraId="1EDEF9C2" w14:textId="48F1872E" w:rsidR="00D5445E" w:rsidRPr="009A6A6C" w:rsidRDefault="0086718F" w:rsidP="00516DA1">
      <w:pPr>
        <w:pStyle w:val="Paragraphedeliste"/>
        <w:numPr>
          <w:ilvl w:val="0"/>
          <w:numId w:val="17"/>
        </w:numPr>
        <w:rPr>
          <w:color w:val="FF0000"/>
        </w:rPr>
      </w:pPr>
      <w:r w:rsidRPr="009A6A6C">
        <w:rPr>
          <w:color w:val="FF0000"/>
        </w:rPr>
        <w:t xml:space="preserve">La création de la subvention (dispositif incitatif) est bien </w:t>
      </w:r>
      <w:r w:rsidR="009A6A6C" w:rsidRPr="009A6A6C">
        <w:rPr>
          <w:b/>
          <w:bCs/>
          <w:color w:val="FF0000"/>
        </w:rPr>
        <w:t>réalisée</w:t>
      </w:r>
      <w:r w:rsidR="00576E05" w:rsidRPr="009A6A6C">
        <w:rPr>
          <w:b/>
          <w:bCs/>
          <w:color w:val="FF0000"/>
        </w:rPr>
        <w:t xml:space="preserve"> par l’administrateur fonctionnel uniquement</w:t>
      </w:r>
      <w:r w:rsidR="00576E05" w:rsidRPr="009A6A6C">
        <w:rPr>
          <w:color w:val="FF0000"/>
        </w:rPr>
        <w:t>. Le financeur n’a pas accès à l’interface d’administration.</w:t>
      </w:r>
    </w:p>
    <w:p w14:paraId="4E0E45EC" w14:textId="12E2B8FA" w:rsidR="005837FD" w:rsidRPr="00B439FD" w:rsidRDefault="00B040FA" w:rsidP="00516DA1">
      <w:pPr>
        <w:pStyle w:val="Paragraphedeliste"/>
        <w:numPr>
          <w:ilvl w:val="0"/>
          <w:numId w:val="17"/>
        </w:numPr>
      </w:pPr>
      <w:r>
        <w:t>L</w:t>
      </w:r>
      <w:r w:rsidR="005837FD" w:rsidRPr="005015F7">
        <w:t>es citoyens ne sont pas notifiés de la présence d’une nouvelle subvention.</w:t>
      </w:r>
    </w:p>
    <w:p w14:paraId="5DA5F81D" w14:textId="63AF65B4" w:rsidR="007A0964" w:rsidRPr="00651F74" w:rsidRDefault="007A0964" w:rsidP="00516DA1">
      <w:pPr>
        <w:pStyle w:val="heading30"/>
      </w:pPr>
      <w:r w:rsidRPr="00651F74">
        <w:lastRenderedPageBreak/>
        <w:t>Processus « </w:t>
      </w:r>
      <w:r w:rsidR="00A842AB" w:rsidRPr="00651F74">
        <w:t xml:space="preserve">Préparation du </w:t>
      </w:r>
      <w:r w:rsidRPr="00651F74">
        <w:t>voyage »</w:t>
      </w:r>
    </w:p>
    <w:p w14:paraId="2BDEFB29" w14:textId="1BC94745" w:rsidR="00A842AB" w:rsidRDefault="00935798" w:rsidP="00EE2A4F">
      <w:pPr>
        <w:jc w:val="center"/>
      </w:pPr>
      <w:r w:rsidRPr="00612A17">
        <w:rPr>
          <w:b/>
          <w:noProof/>
          <w:lang w:eastAsia="de-DE"/>
        </w:rPr>
        <mc:AlternateContent>
          <mc:Choice Requires="wps">
            <w:drawing>
              <wp:anchor distT="0" distB="0" distL="114300" distR="114300" simplePos="0" relativeHeight="251658257" behindDoc="0" locked="0" layoutInCell="1" allowOverlap="1" wp14:anchorId="13BFD1F3" wp14:editId="580199D5">
                <wp:simplePos x="0" y="0"/>
                <wp:positionH relativeFrom="column">
                  <wp:posOffset>5033479</wp:posOffset>
                </wp:positionH>
                <wp:positionV relativeFrom="paragraph">
                  <wp:posOffset>907663</wp:posOffset>
                </wp:positionV>
                <wp:extent cx="723569" cy="445274"/>
                <wp:effectExtent l="0" t="0" r="19685" b="12065"/>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569" cy="445274"/>
                        </a:xfrm>
                        <a:prstGeom prst="rect">
                          <a:avLst/>
                        </a:prstGeom>
                        <a:solidFill>
                          <a:srgbClr val="92D050">
                            <a:alpha val="20000"/>
                          </a:srgbClr>
                        </a:solidFill>
                        <a:ln w="9525">
                          <a:solidFill>
                            <a:srgbClr val="FF0000"/>
                          </a:solidFill>
                          <a:miter lim="800000"/>
                          <a:headEnd/>
                          <a:tailEnd/>
                        </a:ln>
                      </wps:spPr>
                      <wps:txbx>
                        <w:txbxContent>
                          <w:p w14:paraId="7D435964" w14:textId="5A4D0C8F" w:rsidR="00935798" w:rsidRPr="00935798" w:rsidRDefault="00935798" w:rsidP="00935798">
                            <w:pPr>
                              <w:jc w:val="right"/>
                              <w:rPr>
                                <w:b/>
                                <w:color w:val="FF0000"/>
                                <w:sz w:val="24"/>
                                <w:szCs w:val="24"/>
                              </w:rPr>
                            </w:pP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13BFD1F3" id="Text Box 25" o:spid="_x0000_s1035" type="#_x0000_t202" style="position:absolute;left:0;text-align:left;margin-left:396.35pt;margin-top:71.45pt;width:56.95pt;height:35.0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nYLgIAAFIEAAAOAAAAZHJzL2Uyb0RvYy54bWysVNuO0zAQfUfiHyy/06Qh2W6jpqulpQhp&#10;uUgLH+A4TmPheIztNilfz9jpdguIF8SL5fFMzsycOZPV3dgrchTWSdAVnc9SSoTm0Ei9r+jXL7tX&#10;t5Q4z3TDFGhR0ZNw9G798sVqMKXIoAPVCEsQRLtyMBXtvDdlkjjeiZ65GRih0dmC7ZlH0+6TxrIB&#10;0XuVZGl6kwxgG2OBC+fwdTs56Trit63g/lPbOuGJqijW5uNp41mHM1mvWLm3zHSSn8tg/1BFz6TG&#10;pBeoLfOMHKz8A6qX3IKD1s849Am0reQi9oDdzNPfunnsmBGxFyTHmQtN7v/B8o/HR/PZEj++gREH&#10;GJtw5gH4N0c0bDqm9+LeWhg6wRpMPA+UJYNx5fnTQLUrXQCphw/Q4JDZwUMEGlvbB1awT4LoOIDT&#10;hXQxesLxcZG9Lm6WlHB05XmRLfKYgZVPHxvr/DsBPQmXilqcaQRnxwfnQzGsfAoJuRwo2eykUtGw&#10;+3qjLDkynP8y26ZFOn2rTMemV1RRGnWAOG4Kj5i/4ChNBgQosmIi6K85drtruOuwXnpUupJ9RW9D&#10;zFl7gda3uok69Eyq6Y61KH3mOVA7kezHeiSywUICRYH2GpoTEm9hEjYuIl46sD8oGVDUFXXfD8wK&#10;StR7jcNbzvM8bEE08mKRoWGvPfW1h2mOUBWtKZmuGz9tzsFYue8w0yQXDfc48FbGYTxXdS4fhRv5&#10;PC9Z2IxrO0Y9/wrWPwEAAP//AwBQSwMEFAAGAAgAAAAhAKYH+6/eAAAACwEAAA8AAABkcnMvZG93&#10;bnJldi54bWxMj8FOhDAURfcm/kPzTNw5LaggSJkQo+40I+MHdOgTiO0roWWG+XvrSpcv9+Te86rt&#10;ag074uxHRxKSjQCG1Dk9Ui/hc/9y8wDMB0VaGUco4YwetvXlRaVK7U70gcc29CyWkC+VhCGEqeTc&#10;dwNa5TduQorZl5utCvGce65ndYrl1vBUiIxbNVJcGNSETwN23+1iJbztm/w58Qb5/e619UvRjOf3&#10;nZTXV2vzCCzgGv5g+NWP6lBHp4NbSHtmJORFmkc0BndpASwShcgyYAcJaXIrgNcV//9D/QMAAP//&#10;AwBQSwECLQAUAAYACAAAACEAtoM4kv4AAADhAQAAEwAAAAAAAAAAAAAAAAAAAAAAW0NvbnRlbnRf&#10;VHlwZXNdLnhtbFBLAQItABQABgAIAAAAIQA4/SH/1gAAAJQBAAALAAAAAAAAAAAAAAAAAC8BAABf&#10;cmVscy8ucmVsc1BLAQItABQABgAIAAAAIQAVyOnYLgIAAFIEAAAOAAAAAAAAAAAAAAAAAC4CAABk&#10;cnMvZTJvRG9jLnhtbFBLAQItABQABgAIAAAAIQCmB/uv3gAAAAsBAAAPAAAAAAAAAAAAAAAAAIgE&#10;AABkcnMvZG93bnJldi54bWxQSwUGAAAAAAQABADzAAAAkwUAAAAA&#10;" fillcolor="#92d050" strokecolor="red">
                <v:fill opacity="13107f"/>
                <v:textbox>
                  <w:txbxContent>
                    <w:p w14:paraId="7D435964" w14:textId="5A4D0C8F" w:rsidR="00935798" w:rsidRPr="00935798" w:rsidRDefault="00935798" w:rsidP="00935798">
                      <w:pPr>
                        <w:jc w:val="right"/>
                        <w:rPr>
                          <w:b/>
                          <w:color w:val="FF0000"/>
                          <w:sz w:val="24"/>
                          <w:szCs w:val="24"/>
                        </w:rPr>
                      </w:pPr>
                    </w:p>
                  </w:txbxContent>
                </v:textbox>
              </v:shape>
            </w:pict>
          </mc:Fallback>
        </mc:AlternateContent>
      </w:r>
      <w:r w:rsidR="00A842AB" w:rsidRPr="00612A17">
        <w:rPr>
          <w:b/>
          <w:noProof/>
          <w:lang w:eastAsia="de-DE"/>
        </w:rPr>
        <mc:AlternateContent>
          <mc:Choice Requires="wps">
            <w:drawing>
              <wp:anchor distT="0" distB="0" distL="114300" distR="114300" simplePos="0" relativeHeight="251658251" behindDoc="0" locked="0" layoutInCell="1" allowOverlap="1" wp14:anchorId="0BB7C87F" wp14:editId="0C7F0D6F">
                <wp:simplePos x="0" y="0"/>
                <wp:positionH relativeFrom="column">
                  <wp:posOffset>951865</wp:posOffset>
                </wp:positionH>
                <wp:positionV relativeFrom="paragraph">
                  <wp:posOffset>882015</wp:posOffset>
                </wp:positionV>
                <wp:extent cx="4013200" cy="1314450"/>
                <wp:effectExtent l="0" t="0" r="25400" b="19050"/>
                <wp:wrapNone/>
                <wp:docPr id="1094945827" name="Text Box 1094945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0" cy="1314450"/>
                        </a:xfrm>
                        <a:prstGeom prst="rect">
                          <a:avLst/>
                        </a:prstGeom>
                        <a:solidFill>
                          <a:srgbClr val="92D050">
                            <a:alpha val="20000"/>
                          </a:srgbClr>
                        </a:solidFill>
                        <a:ln w="9525">
                          <a:solidFill>
                            <a:srgbClr val="FF0000"/>
                          </a:solidFill>
                          <a:miter lim="800000"/>
                          <a:headEnd/>
                          <a:tailEnd/>
                        </a:ln>
                      </wps:spPr>
                      <wps:txbx>
                        <w:txbxContent>
                          <w:p w14:paraId="646B8441" w14:textId="733684DF" w:rsidR="000264DA" w:rsidRPr="00935798" w:rsidRDefault="002A2571" w:rsidP="006D7DA2">
                            <w:pPr>
                              <w:jc w:val="right"/>
                              <w:rPr>
                                <w:b/>
                                <w:color w:val="FF0000"/>
                                <w:sz w:val="24"/>
                                <w:szCs w:val="24"/>
                              </w:rPr>
                            </w:pPr>
                            <w:r>
                              <w:rPr>
                                <w:b/>
                                <w:color w:val="FF0000"/>
                                <w:sz w:val="24"/>
                                <w:szCs w:val="24"/>
                              </w:rPr>
                              <w:t>PMV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0BB7C87F" id="Text Box 1094945827" o:spid="_x0000_s1036" type="#_x0000_t202" style="position:absolute;left:0;text-align:left;margin-left:74.95pt;margin-top:69.45pt;width:316pt;height:10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TDLQIAAFUEAAAOAAAAZHJzL2Uyb0RvYy54bWysVNtu2zAMfR+wfxD0vjhOk6014hRdsgwD&#10;ugvQ7QNkWY6FyaJGKbGzry8lp2m2YS/DXgRRpA/Jc0gvb4fOsINCr8GWPJ9MOVNWQq3truTfvm5f&#10;XXPmg7C1MGBVyY/K89vVyxfL3hVqBi2YWiEjEOuL3pW8DcEVWeZlqzrhJ+CUJWcD2IlAJu6yGkVP&#10;6J3JZtPp66wHrB2CVN7T62Z08lXCbxolw+em8SowU3KqLaQT01nFM1stRbFD4VotT2WIf6iiE9pS&#10;0jPURgTB9qj/gOq0RPDQhImELoOm0VKlHqibfPpbNw+tcCr1QuR4d6bJ/z9Y+enw4L4gC8NbGEjA&#10;1IR39yC/e2Zh3Qq7U3eI0LdK1JQ4j5RlvfPF6dNItS98BKn6j1CTyGIfIAENDXaRFeqTEToJcDyT&#10;robAJD3Op/kVKcmZJF9+lc/niyRLJoqnzx368F5Bx+Kl5EiqJnhxuPchliOKp5CYzYPR9VYbkwzc&#10;VWuD7CBoAm5mmymhx3dhXCvGV8pO+UccP4YnzF9wjGU9ASxmi5Giv+bYbi/hLsM6HWjWje5Kfh1j&#10;TtMXiX1n6zSJQWgz3qknY09MR3JHmsNQDUzXRFT6ODJfQX0k7hHG2aZdpEsL+JOznua65P7HXqDi&#10;zHywpN8NERwXIRnzxZsZGXjpqS49wkqCKnnF2Xhdh3F59g71rqVM48RYuCPNG53UeK7qVD/NbiL0&#10;tGdxOS7tFPX8N1g9AgAA//8DAFBLAwQUAAYACAAAACEA/vv3Bd4AAAALAQAADwAAAGRycy9kb3du&#10;cmV2LnhtbEyPwU7DMBBE70j8g7VI3KgT2tIkxKkiBNyKSsoHuPGSRMTrKHba9O/ZnuA2ox3Nvsm3&#10;s+3FCUffOVIQLyIQSLUzHTUKvg5vDwkIHzQZ3TtCBRf0sC1ub3KdGXemTzxVoRFcQj7TCtoQhkxK&#10;X7dotV+4AYlv3260OrAdG2lGfeZy28vHKHqSVnfEH1o94EuL9U81WQW7Q7l5jX2Pcr1/r/yUlt3l&#10;Y6/U/d1cPoMIOIe/MFzxGR0KZjq6iYwXPftVmnKUxTJhwYlNErM4Kliu1inIIpf/NxS/AAAA//8D&#10;AFBLAQItABQABgAIAAAAIQC2gziS/gAAAOEBAAATAAAAAAAAAAAAAAAAAAAAAABbQ29udGVudF9U&#10;eXBlc10ueG1sUEsBAi0AFAAGAAgAAAAhADj9If/WAAAAlAEAAAsAAAAAAAAAAAAAAAAALwEAAF9y&#10;ZWxzLy5yZWxzUEsBAi0AFAAGAAgAAAAhAKskVMMtAgAAVQQAAA4AAAAAAAAAAAAAAAAALgIAAGRy&#10;cy9lMm9Eb2MueG1sUEsBAi0AFAAGAAgAAAAhAP779wXeAAAACwEAAA8AAAAAAAAAAAAAAAAAhwQA&#10;AGRycy9kb3ducmV2LnhtbFBLBQYAAAAABAAEAPMAAACSBQAAAAA=&#10;" fillcolor="#92d050" strokecolor="red">
                <v:fill opacity="13107f"/>
                <v:textbox>
                  <w:txbxContent>
                    <w:p w14:paraId="646B8441" w14:textId="733684DF" w:rsidR="000264DA" w:rsidRPr="00935798" w:rsidRDefault="002A2571" w:rsidP="006D7DA2">
                      <w:pPr>
                        <w:jc w:val="right"/>
                        <w:rPr>
                          <w:b/>
                          <w:color w:val="FF0000"/>
                          <w:sz w:val="24"/>
                          <w:szCs w:val="24"/>
                        </w:rPr>
                      </w:pPr>
                      <w:r>
                        <w:rPr>
                          <w:b/>
                          <w:color w:val="FF0000"/>
                          <w:sz w:val="24"/>
                          <w:szCs w:val="24"/>
                        </w:rPr>
                        <w:t>PMV</w:t>
                      </w:r>
                    </w:p>
                  </w:txbxContent>
                </v:textbox>
              </v:shape>
            </w:pict>
          </mc:Fallback>
        </mc:AlternateContent>
      </w:r>
      <w:r w:rsidR="00A842AB" w:rsidRPr="0004103C">
        <w:rPr>
          <w:noProof/>
        </w:rPr>
        <w:drawing>
          <wp:inline distT="0" distB="0" distL="0" distR="0" wp14:anchorId="79C72833" wp14:editId="1FE833AE">
            <wp:extent cx="6481445" cy="3667125"/>
            <wp:effectExtent l="0" t="0" r="0" b="9525"/>
            <wp:docPr id="1094945825" name="Picture 10949458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25" name="Capture-Process-PréparationVoyage.PNG"/>
                    <pic:cNvPicPr/>
                  </pic:nvPicPr>
                  <pic:blipFill>
                    <a:blip r:embed="rId30"/>
                    <a:stretch>
                      <a:fillRect/>
                    </a:stretch>
                  </pic:blipFill>
                  <pic:spPr>
                    <a:xfrm>
                      <a:off x="0" y="0"/>
                      <a:ext cx="6481445" cy="3667125"/>
                    </a:xfrm>
                    <a:prstGeom prst="rect">
                      <a:avLst/>
                    </a:prstGeom>
                  </pic:spPr>
                </pic:pic>
              </a:graphicData>
            </a:graphic>
          </wp:inline>
        </w:drawing>
      </w:r>
    </w:p>
    <w:p w14:paraId="7203EAA8" w14:textId="1E0E7A8D" w:rsidR="00B040FA" w:rsidRPr="00DD40C8" w:rsidRDefault="00B040FA" w:rsidP="00B040FA">
      <w:pPr>
        <w:rPr>
          <w:u w:val="single"/>
        </w:rPr>
      </w:pPr>
      <w:r w:rsidRPr="00DD40C8">
        <w:rPr>
          <w:u w:val="single"/>
        </w:rPr>
        <w:t>Précisions</w:t>
      </w:r>
      <w:r w:rsidR="005F6898" w:rsidRPr="00194EEA">
        <w:t> :</w:t>
      </w:r>
    </w:p>
    <w:p w14:paraId="77E046AA" w14:textId="7287EB0F" w:rsidR="00B040FA" w:rsidRPr="00B040FA" w:rsidRDefault="00B040FA" w:rsidP="00516DA1">
      <w:pPr>
        <w:pStyle w:val="Paragraphedeliste"/>
        <w:numPr>
          <w:ilvl w:val="0"/>
          <w:numId w:val="17"/>
        </w:numPr>
      </w:pPr>
      <w:r w:rsidRPr="00B040FA">
        <w:t>L</w:t>
      </w:r>
      <w:r w:rsidR="007307CE">
        <w:t>a possibilité pour les</w:t>
      </w:r>
      <w:r w:rsidRPr="00B040FA">
        <w:t xml:space="preserve"> citoyens</w:t>
      </w:r>
      <w:r w:rsidR="007307CE">
        <w:t xml:space="preserve"> de créer/se connecter sur le MPS/</w:t>
      </w:r>
      <w:proofErr w:type="spellStart"/>
      <w:r w:rsidR="007307CE">
        <w:t>MaaS</w:t>
      </w:r>
      <w:proofErr w:type="spellEnd"/>
      <w:r w:rsidR="00935798">
        <w:t xml:space="preserve"> à partir du compte </w:t>
      </w:r>
      <w:proofErr w:type="spellStart"/>
      <w:r w:rsidR="00935798">
        <w:t>moB</w:t>
      </w:r>
      <w:proofErr w:type="spellEnd"/>
      <w:r w:rsidR="0047303E">
        <w:t>, que l’on peut nommer</w:t>
      </w:r>
      <w:r w:rsidR="00935798">
        <w:t xml:space="preserve"> « </w:t>
      </w:r>
      <w:proofErr w:type="spellStart"/>
      <w:r w:rsidR="00935798">
        <w:t>mo</w:t>
      </w:r>
      <w:r w:rsidR="0047303E">
        <w:t>B</w:t>
      </w:r>
      <w:proofErr w:type="spellEnd"/>
      <w:r w:rsidR="00935798">
        <w:t xml:space="preserve"> </w:t>
      </w:r>
      <w:proofErr w:type="spellStart"/>
      <w:r w:rsidR="00935798">
        <w:t>Connect</w:t>
      </w:r>
      <w:proofErr w:type="spellEnd"/>
      <w:r w:rsidR="00935798">
        <w:t> »</w:t>
      </w:r>
      <w:r w:rsidR="0047303E">
        <w:t>,</w:t>
      </w:r>
      <w:r w:rsidR="007307CE">
        <w:t xml:space="preserve"> </w:t>
      </w:r>
      <w:r w:rsidR="00935798">
        <w:t xml:space="preserve">nécessite l’ajout de </w:t>
      </w:r>
      <w:proofErr w:type="spellStart"/>
      <w:r w:rsidR="00935798">
        <w:t>moB</w:t>
      </w:r>
      <w:proofErr w:type="spellEnd"/>
      <w:r w:rsidR="00935798">
        <w:t xml:space="preserve"> en tant que fournisseurs d’identités externe à leur application. Cela permet </w:t>
      </w:r>
      <w:r w:rsidR="0047303E">
        <w:t>la</w:t>
      </w:r>
      <w:r w:rsidR="00935798">
        <w:t xml:space="preserve"> capitalis</w:t>
      </w:r>
      <w:r w:rsidR="0047303E">
        <w:t>ation</w:t>
      </w:r>
      <w:r w:rsidR="00935798">
        <w:t xml:space="preserve"> sur les données du compte </w:t>
      </w:r>
      <w:proofErr w:type="spellStart"/>
      <w:r w:rsidR="00935798">
        <w:t>moB</w:t>
      </w:r>
      <w:proofErr w:type="spellEnd"/>
      <w:r w:rsidR="00935798">
        <w:t xml:space="preserve"> afin de créer/mettre à jour le compte MSP/</w:t>
      </w:r>
      <w:proofErr w:type="spellStart"/>
      <w:r w:rsidR="00935798">
        <w:t>MaaS</w:t>
      </w:r>
      <w:proofErr w:type="spellEnd"/>
      <w:r w:rsidR="00E0190D">
        <w:t xml:space="preserve"> nécessaire pour utiliser leurs services.</w:t>
      </w:r>
    </w:p>
    <w:p w14:paraId="49D153F1" w14:textId="42D55EC0" w:rsidR="007A0964" w:rsidRPr="00651F74" w:rsidRDefault="007A0964" w:rsidP="00516DA1">
      <w:pPr>
        <w:pStyle w:val="heading30"/>
      </w:pPr>
      <w:r w:rsidRPr="00651F74">
        <w:lastRenderedPageBreak/>
        <w:t>Processus « Voyage »</w:t>
      </w:r>
    </w:p>
    <w:p w14:paraId="0EA0BB67" w14:textId="689973F9" w:rsidR="00EE2A4F" w:rsidRPr="00651F74" w:rsidRDefault="00EE2A4F" w:rsidP="00EE2A4F">
      <w:pPr>
        <w:jc w:val="center"/>
      </w:pPr>
      <w:r w:rsidRPr="0004103C">
        <w:rPr>
          <w:noProof/>
        </w:rPr>
        <w:drawing>
          <wp:inline distT="0" distB="0" distL="0" distR="0" wp14:anchorId="6202F5CA" wp14:editId="29CDB3B9">
            <wp:extent cx="6440556" cy="3591618"/>
            <wp:effectExtent l="0" t="0" r="0" b="8890"/>
            <wp:docPr id="1094945829" name="Picture 10949458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29" name="Capture-Voyage.PNG"/>
                    <pic:cNvPicPr/>
                  </pic:nvPicPr>
                  <pic:blipFill>
                    <a:blip r:embed="rId31"/>
                    <a:stretch>
                      <a:fillRect/>
                    </a:stretch>
                  </pic:blipFill>
                  <pic:spPr>
                    <a:xfrm>
                      <a:off x="0" y="0"/>
                      <a:ext cx="6446429" cy="3594893"/>
                    </a:xfrm>
                    <a:prstGeom prst="rect">
                      <a:avLst/>
                    </a:prstGeom>
                  </pic:spPr>
                </pic:pic>
              </a:graphicData>
            </a:graphic>
          </wp:inline>
        </w:drawing>
      </w:r>
    </w:p>
    <w:p w14:paraId="5A315619" w14:textId="4DC1A5A5" w:rsidR="007A0964" w:rsidRPr="00651F74" w:rsidRDefault="007A0964" w:rsidP="00516DA1">
      <w:pPr>
        <w:pStyle w:val="heading30"/>
      </w:pPr>
      <w:r w:rsidRPr="00651F74">
        <w:t>Processus « Après le voyage »</w:t>
      </w:r>
    </w:p>
    <w:p w14:paraId="4FF03A9E" w14:textId="5AA5C82E" w:rsidR="007A0964" w:rsidRDefault="002A2571" w:rsidP="00EE2A4F">
      <w:pPr>
        <w:jc w:val="center"/>
      </w:pPr>
      <w:r w:rsidRPr="00612A17">
        <w:rPr>
          <w:b/>
          <w:noProof/>
          <w:lang w:eastAsia="de-DE"/>
        </w:rPr>
        <mc:AlternateContent>
          <mc:Choice Requires="wps">
            <w:drawing>
              <wp:anchor distT="0" distB="0" distL="114300" distR="114300" simplePos="0" relativeHeight="251658252" behindDoc="0" locked="0" layoutInCell="1" allowOverlap="1" wp14:anchorId="2A7CC7CA" wp14:editId="283EB055">
                <wp:simplePos x="0" y="0"/>
                <wp:positionH relativeFrom="column">
                  <wp:posOffset>2319858</wp:posOffset>
                </wp:positionH>
                <wp:positionV relativeFrom="paragraph">
                  <wp:posOffset>1278458</wp:posOffset>
                </wp:positionV>
                <wp:extent cx="2011680" cy="857250"/>
                <wp:effectExtent l="0" t="0" r="26670" b="19050"/>
                <wp:wrapNone/>
                <wp:docPr id="1094945831" name="Text Box 1094945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857250"/>
                        </a:xfrm>
                        <a:prstGeom prst="rect">
                          <a:avLst/>
                        </a:prstGeom>
                        <a:solidFill>
                          <a:srgbClr val="92D050">
                            <a:alpha val="20000"/>
                          </a:srgbClr>
                        </a:solidFill>
                        <a:ln w="9525">
                          <a:solidFill>
                            <a:srgbClr val="FF0000"/>
                          </a:solidFill>
                          <a:miter lim="800000"/>
                          <a:headEnd/>
                          <a:tailEnd/>
                        </a:ln>
                      </wps:spPr>
                      <wps:txbx>
                        <w:txbxContent>
                          <w:p w14:paraId="18BCD084" w14:textId="0DCE0CE9" w:rsidR="000264DA" w:rsidRPr="006D7DA2" w:rsidRDefault="002A2571" w:rsidP="003032EE">
                            <w:pPr>
                              <w:jc w:val="center"/>
                              <w:rPr>
                                <w:b/>
                                <w:color w:val="FF0000"/>
                                <w:sz w:val="24"/>
                                <w:szCs w:val="24"/>
                              </w:rPr>
                            </w:pPr>
                            <w:r>
                              <w:rPr>
                                <w:b/>
                                <w:color w:val="FF0000"/>
                                <w:sz w:val="24"/>
                                <w:szCs w:val="24"/>
                              </w:rPr>
                              <w:t>PMV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2A7CC7CA" id="Text Box 1094945831" o:spid="_x0000_s1037" type="#_x0000_t202" style="position:absolute;left:0;text-align:left;margin-left:182.65pt;margin-top:100.65pt;width:158.4pt;height:6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LdiKgIAAFQEAAAOAAAAZHJzL2Uyb0RvYy54bWysVNuO0zAQfUfiHyy/07RVu+xGTVdLSxHS&#10;cpEWPsBxnMbC8Zix26R8PWMn7RYQL4gXy+OZnJk5Zyar+7417KjQa7AFn02mnCkrodJ2X/CvX3av&#10;bjnzQdhKGLCq4Cfl+f365YtV53I1hwZMpZARiPV55wrehODyLPOyUa3wE3DKkrMGbEUgE/dZhaIj&#10;9NZk8+n0JusAK4cglff0uh2cfJ3w61rJ8KmuvQrMFJxqC+nEdJbxzNYrke9RuEbLsQzxD1W0QltK&#10;eoHaiiDYAfUfUK2WCB7qMJHQZlDXWqrUA3Uzm/7WzVMjnEq9EDneXWjy/w9Wfjw+uc/IQv8GehIw&#10;NeHdI8hvnlnYNMLu1QMidI0SFSWeRcqyzvl8/DRS7XMfQcruA1QksjgESEB9jW1khfpkhE4CnC6k&#10;qz4wSY/U9+zmllySfLfL1/NlUiUT+flrhz68U9CyeCk4kqgJXRwffYjViPwcEpN5MLraaWOSgfty&#10;Y5AdBQ3A3Xw7JfT4LoxrxPBKYzQ9p/RDeML8BcdY1hHAcr4cGPprjt3uGu46rNWBRt3oltqMMePw&#10;RV7f2ioNYhDaDHfqydiR6MjtwHLoy57pilRIMkTiS6hORD3CMNq0inRpAH9w1tFYF9x/PwhUnJn3&#10;luS7my0WcQ+SsSC2ycBrT3ntEVYSVMFLzobrJgy7c3Co9w1lGgbGwgNJXuukxnNVY/00uonQcc3i&#10;blzbKer5Z7D+CQAA//8DAFBLAwQUAAYACAAAACEA13Q1V98AAAALAQAADwAAAGRycy9kb3ducmV2&#10;LnhtbEyPy07DMBBF90j8gzVI7KjzUEObxqkiBOxAJeUD3HhIIuJxFDtt+vcMK9jN6B7dOVPsFzuI&#10;M06+d6QgXkUgkBpnemoVfB5fHjYgfNBk9OAIFVzRw768vSl0btyFPvBch1ZwCflcK+hCGHMpfdOh&#10;1X7lRiTOvtxkdeB1aqWZ9IXL7SCTKMqk1T3xhU6P+NRh813PVsHbsXp8jv2Acn14rf28rfrr+0Gp&#10;+7ul2oEIuIQ/GH71WR1Kdjq5mYwXg4I0W6eMKkiimAcmsk0SgzhxlGYpyLKQ/38ofwAAAP//AwBQ&#10;SwECLQAUAAYACAAAACEAtoM4kv4AAADhAQAAEwAAAAAAAAAAAAAAAAAAAAAAW0NvbnRlbnRfVHlw&#10;ZXNdLnhtbFBLAQItABQABgAIAAAAIQA4/SH/1gAAAJQBAAALAAAAAAAAAAAAAAAAAC8BAABfcmVs&#10;cy8ucmVsc1BLAQItABQABgAIAAAAIQCpPLdiKgIAAFQEAAAOAAAAAAAAAAAAAAAAAC4CAABkcnMv&#10;ZTJvRG9jLnhtbFBLAQItABQABgAIAAAAIQDXdDVX3wAAAAsBAAAPAAAAAAAAAAAAAAAAAIQEAABk&#10;cnMvZG93bnJldi54bWxQSwUGAAAAAAQABADzAAAAkAUAAAAA&#10;" fillcolor="#92d050" strokecolor="red">
                <v:fill opacity="13107f"/>
                <v:textbox>
                  <w:txbxContent>
                    <w:p w14:paraId="18BCD084" w14:textId="0DCE0CE9" w:rsidR="000264DA" w:rsidRPr="006D7DA2" w:rsidRDefault="002A2571" w:rsidP="003032EE">
                      <w:pPr>
                        <w:jc w:val="center"/>
                        <w:rPr>
                          <w:b/>
                          <w:color w:val="FF0000"/>
                          <w:sz w:val="24"/>
                          <w:szCs w:val="24"/>
                        </w:rPr>
                      </w:pPr>
                      <w:r>
                        <w:rPr>
                          <w:b/>
                          <w:color w:val="FF0000"/>
                          <w:sz w:val="24"/>
                          <w:szCs w:val="24"/>
                        </w:rPr>
                        <w:t>PMV</w:t>
                      </w:r>
                    </w:p>
                  </w:txbxContent>
                </v:textbox>
              </v:shape>
            </w:pict>
          </mc:Fallback>
        </mc:AlternateContent>
      </w:r>
      <w:r w:rsidR="000D0E03" w:rsidRPr="00612A17">
        <w:rPr>
          <w:b/>
          <w:noProof/>
          <w:lang w:eastAsia="de-DE"/>
        </w:rPr>
        <mc:AlternateContent>
          <mc:Choice Requires="wps">
            <w:drawing>
              <wp:anchor distT="0" distB="0" distL="114300" distR="114300" simplePos="0" relativeHeight="251658260" behindDoc="0" locked="0" layoutInCell="1" allowOverlap="1" wp14:anchorId="65D2A770" wp14:editId="73EB94D6">
                <wp:simplePos x="0" y="0"/>
                <wp:positionH relativeFrom="column">
                  <wp:posOffset>970363</wp:posOffset>
                </wp:positionH>
                <wp:positionV relativeFrom="paragraph">
                  <wp:posOffset>1312490</wp:posOffset>
                </wp:positionV>
                <wp:extent cx="675861" cy="2224874"/>
                <wp:effectExtent l="0" t="0" r="10160" b="23495"/>
                <wp:wrapNone/>
                <wp:docPr id="1094945842" name="Text Box 1094945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861" cy="2224874"/>
                        </a:xfrm>
                        <a:prstGeom prst="rect">
                          <a:avLst/>
                        </a:prstGeom>
                        <a:solidFill>
                          <a:srgbClr val="92D050">
                            <a:alpha val="20000"/>
                          </a:srgbClr>
                        </a:solidFill>
                        <a:ln w="9525">
                          <a:solidFill>
                            <a:srgbClr val="FF0000"/>
                          </a:solidFill>
                          <a:miter lim="800000"/>
                          <a:headEnd/>
                          <a:tailEnd/>
                        </a:ln>
                      </wps:spPr>
                      <wps:txbx>
                        <w:txbxContent>
                          <w:p w14:paraId="0CB48E54" w14:textId="77777777" w:rsidR="000D0E03" w:rsidRDefault="000D0E03" w:rsidP="000D0E03">
                            <w:pPr>
                              <w:jc w:val="right"/>
                              <w:rPr>
                                <w:b/>
                                <w:color w:val="FF0000"/>
                                <w:sz w:val="24"/>
                                <w:szCs w:val="24"/>
                              </w:rPr>
                            </w:pPr>
                          </w:p>
                          <w:p w14:paraId="3A5AD082" w14:textId="0D945002" w:rsidR="000D0E03" w:rsidRPr="006D7DA2" w:rsidRDefault="002A2571" w:rsidP="000D0E03">
                            <w:pPr>
                              <w:jc w:val="right"/>
                              <w:rPr>
                                <w:b/>
                                <w:color w:val="FF0000"/>
                                <w:sz w:val="24"/>
                                <w:szCs w:val="24"/>
                              </w:rPr>
                            </w:pPr>
                            <w:r>
                              <w:rPr>
                                <w:b/>
                                <w:color w:val="FF0000"/>
                                <w:sz w:val="24"/>
                                <w:szCs w:val="24"/>
                              </w:rPr>
                              <w:t>PMV</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5D2A770" id="Text Box 1094945842" o:spid="_x0000_s1038" type="#_x0000_t202" style="position:absolute;left:0;text-align:left;margin-left:76.4pt;margin-top:103.35pt;width:53.2pt;height:175.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pyjMAIAAFYEAAAOAAAAZHJzL2Uyb0RvYy54bWysVFFv0zAQfkfiP1h+Z0mjdu2ipdNoKUIa&#10;A2nwA1zHaSwcnzm7Tcqv5+x0XQHxgnixfL7Ld3fffZfbu6Ez7KDQa7AVn1zlnCkrodZ2V/GvXzZv&#10;Fpz5IGwtDFhV8aPy/G75+tVt70pVQAumVsgIxPqydxVvQ3BllnnZqk74K3DKkrMB7EQgE3dZjaIn&#10;9M5kRZ5fZz1g7RCk8p5e16OTLxN+0ygZPjWNV4GZilNtIZ2Yzm08s+WtKHcoXKvlqQzxD1V0QltK&#10;eoZaiyDYHvUfUJ2WCB6acCWhy6BptFSpB+pmkv/WzVMrnEq9EDnenWny/w9WPh6e3GdkYXgLAw0w&#10;NeHdA8hvnllYtcLu1D0i9K0SNSWeRMqy3vny9Gmk2pc+gmz7j1DTkMU+QAIaGuwiK9QnI3QawPFM&#10;uhoCk/R4PZ8triecSXIVRTFdzKcphSifv3bow3sFHYuXiiMNNaGLw4MPsRpRPofEZB6MrjfamGTg&#10;brsyyA6CBHBTrPNZPn5rXCvGV5JRnoRAOH4MT5i/4BjLegKYFbORob/m2Gwu4S7DOh1I6kZ3FV/E&#10;mJP4Iq/vbJ2EGIQ2451qMfZEdOR2ZDkM24HpmqZQRI4i8Vuoj0Q9wihtWkW6tIA/OOtJ1hX33/cC&#10;FWfmg6Xx3Uym07gHyZjO5gUZeOnZXnqElQRVcRmQs9FYhXF79g71rqVco2Qs3NPQG53m8VLXqQMS&#10;b6L0tGhxOy7tFPXyO1j+BAAA//8DAFBLAwQUAAYACAAAACEAn4f6MN4AAAALAQAADwAAAGRycy9k&#10;b3ducmV2LnhtbEyPQUvEMBSE74L/ITzBm5s20N1amy4i7ElY2Cp6TZtnW0xeSpLtdv+98aTHYYaZ&#10;b+r9ag1b0IfJkYR8kwFD6p2eaJDw/nZ4KIGFqEgr4wglXDHAvrm9qVWl3YVOuLRxYKmEQqUkjDHO&#10;FeehH9GqsHEzUvK+nLcqJukHrr26pHJruMiyLbdqorQwqhlfRuy/27OVQN1k18/FHA/X/PjRqdfy&#10;1PpSyvu79fkJWMQ1/oXhFz+hQ5OYOncmHZhJuhAJPUoQ2XYHLCVE8SiAdRKKYpcDb2r+/0PzAwAA&#10;//8DAFBLAQItABQABgAIAAAAIQC2gziS/gAAAOEBAAATAAAAAAAAAAAAAAAAAAAAAABbQ29udGVu&#10;dF9UeXBlc10ueG1sUEsBAi0AFAAGAAgAAAAhADj9If/WAAAAlAEAAAsAAAAAAAAAAAAAAAAALwEA&#10;AF9yZWxzLy5yZWxzUEsBAi0AFAAGAAgAAAAhACvqnKMwAgAAVgQAAA4AAAAAAAAAAAAAAAAALgIA&#10;AGRycy9lMm9Eb2MueG1sUEsBAi0AFAAGAAgAAAAhAJ+H+jDeAAAACwEAAA8AAAAAAAAAAAAAAAAA&#10;igQAAGRycy9kb3ducmV2LnhtbFBLBQYAAAAABAAEAPMAAACVBQAAAAA=&#10;" fillcolor="#92d050" strokecolor="red">
                <v:fill opacity="13107f"/>
                <v:textbox>
                  <w:txbxContent>
                    <w:p w14:paraId="0CB48E54" w14:textId="77777777" w:rsidR="000D0E03" w:rsidRDefault="000D0E03" w:rsidP="000D0E03">
                      <w:pPr>
                        <w:jc w:val="right"/>
                        <w:rPr>
                          <w:b/>
                          <w:color w:val="FF0000"/>
                          <w:sz w:val="24"/>
                          <w:szCs w:val="24"/>
                        </w:rPr>
                      </w:pPr>
                    </w:p>
                    <w:p w14:paraId="3A5AD082" w14:textId="0D945002" w:rsidR="000D0E03" w:rsidRPr="006D7DA2" w:rsidRDefault="002A2571" w:rsidP="000D0E03">
                      <w:pPr>
                        <w:jc w:val="right"/>
                        <w:rPr>
                          <w:b/>
                          <w:color w:val="FF0000"/>
                          <w:sz w:val="24"/>
                          <w:szCs w:val="24"/>
                        </w:rPr>
                      </w:pPr>
                      <w:r>
                        <w:rPr>
                          <w:b/>
                          <w:color w:val="FF0000"/>
                          <w:sz w:val="24"/>
                          <w:szCs w:val="24"/>
                        </w:rPr>
                        <w:t>PMV</w:t>
                      </w:r>
                    </w:p>
                  </w:txbxContent>
                </v:textbox>
              </v:shape>
            </w:pict>
          </mc:Fallback>
        </mc:AlternateContent>
      </w:r>
      <w:r w:rsidR="00EE2A4F" w:rsidRPr="0004103C">
        <w:rPr>
          <w:noProof/>
        </w:rPr>
        <w:drawing>
          <wp:inline distT="0" distB="0" distL="0" distR="0" wp14:anchorId="00FD998A" wp14:editId="7A027CDD">
            <wp:extent cx="6481445" cy="3620135"/>
            <wp:effectExtent l="0" t="0" r="0" b="0"/>
            <wp:docPr id="1094945830" name="Picture 10949458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0" name="Capture-Process-ApresVoyage.PNG"/>
                    <pic:cNvPicPr/>
                  </pic:nvPicPr>
                  <pic:blipFill>
                    <a:blip r:embed="rId32"/>
                    <a:stretch>
                      <a:fillRect/>
                    </a:stretch>
                  </pic:blipFill>
                  <pic:spPr>
                    <a:xfrm>
                      <a:off x="0" y="0"/>
                      <a:ext cx="6481445" cy="3620135"/>
                    </a:xfrm>
                    <a:prstGeom prst="rect">
                      <a:avLst/>
                    </a:prstGeom>
                  </pic:spPr>
                </pic:pic>
              </a:graphicData>
            </a:graphic>
          </wp:inline>
        </w:drawing>
      </w:r>
    </w:p>
    <w:p w14:paraId="6910F969" w14:textId="2BA6C7ED" w:rsidR="00A40B5B" w:rsidRDefault="00A40B5B" w:rsidP="00A40B5B">
      <w:r w:rsidRPr="00194EEA">
        <w:rPr>
          <w:u w:val="single"/>
        </w:rPr>
        <w:t>Précisions</w:t>
      </w:r>
      <w:r>
        <w:t> :</w:t>
      </w:r>
    </w:p>
    <w:p w14:paraId="32D8EB69" w14:textId="66DD9B53" w:rsidR="003F4159" w:rsidRDefault="00874423" w:rsidP="00516DA1">
      <w:pPr>
        <w:pStyle w:val="Paragraphedeliste"/>
        <w:numPr>
          <w:ilvl w:val="0"/>
          <w:numId w:val="17"/>
        </w:numPr>
      </w:pPr>
      <w:r>
        <w:t xml:space="preserve">Le </w:t>
      </w:r>
      <w:proofErr w:type="spellStart"/>
      <w:r>
        <w:t>MaaS</w:t>
      </w:r>
      <w:proofErr w:type="spellEnd"/>
      <w:r w:rsidR="009D046E">
        <w:t xml:space="preserve"> / MSP</w:t>
      </w:r>
      <w:r>
        <w:t xml:space="preserve"> peut joindre les données de paiement/facturation à une dem</w:t>
      </w:r>
      <w:r w:rsidR="000F1C13">
        <w:t>ande de 2 façons :</w:t>
      </w:r>
    </w:p>
    <w:p w14:paraId="3C129CA5" w14:textId="5327B171" w:rsidR="000F1C13" w:rsidRDefault="000F1C13" w:rsidP="00516DA1">
      <w:pPr>
        <w:pStyle w:val="Paragraphedeliste"/>
        <w:numPr>
          <w:ilvl w:val="1"/>
          <w:numId w:val="17"/>
        </w:numPr>
      </w:pPr>
      <w:r>
        <w:lastRenderedPageBreak/>
        <w:t xml:space="preserve">Si le parcours de souscription est dans </w:t>
      </w:r>
      <w:proofErr w:type="spellStart"/>
      <w:r>
        <w:t>moB</w:t>
      </w:r>
      <w:proofErr w:type="spellEnd"/>
      <w:r>
        <w:t>, il peut </w:t>
      </w:r>
      <w:r w:rsidR="009D046E">
        <w:t>j</w:t>
      </w:r>
      <w:r w:rsidRPr="00194EEA">
        <w:t>oindre des métadonnées de facturation en amont</w:t>
      </w:r>
    </w:p>
    <w:p w14:paraId="0898B138" w14:textId="407726E6" w:rsidR="009D046E" w:rsidRPr="00194EEA" w:rsidRDefault="009D046E" w:rsidP="00516DA1">
      <w:pPr>
        <w:pStyle w:val="Paragraphedeliste"/>
        <w:numPr>
          <w:ilvl w:val="1"/>
          <w:numId w:val="17"/>
        </w:numPr>
      </w:pPr>
      <w:r>
        <w:t xml:space="preserve">Si le parcours de souscription est dans le </w:t>
      </w:r>
      <w:proofErr w:type="spellStart"/>
      <w:r>
        <w:t>MaaS</w:t>
      </w:r>
      <w:proofErr w:type="spellEnd"/>
      <w:r>
        <w:t xml:space="preserve">, ce dernier peut ajouter des documents de paiement/facture à la demande </w:t>
      </w:r>
      <w:proofErr w:type="spellStart"/>
      <w:r>
        <w:t>moB</w:t>
      </w:r>
      <w:proofErr w:type="spellEnd"/>
    </w:p>
    <w:p w14:paraId="08541D89" w14:textId="3613DB82" w:rsidR="00A40B5B" w:rsidRPr="00A40B5B" w:rsidRDefault="00A40B5B" w:rsidP="00516DA1">
      <w:pPr>
        <w:pStyle w:val="Paragraphedeliste"/>
        <w:numPr>
          <w:ilvl w:val="0"/>
          <w:numId w:val="17"/>
        </w:numPr>
      </w:pPr>
      <w:r>
        <w:t xml:space="preserve">Le citoyen reçoit une notification de validation de la demande par </w:t>
      </w:r>
      <w:proofErr w:type="spellStart"/>
      <w:r>
        <w:t>moB</w:t>
      </w:r>
      <w:proofErr w:type="spellEnd"/>
      <w:r>
        <w:t>. La notification de versement doit provenir du financeur.</w:t>
      </w:r>
    </w:p>
    <w:p w14:paraId="51222AAD" w14:textId="3896AE56" w:rsidR="00760B0E" w:rsidRPr="00651F74" w:rsidRDefault="00760B0E" w:rsidP="00516DA1">
      <w:pPr>
        <w:pStyle w:val="heading20"/>
      </w:pPr>
      <w:bookmarkStart w:id="168" w:name="_Toc131115681"/>
      <w:r w:rsidRPr="00651F74">
        <w:t>Cas d’utilisation</w:t>
      </w:r>
      <w:bookmarkEnd w:id="161"/>
      <w:bookmarkEnd w:id="168"/>
    </w:p>
    <w:p w14:paraId="61FA2F1B" w14:textId="07AADABC" w:rsidR="00511146" w:rsidRPr="00651F74" w:rsidRDefault="00511146" w:rsidP="00516DA1">
      <w:pPr>
        <w:pStyle w:val="heading30"/>
      </w:pPr>
      <w:r w:rsidRPr="00651F74">
        <w:t xml:space="preserve">Périmètre du </w:t>
      </w:r>
      <w:r w:rsidR="001E6F27">
        <w:t>PMV</w:t>
      </w:r>
    </w:p>
    <w:p w14:paraId="6DC0827D" w14:textId="323E48BF" w:rsidR="00511146" w:rsidRPr="00651F74" w:rsidRDefault="00511146" w:rsidP="00511146">
      <w:r w:rsidRPr="00651F74">
        <w:t>Les cas d’usage suivant</w:t>
      </w:r>
      <w:r w:rsidR="008860F4">
        <w:t>s</w:t>
      </w:r>
      <w:r w:rsidRPr="00651F74">
        <w:t xml:space="preserve"> seront couverts par le </w:t>
      </w:r>
      <w:r w:rsidR="001E6F27">
        <w:t>PMV</w:t>
      </w:r>
      <w:r w:rsidRPr="00651F74">
        <w:t> :</w:t>
      </w:r>
    </w:p>
    <w:p w14:paraId="0D5ADACB" w14:textId="77777777" w:rsidR="00511146" w:rsidRPr="00651F74" w:rsidRDefault="00511146" w:rsidP="00516DA1">
      <w:pPr>
        <w:pStyle w:val="Paragraphedeliste"/>
        <w:numPr>
          <w:ilvl w:val="0"/>
          <w:numId w:val="10"/>
        </w:numPr>
      </w:pPr>
      <w:r w:rsidRPr="00651F74">
        <w:t xml:space="preserve">Inscription des </w:t>
      </w:r>
      <w:proofErr w:type="spellStart"/>
      <w:r w:rsidRPr="00651F74">
        <w:t>MaaS</w:t>
      </w:r>
      <w:proofErr w:type="spellEnd"/>
      <w:r w:rsidRPr="00651F74">
        <w:t>, MSP, Collectivités, Employeurs, Citoyens / Salariés</w:t>
      </w:r>
    </w:p>
    <w:p w14:paraId="71884814" w14:textId="7DF44884" w:rsidR="00511146" w:rsidRPr="00651F74" w:rsidRDefault="00511146" w:rsidP="00516DA1">
      <w:pPr>
        <w:pStyle w:val="Paragraphedeliste"/>
        <w:numPr>
          <w:ilvl w:val="0"/>
          <w:numId w:val="10"/>
        </w:numPr>
      </w:pPr>
      <w:r w:rsidRPr="00651F74">
        <w:t xml:space="preserve">Définition du catalogue </w:t>
      </w:r>
      <w:r w:rsidR="008860F4">
        <w:t>de dispositifs incitatifs</w:t>
      </w:r>
      <w:r w:rsidRPr="00651F74">
        <w:t>, information des usagers</w:t>
      </w:r>
    </w:p>
    <w:p w14:paraId="14421929" w14:textId="62F9C027" w:rsidR="00511146" w:rsidRDefault="00511146" w:rsidP="00516DA1">
      <w:pPr>
        <w:pStyle w:val="Paragraphedeliste"/>
        <w:numPr>
          <w:ilvl w:val="0"/>
          <w:numId w:val="10"/>
        </w:numPr>
      </w:pPr>
      <w:r w:rsidRPr="00651F74">
        <w:t>Définition des communautés, affectation</w:t>
      </w:r>
      <w:r w:rsidR="000D4AB0">
        <w:t xml:space="preserve"> de souscriptions</w:t>
      </w:r>
      <w:r w:rsidRPr="00651F74">
        <w:t xml:space="preserve"> aux communautés</w:t>
      </w:r>
    </w:p>
    <w:p w14:paraId="64584809" w14:textId="74E49387" w:rsidR="000A694A" w:rsidRPr="00651F74" w:rsidRDefault="001171B5" w:rsidP="00516DA1">
      <w:pPr>
        <w:pStyle w:val="Paragraphedeliste"/>
        <w:numPr>
          <w:ilvl w:val="0"/>
          <w:numId w:val="10"/>
        </w:numPr>
      </w:pPr>
      <w:r>
        <w:t xml:space="preserve">Affiliation des salariés à leur entreprise et validation des affiliations (manuelle ou </w:t>
      </w:r>
      <w:r w:rsidR="000D4AB0">
        <w:t xml:space="preserve">par </w:t>
      </w:r>
      <w:proofErr w:type="gramStart"/>
      <w:r w:rsidR="000D4AB0">
        <w:t>email</w:t>
      </w:r>
      <w:proofErr w:type="gramEnd"/>
      <w:r>
        <w:t>)</w:t>
      </w:r>
    </w:p>
    <w:p w14:paraId="46CBF0F7" w14:textId="77E0FCBC" w:rsidR="00511146" w:rsidRPr="00651F74" w:rsidRDefault="000D4AB0" w:rsidP="00516DA1">
      <w:pPr>
        <w:pStyle w:val="Paragraphedeliste"/>
        <w:numPr>
          <w:ilvl w:val="0"/>
          <w:numId w:val="10"/>
        </w:numPr>
      </w:pPr>
      <w:r>
        <w:t>Souscriptions</w:t>
      </w:r>
      <w:r w:rsidR="00511146" w:rsidRPr="00651F74">
        <w:t>, soumission de justificatifs, approbation par l’organisme instructeur</w:t>
      </w:r>
      <w:r w:rsidR="00447AE4">
        <w:t xml:space="preserve"> financeur</w:t>
      </w:r>
    </w:p>
    <w:p w14:paraId="18E820FB" w14:textId="77777777" w:rsidR="00511146" w:rsidRPr="00651F74" w:rsidRDefault="00511146" w:rsidP="00516DA1">
      <w:pPr>
        <w:pStyle w:val="Paragraphedeliste"/>
        <w:numPr>
          <w:ilvl w:val="0"/>
          <w:numId w:val="10"/>
        </w:numPr>
      </w:pPr>
      <w:r w:rsidRPr="00651F74">
        <w:t>Obtention de données d’usage / rapports</w:t>
      </w:r>
    </w:p>
    <w:p w14:paraId="1C45EA38" w14:textId="752D6093" w:rsidR="00511146" w:rsidRPr="00651F74" w:rsidRDefault="00511146" w:rsidP="00516DA1">
      <w:pPr>
        <w:pStyle w:val="Paragraphedeliste"/>
        <w:numPr>
          <w:ilvl w:val="0"/>
          <w:numId w:val="10"/>
        </w:numPr>
      </w:pPr>
      <w:r w:rsidRPr="00651F74">
        <w:t xml:space="preserve">Authentification auprès des </w:t>
      </w:r>
      <w:proofErr w:type="spellStart"/>
      <w:r w:rsidRPr="00651F74">
        <w:t>MaaS</w:t>
      </w:r>
      <w:proofErr w:type="spellEnd"/>
      <w:r w:rsidRPr="00651F74">
        <w:t xml:space="preserve">/MSP via </w:t>
      </w:r>
      <w:proofErr w:type="spellStart"/>
      <w:r w:rsidR="00447AE4">
        <w:t>moB</w:t>
      </w:r>
      <w:proofErr w:type="spellEnd"/>
    </w:p>
    <w:p w14:paraId="41372030" w14:textId="0E40CB6B" w:rsidR="00511146" w:rsidRPr="00651F74" w:rsidRDefault="00511146" w:rsidP="00516DA1">
      <w:pPr>
        <w:pStyle w:val="Paragraphedeliste"/>
        <w:numPr>
          <w:ilvl w:val="0"/>
          <w:numId w:val="10"/>
        </w:numPr>
        <w:rPr>
          <w:i/>
          <w:iCs/>
        </w:rPr>
      </w:pPr>
      <w:r w:rsidRPr="00651F74">
        <w:t>Vérification d’identité / certification, obtention de preuves auprès de systèmes tiers</w:t>
      </w:r>
      <w:r w:rsidR="00447AE4">
        <w:t xml:space="preserve"> (FranceConnect</w:t>
      </w:r>
      <w:r w:rsidR="00B00603">
        <w:t xml:space="preserve"> uniquement</w:t>
      </w:r>
      <w:r w:rsidR="00447AE4">
        <w:t>)</w:t>
      </w:r>
    </w:p>
    <w:p w14:paraId="7ADAB3F7" w14:textId="77777777" w:rsidR="00511146" w:rsidRPr="00651F74" w:rsidRDefault="00511146" w:rsidP="00511146"/>
    <w:p w14:paraId="33370577" w14:textId="77777777" w:rsidR="00511146" w:rsidRPr="00651F74" w:rsidRDefault="00511146" w:rsidP="00511146">
      <w:r w:rsidRPr="00651F74">
        <w:t>Sont en dehors du périmètre :</w:t>
      </w:r>
    </w:p>
    <w:p w14:paraId="60D96E16" w14:textId="77777777" w:rsidR="00511146" w:rsidRPr="00651F74" w:rsidRDefault="00511146" w:rsidP="00516DA1">
      <w:pPr>
        <w:pStyle w:val="Paragraphedeliste"/>
        <w:numPr>
          <w:ilvl w:val="0"/>
          <w:numId w:val="18"/>
        </w:numPr>
        <w:rPr>
          <w:strike/>
        </w:rPr>
      </w:pPr>
      <w:r w:rsidRPr="00651F74">
        <w:t>La réservation, l’achat, la souscription de produits ou packages.</w:t>
      </w:r>
    </w:p>
    <w:p w14:paraId="10612341" w14:textId="77777777" w:rsidR="00511146" w:rsidRPr="00651F74" w:rsidRDefault="00511146" w:rsidP="00516DA1">
      <w:pPr>
        <w:pStyle w:val="Paragraphedeliste"/>
        <w:numPr>
          <w:ilvl w:val="0"/>
          <w:numId w:val="18"/>
        </w:numPr>
        <w:rPr>
          <w:strike/>
        </w:rPr>
      </w:pPr>
      <w:r w:rsidRPr="00651F74">
        <w:t xml:space="preserve">L’encaissement, le paiement des fournisseurs, la facturation. L’ensemble des transactions ont lieu en dehors de Mon Compte Mobilité, dans les </w:t>
      </w:r>
      <w:proofErr w:type="spellStart"/>
      <w:r w:rsidRPr="00651F74">
        <w:t>MaaS</w:t>
      </w:r>
      <w:proofErr w:type="spellEnd"/>
      <w:r w:rsidRPr="00651F74">
        <w:t xml:space="preserve"> et MSP.</w:t>
      </w:r>
    </w:p>
    <w:p w14:paraId="6391C8B4" w14:textId="17DBAEC0" w:rsidR="00511146" w:rsidRPr="00651F74" w:rsidRDefault="00511146" w:rsidP="00516DA1">
      <w:pPr>
        <w:pStyle w:val="heading30"/>
      </w:pPr>
      <w:r w:rsidRPr="00651F74">
        <w:t>Vue d’ensemble des cas d’utilisation</w:t>
      </w:r>
    </w:p>
    <w:p w14:paraId="1510FD38" w14:textId="43D8F8A7" w:rsidR="004666B0" w:rsidRPr="00651F74" w:rsidRDefault="004666B0" w:rsidP="004666B0">
      <w:r w:rsidRPr="00651F74">
        <w:t>Le diagramme de cas d’utilisation qui suit constitue une tentative de capturer l’ensemble du périmètre fonctionnel sous une forme synthétique et standard (UML). Il se lit de la façon suivante :</w:t>
      </w:r>
    </w:p>
    <w:p w14:paraId="440BFA1F" w14:textId="21262E99" w:rsidR="004666B0" w:rsidRPr="00651F74" w:rsidRDefault="004666B0" w:rsidP="00516DA1">
      <w:pPr>
        <w:pStyle w:val="Paragraphedeliste"/>
        <w:numPr>
          <w:ilvl w:val="0"/>
          <w:numId w:val="18"/>
        </w:numPr>
      </w:pPr>
      <w:r w:rsidRPr="00651F74">
        <w:t>La frontière du système que nous décrivons dans le présent dossier est représentée par un cadre.</w:t>
      </w:r>
    </w:p>
    <w:p w14:paraId="75C80996" w14:textId="637CC12E" w:rsidR="004666B0" w:rsidRPr="00651F74" w:rsidRDefault="004666B0" w:rsidP="00516DA1">
      <w:pPr>
        <w:pStyle w:val="Paragraphedeliste"/>
        <w:numPr>
          <w:ilvl w:val="0"/>
          <w:numId w:val="18"/>
        </w:numPr>
      </w:pPr>
      <w:r w:rsidRPr="00651F74">
        <w:t>Un acteur est représenté par un bonhomme allumette.</w:t>
      </w:r>
    </w:p>
    <w:p w14:paraId="096B3438" w14:textId="7E08218B" w:rsidR="004666B0" w:rsidRPr="00651F74" w:rsidRDefault="004666B0" w:rsidP="00516DA1">
      <w:pPr>
        <w:pStyle w:val="Paragraphedeliste"/>
        <w:numPr>
          <w:ilvl w:val="0"/>
          <w:numId w:val="18"/>
        </w:numPr>
      </w:pPr>
      <w:r w:rsidRPr="00651F74">
        <w:t>Deux acteurs peuvent être liés entre eux par une relation de généralisation/spécialisation aussi nommée relation d’héritage représentée par une flèche dont l’extrémité est creuse. Elle se lit « </w:t>
      </w:r>
      <w:r w:rsidRPr="00651F74">
        <w:rPr>
          <w:i/>
          <w:iCs/>
        </w:rPr>
        <w:t>est un</w:t>
      </w:r>
      <w:r w:rsidRPr="00651F74">
        <w:t xml:space="preserve"> » dans le sens de la flèche. Par exemple : « l’acteur Financeur </w:t>
      </w:r>
      <w:r w:rsidRPr="00651F74">
        <w:rPr>
          <w:i/>
          <w:iCs/>
        </w:rPr>
        <w:t xml:space="preserve">est un </w:t>
      </w:r>
      <w:r w:rsidRPr="00651F74">
        <w:t>Utilisateur Authentifié ».</w:t>
      </w:r>
    </w:p>
    <w:p w14:paraId="18FBD8E5" w14:textId="7786B418" w:rsidR="004666B0" w:rsidRPr="00651F74" w:rsidRDefault="004666B0" w:rsidP="00516DA1">
      <w:pPr>
        <w:pStyle w:val="Paragraphedeliste"/>
        <w:numPr>
          <w:ilvl w:val="0"/>
          <w:numId w:val="18"/>
        </w:numPr>
      </w:pPr>
      <w:r w:rsidRPr="00651F74">
        <w:t xml:space="preserve">Chaque cas d’utilisation est représenté par une ellipse. Un </w:t>
      </w:r>
      <w:proofErr w:type="spellStart"/>
      <w:r w:rsidRPr="00651F74">
        <w:t>usecase</w:t>
      </w:r>
      <w:proofErr w:type="spellEnd"/>
      <w:r w:rsidRPr="00651F74">
        <w:t xml:space="preserve"> constitue la </w:t>
      </w:r>
      <w:r w:rsidR="00F90CDA" w:rsidRPr="00651F74">
        <w:t>raison</w:t>
      </w:r>
      <w:r w:rsidRPr="00651F74">
        <w:t xml:space="preserve"> pour laquelle l’utilisateur souhaite interagir avec le système.</w:t>
      </w:r>
      <w:r w:rsidR="00F90CDA" w:rsidRPr="00651F74">
        <w:t xml:space="preserve"> Par exemple, « Gérer le contenu éditorial ».</w:t>
      </w:r>
    </w:p>
    <w:p w14:paraId="270AC104" w14:textId="5685E624" w:rsidR="004666B0" w:rsidRPr="00651F74" w:rsidRDefault="004666B0" w:rsidP="00516DA1">
      <w:pPr>
        <w:pStyle w:val="Paragraphedeliste"/>
        <w:numPr>
          <w:ilvl w:val="0"/>
          <w:numId w:val="18"/>
        </w:numPr>
      </w:pPr>
      <w:r w:rsidRPr="00651F74">
        <w:t xml:space="preserve">Un acteur </w:t>
      </w:r>
      <w:r w:rsidR="00F90CDA" w:rsidRPr="00651F74">
        <w:t xml:space="preserve">peut être relié à un cas d’utilisation primaire par une ligne pleine non orientée. Dans ce cas, le </w:t>
      </w:r>
      <w:proofErr w:type="spellStart"/>
      <w:r w:rsidR="00F90CDA" w:rsidRPr="00651F74">
        <w:t>usecase</w:t>
      </w:r>
      <w:proofErr w:type="spellEnd"/>
      <w:r w:rsidR="00F90CDA" w:rsidRPr="00651F74">
        <w:t xml:space="preserve"> est primaire et la relation représente l’intention/la finalité de l’utilisateur. Par exemple, « en tant qu’Administrateur Fonctionnel MCM, je souhaite Gérer le contenu rédactionnel ».</w:t>
      </w:r>
    </w:p>
    <w:p w14:paraId="69DAD3CF" w14:textId="7A415526" w:rsidR="00F90CDA" w:rsidRPr="00651F74" w:rsidRDefault="00F90CDA" w:rsidP="00516DA1">
      <w:pPr>
        <w:pStyle w:val="Paragraphedeliste"/>
        <w:numPr>
          <w:ilvl w:val="0"/>
          <w:numId w:val="18"/>
        </w:numPr>
      </w:pPr>
      <w:r w:rsidRPr="00651F74">
        <w:t xml:space="preserve">Un </w:t>
      </w:r>
      <w:proofErr w:type="spellStart"/>
      <w:r w:rsidRPr="00651F74">
        <w:t>usecase</w:t>
      </w:r>
      <w:proofErr w:type="spellEnd"/>
      <w:r w:rsidRPr="00651F74">
        <w:t xml:space="preserve"> primaire peut être lié à un ou plusieurs </w:t>
      </w:r>
      <w:proofErr w:type="spellStart"/>
      <w:r w:rsidRPr="00651F74">
        <w:t>usecases</w:t>
      </w:r>
      <w:proofErr w:type="spellEnd"/>
      <w:r w:rsidRPr="00651F74">
        <w:t xml:space="preserve"> secondaires à l’aide de flèches orientées, en pointillés. Cette relation est assortie d’un stéréotype « </w:t>
      </w:r>
      <w:proofErr w:type="spellStart"/>
      <w:r w:rsidRPr="00651F74">
        <w:t>include</w:t>
      </w:r>
      <w:proofErr w:type="spellEnd"/>
      <w:r w:rsidRPr="00651F74">
        <w:t> » ou « </w:t>
      </w:r>
      <w:proofErr w:type="spellStart"/>
      <w:r w:rsidRPr="00651F74">
        <w:t>extend</w:t>
      </w:r>
      <w:proofErr w:type="spellEnd"/>
      <w:r w:rsidRPr="00651F74">
        <w:t xml:space="preserve"> » </w:t>
      </w:r>
      <w:r w:rsidRPr="00651F74">
        <w:lastRenderedPageBreak/>
        <w:t>signifiant, respectivement, que le cas cible est obligatoire inclus/requis ou optionnellement étendu par le cas d’utilisation source. Par exemple, « Gérer le profil requiert une authentification préalable ». Autre exemple : « Afin moment de rejoindre une communauté, je peux soumettre un justificatif ».</w:t>
      </w:r>
    </w:p>
    <w:p w14:paraId="376C95C8" w14:textId="0EE8C929" w:rsidR="00517593" w:rsidRPr="00651F74" w:rsidRDefault="00517593" w:rsidP="00517593"/>
    <w:p w14:paraId="1379D8BA" w14:textId="7E95F4F3" w:rsidR="00517593" w:rsidRPr="00651F74" w:rsidRDefault="00517593" w:rsidP="00517593">
      <w:r w:rsidRPr="00651F74">
        <w:t>Par ailleurs, nous avons opté pour le code couleur suivant :</w:t>
      </w:r>
    </w:p>
    <w:p w14:paraId="59E304E3" w14:textId="018C87AD" w:rsidR="00517593" w:rsidRPr="00651F74" w:rsidRDefault="00517593" w:rsidP="00516DA1">
      <w:pPr>
        <w:pStyle w:val="Paragraphedeliste"/>
        <w:numPr>
          <w:ilvl w:val="0"/>
          <w:numId w:val="18"/>
        </w:numPr>
      </w:pPr>
      <w:r w:rsidRPr="00651F74">
        <w:t>Apparaissent en vert tous les cas d’utilisation accessibles sans authentification préalable. Les fonctionnalités correspondantes sont par conséquent accessibles aux visiteurs anonymes, c’est-à-dire n’étant pas inscrit à Mon Compte Mobilité ou n’ayant pas saisi leurs identifiants/mots de passe.</w:t>
      </w:r>
    </w:p>
    <w:p w14:paraId="073DA58F" w14:textId="5E08EB11" w:rsidR="00517593" w:rsidRPr="00651F74" w:rsidRDefault="00517593" w:rsidP="00516DA1">
      <w:pPr>
        <w:pStyle w:val="Paragraphedeliste"/>
        <w:numPr>
          <w:ilvl w:val="0"/>
          <w:numId w:val="18"/>
        </w:numPr>
      </w:pPr>
      <w:r w:rsidRPr="00651F74">
        <w:t xml:space="preserve">Nous avons représenté en rouge les cas d’utilisation disponibles uniquement après </w:t>
      </w:r>
      <w:r w:rsidR="000A0329" w:rsidRPr="00651F74">
        <w:t>une authentification réussie.</w:t>
      </w:r>
    </w:p>
    <w:p w14:paraId="172ED3B4" w14:textId="5795B23F" w:rsidR="000A0329" w:rsidRPr="00651F74" w:rsidRDefault="000A0329" w:rsidP="00516DA1">
      <w:pPr>
        <w:pStyle w:val="Paragraphedeliste"/>
        <w:numPr>
          <w:ilvl w:val="0"/>
          <w:numId w:val="18"/>
        </w:numPr>
      </w:pPr>
      <w:r w:rsidRPr="00651F74">
        <w:t>Enfin, les cas d’utilisation déclenchés en façon asynchrone ou par un acteur non humain (système externe ou ordonna</w:t>
      </w:r>
      <w:r w:rsidR="00295DE8" w:rsidRPr="00651F74">
        <w:t>n</w:t>
      </w:r>
      <w:r w:rsidRPr="00651F74">
        <w:t>ceur par exemple) ont été dépeint</w:t>
      </w:r>
      <w:r w:rsidR="00CB190B" w:rsidRPr="00651F74">
        <w:t>s</w:t>
      </w:r>
      <w:r w:rsidRPr="00651F74">
        <w:t xml:space="preserve"> en violet.</w:t>
      </w:r>
    </w:p>
    <w:p w14:paraId="0281FAA0" w14:textId="77777777" w:rsidR="00511146" w:rsidRPr="00651F74" w:rsidRDefault="00511146" w:rsidP="00511146">
      <w:pPr>
        <w:pStyle w:val="Paragraphedeliste"/>
      </w:pPr>
    </w:p>
    <w:p w14:paraId="4F4C2136" w14:textId="77777777" w:rsidR="00210264" w:rsidRPr="00651F74" w:rsidRDefault="00900F57" w:rsidP="00511146">
      <w:pPr>
        <w:keepNext/>
        <w:jc w:val="center"/>
      </w:pPr>
      <w:r w:rsidRPr="0004103C">
        <w:rPr>
          <w:strike/>
          <w:noProof/>
        </w:rPr>
        <w:drawing>
          <wp:inline distT="0" distB="0" distL="0" distR="0" wp14:anchorId="699195E8" wp14:editId="63DEFC63">
            <wp:extent cx="6047117" cy="5818227"/>
            <wp:effectExtent l="0" t="0" r="0" b="0"/>
            <wp:docPr id="4" name="Picture 4">
              <a:extLst xmlns:a="http://schemas.openxmlformats.org/drawingml/2006/main">
                <a:ext uri="{FF2B5EF4-FFF2-40B4-BE49-F238E27FC236}">
                  <a16:creationId xmlns:a16="http://schemas.microsoft.com/office/drawing/2014/main" id="{B443102B-A063-894B-AD85-F3BAF486D8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B443102B-A063-894B-AD85-F3BAF486D887}"/>
                        </a:ext>
                      </a:extLst>
                    </pic:cNvPr>
                    <pic:cNvPicPr>
                      <a:picLocks noChangeAspect="1"/>
                    </pic:cNvPicPr>
                  </pic:nvPicPr>
                  <pic:blipFill>
                    <a:blip r:embed="rId33"/>
                    <a:stretch>
                      <a:fillRect/>
                    </a:stretch>
                  </pic:blipFill>
                  <pic:spPr>
                    <a:xfrm>
                      <a:off x="0" y="0"/>
                      <a:ext cx="6049011" cy="5820049"/>
                    </a:xfrm>
                    <a:prstGeom prst="rect">
                      <a:avLst/>
                    </a:prstGeom>
                  </pic:spPr>
                </pic:pic>
              </a:graphicData>
            </a:graphic>
          </wp:inline>
        </w:drawing>
      </w:r>
    </w:p>
    <w:p w14:paraId="7F3DAA67" w14:textId="62201AAC" w:rsidR="00900F57" w:rsidRPr="00651F74" w:rsidRDefault="00210264" w:rsidP="00210264">
      <w:pPr>
        <w:pStyle w:val="Lgende"/>
        <w:jc w:val="center"/>
        <w:rPr>
          <w:strike/>
        </w:rPr>
      </w:pPr>
      <w:bookmarkStart w:id="169" w:name="_Toc131115738"/>
      <w:r w:rsidRPr="00651F74">
        <w:t xml:space="preserve">Figure </w:t>
      </w:r>
      <w:r w:rsidR="00B8559E" w:rsidRPr="006B4BCF">
        <w:fldChar w:fldCharType="begin"/>
      </w:r>
      <w:r w:rsidR="00B8559E" w:rsidRPr="00651F74">
        <w:instrText xml:space="preserve"> SEQ Figure \* ARABIC </w:instrText>
      </w:r>
      <w:r w:rsidR="00B8559E" w:rsidRPr="006B4BCF">
        <w:fldChar w:fldCharType="separate"/>
      </w:r>
      <w:r w:rsidR="000A13C2">
        <w:rPr>
          <w:noProof/>
        </w:rPr>
        <w:t>5</w:t>
      </w:r>
      <w:r w:rsidR="00B8559E" w:rsidRPr="006B4BCF">
        <w:rPr>
          <w:noProof/>
        </w:rPr>
        <w:fldChar w:fldCharType="end"/>
      </w:r>
      <w:r w:rsidRPr="00651F74">
        <w:t xml:space="preserve"> - Cas d’utilisation</w:t>
      </w:r>
      <w:bookmarkEnd w:id="169"/>
    </w:p>
    <w:p w14:paraId="02B482C9" w14:textId="68681A48" w:rsidR="002C49C9" w:rsidRPr="00651F74" w:rsidRDefault="00511146" w:rsidP="00516DA1">
      <w:pPr>
        <w:pStyle w:val="heading30"/>
      </w:pPr>
      <w:r w:rsidRPr="00651F74">
        <w:lastRenderedPageBreak/>
        <w:t>Point de vue du v</w:t>
      </w:r>
      <w:r w:rsidR="002C49C9" w:rsidRPr="00651F74">
        <w:t>isiteur</w:t>
      </w:r>
    </w:p>
    <w:p w14:paraId="284DB35E" w14:textId="77777777" w:rsidR="00C50036" w:rsidRPr="00612A17" w:rsidRDefault="00C50036" w:rsidP="00C50036">
      <w:pPr>
        <w:keepNext/>
        <w:jc w:val="center"/>
      </w:pPr>
      <w:r w:rsidRPr="0004103C">
        <w:rPr>
          <w:noProof/>
        </w:rPr>
        <w:drawing>
          <wp:inline distT="0" distB="0" distL="0" distR="0" wp14:anchorId="06617265" wp14:editId="6FCCC461">
            <wp:extent cx="3733377" cy="2514392"/>
            <wp:effectExtent l="0" t="0" r="635" b="0"/>
            <wp:docPr id="1094945851" name="Picture 1094945851" descr="Une image contenant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51" name="UseCaseDiagram-Visiteur.png"/>
                    <pic:cNvPicPr/>
                  </pic:nvPicPr>
                  <pic:blipFill rotWithShape="1">
                    <a:blip r:embed="rId34"/>
                    <a:srcRect l="21425" r="20970" b="50019"/>
                    <a:stretch/>
                  </pic:blipFill>
                  <pic:spPr bwMode="auto">
                    <a:xfrm>
                      <a:off x="0" y="0"/>
                      <a:ext cx="3733685" cy="2514600"/>
                    </a:xfrm>
                    <a:prstGeom prst="rect">
                      <a:avLst/>
                    </a:prstGeom>
                    <a:ln>
                      <a:noFill/>
                    </a:ln>
                    <a:extLst>
                      <a:ext uri="{53640926-AAD7-44D8-BBD7-CCE9431645EC}">
                        <a14:shadowObscured xmlns:a14="http://schemas.microsoft.com/office/drawing/2010/main"/>
                      </a:ext>
                    </a:extLst>
                  </pic:spPr>
                </pic:pic>
              </a:graphicData>
            </a:graphic>
          </wp:inline>
        </w:drawing>
      </w:r>
    </w:p>
    <w:p w14:paraId="161A4F06" w14:textId="19AC35A1" w:rsidR="009D288B" w:rsidRDefault="00C50036" w:rsidP="00C50036">
      <w:pPr>
        <w:pStyle w:val="Lgende"/>
        <w:jc w:val="center"/>
      </w:pPr>
      <w:bookmarkStart w:id="170" w:name="_Toc131115739"/>
      <w:r w:rsidRPr="00651F74">
        <w:t xml:space="preserve">Figure </w:t>
      </w:r>
      <w:r w:rsidRPr="00612A17">
        <w:fldChar w:fldCharType="begin"/>
      </w:r>
      <w:r w:rsidRPr="00651F74">
        <w:instrText>SEQ Figure \* ARABIC</w:instrText>
      </w:r>
      <w:r w:rsidRPr="00612A17">
        <w:fldChar w:fldCharType="separate"/>
      </w:r>
      <w:r w:rsidR="000A13C2">
        <w:rPr>
          <w:noProof/>
        </w:rPr>
        <w:t>6</w:t>
      </w:r>
      <w:r w:rsidRPr="00612A17">
        <w:fldChar w:fldCharType="end"/>
      </w:r>
      <w:r w:rsidRPr="00651F74">
        <w:t xml:space="preserve"> - Point de vue du visiteur</w:t>
      </w:r>
      <w:bookmarkEnd w:id="170"/>
    </w:p>
    <w:p w14:paraId="2E7946C5" w14:textId="1A6FC35E" w:rsidR="00900F57" w:rsidRPr="00612A17" w:rsidRDefault="00511146" w:rsidP="00516DA1">
      <w:pPr>
        <w:pStyle w:val="heading30"/>
        <w:rPr>
          <w:strike/>
        </w:rPr>
      </w:pPr>
      <w:r w:rsidRPr="00651F74">
        <w:t xml:space="preserve">Point de vue </w:t>
      </w:r>
      <w:r w:rsidR="002C49C9" w:rsidRPr="00651F74">
        <w:t xml:space="preserve">du </w:t>
      </w:r>
      <w:r w:rsidRPr="00651F74">
        <w:t>c</w:t>
      </w:r>
      <w:r w:rsidR="002C49C9" w:rsidRPr="00651F74">
        <w:t>itoyen</w:t>
      </w:r>
    </w:p>
    <w:p w14:paraId="3D04E783" w14:textId="6AE72874" w:rsidR="006C3FC1" w:rsidRPr="00612A17" w:rsidRDefault="006965D8" w:rsidP="006C3FC1">
      <w:pPr>
        <w:keepNext/>
        <w:jc w:val="center"/>
      </w:pPr>
      <w:r w:rsidRPr="00612A17">
        <w:rPr>
          <w:noProof/>
        </w:rPr>
        <w:drawing>
          <wp:inline distT="0" distB="0" distL="0" distR="0" wp14:anchorId="4107D3CA" wp14:editId="6022FEAB">
            <wp:extent cx="6481445" cy="3482672"/>
            <wp:effectExtent l="0" t="0" r="0" b="0"/>
            <wp:docPr id="1094945834" name="Picture 1094945834" descr="Une image contenant alim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4" name="UseCaseDiagram-Citoyen.png"/>
                    <pic:cNvPicPr/>
                  </pic:nvPicPr>
                  <pic:blipFill rotWithShape="1">
                    <a:blip r:embed="rId35"/>
                    <a:srcRect b="14783"/>
                    <a:stretch/>
                  </pic:blipFill>
                  <pic:spPr bwMode="auto">
                    <a:xfrm>
                      <a:off x="0" y="0"/>
                      <a:ext cx="6481445" cy="3482672"/>
                    </a:xfrm>
                    <a:prstGeom prst="rect">
                      <a:avLst/>
                    </a:prstGeom>
                    <a:ln>
                      <a:noFill/>
                    </a:ln>
                    <a:extLst>
                      <a:ext uri="{53640926-AAD7-44D8-BBD7-CCE9431645EC}">
                        <a14:shadowObscured xmlns:a14="http://schemas.microsoft.com/office/drawing/2010/main"/>
                      </a:ext>
                    </a:extLst>
                  </pic:spPr>
                </pic:pic>
              </a:graphicData>
            </a:graphic>
          </wp:inline>
        </w:drawing>
      </w:r>
    </w:p>
    <w:p w14:paraId="165C0B41" w14:textId="025E49F8" w:rsidR="00165E2C" w:rsidRPr="00651F74" w:rsidRDefault="006C3FC1" w:rsidP="006C3FC1">
      <w:pPr>
        <w:pStyle w:val="Lgende"/>
        <w:jc w:val="center"/>
      </w:pPr>
      <w:bookmarkStart w:id="171" w:name="_Toc131115740"/>
      <w:r w:rsidRPr="00651F74">
        <w:t xml:space="preserve">Figure </w:t>
      </w:r>
      <w:r w:rsidRPr="00612A17">
        <w:fldChar w:fldCharType="begin"/>
      </w:r>
      <w:r w:rsidRPr="00651F74">
        <w:instrText>SEQ Figure \* ARABIC</w:instrText>
      </w:r>
      <w:r w:rsidRPr="00612A17">
        <w:fldChar w:fldCharType="separate"/>
      </w:r>
      <w:r w:rsidR="000A13C2">
        <w:rPr>
          <w:noProof/>
        </w:rPr>
        <w:t>7</w:t>
      </w:r>
      <w:r w:rsidRPr="00612A17">
        <w:fldChar w:fldCharType="end"/>
      </w:r>
      <w:r w:rsidRPr="00651F74">
        <w:t xml:space="preserve"> - Point de vue du citoyen</w:t>
      </w:r>
      <w:bookmarkEnd w:id="171"/>
    </w:p>
    <w:p w14:paraId="01B5F24A" w14:textId="2B0E04B7" w:rsidR="002C49C9" w:rsidRPr="00651F74" w:rsidRDefault="00511146" w:rsidP="00516DA1">
      <w:pPr>
        <w:pStyle w:val="heading30"/>
      </w:pPr>
      <w:r w:rsidRPr="00651F74">
        <w:lastRenderedPageBreak/>
        <w:t xml:space="preserve">Point de vue </w:t>
      </w:r>
      <w:r w:rsidR="002C49C9" w:rsidRPr="00651F74">
        <w:t xml:space="preserve">du </w:t>
      </w:r>
      <w:r w:rsidRPr="00651F74">
        <w:t>f</w:t>
      </w:r>
      <w:r w:rsidR="002C49C9" w:rsidRPr="00651F74">
        <w:t>inanceur</w:t>
      </w:r>
    </w:p>
    <w:p w14:paraId="3AB15D71" w14:textId="6A22F5A0" w:rsidR="00784BA5" w:rsidRPr="00612A17" w:rsidRDefault="00054A4C" w:rsidP="00784BA5">
      <w:pPr>
        <w:keepNext/>
        <w:jc w:val="center"/>
      </w:pPr>
      <w:r w:rsidRPr="00612A17">
        <w:rPr>
          <w:noProof/>
        </w:rPr>
        <w:drawing>
          <wp:inline distT="0" distB="0" distL="0" distR="0" wp14:anchorId="5A35E85F" wp14:editId="383926C6">
            <wp:extent cx="6481445" cy="3580228"/>
            <wp:effectExtent l="0" t="0" r="0" b="0"/>
            <wp:docPr id="1094945832" name="Picture 109494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2" name="UseCaseDiagram-Financeur.png"/>
                    <pic:cNvPicPr/>
                  </pic:nvPicPr>
                  <pic:blipFill rotWithShape="1">
                    <a:blip r:embed="rId36"/>
                    <a:srcRect b="23436"/>
                    <a:stretch/>
                  </pic:blipFill>
                  <pic:spPr bwMode="auto">
                    <a:xfrm>
                      <a:off x="0" y="0"/>
                      <a:ext cx="6481445" cy="3580228"/>
                    </a:xfrm>
                    <a:prstGeom prst="rect">
                      <a:avLst/>
                    </a:prstGeom>
                    <a:ln>
                      <a:noFill/>
                    </a:ln>
                    <a:extLst>
                      <a:ext uri="{53640926-AAD7-44D8-BBD7-CCE9431645EC}">
                        <a14:shadowObscured xmlns:a14="http://schemas.microsoft.com/office/drawing/2010/main"/>
                      </a:ext>
                    </a:extLst>
                  </pic:spPr>
                </pic:pic>
              </a:graphicData>
            </a:graphic>
          </wp:inline>
        </w:drawing>
      </w:r>
    </w:p>
    <w:p w14:paraId="2BFB9474" w14:textId="1DE7A64D" w:rsidR="00A96D17" w:rsidRPr="00651F74" w:rsidRDefault="00784BA5" w:rsidP="00784BA5">
      <w:pPr>
        <w:pStyle w:val="Lgende"/>
        <w:jc w:val="center"/>
      </w:pPr>
      <w:bookmarkStart w:id="172" w:name="_Toc131115741"/>
      <w:r w:rsidRPr="00651F74">
        <w:t xml:space="preserve">Figure </w:t>
      </w:r>
      <w:r w:rsidRPr="00612A17">
        <w:fldChar w:fldCharType="begin"/>
      </w:r>
      <w:r w:rsidRPr="00651F74">
        <w:instrText>SEQ Figure \* ARABIC</w:instrText>
      </w:r>
      <w:r w:rsidRPr="00612A17">
        <w:fldChar w:fldCharType="separate"/>
      </w:r>
      <w:r w:rsidR="000A13C2">
        <w:rPr>
          <w:noProof/>
        </w:rPr>
        <w:t>8</w:t>
      </w:r>
      <w:r w:rsidRPr="00612A17">
        <w:fldChar w:fldCharType="end"/>
      </w:r>
      <w:r w:rsidRPr="00651F74">
        <w:t xml:space="preserve"> - Point de vue du financeur</w:t>
      </w:r>
      <w:bookmarkEnd w:id="172"/>
    </w:p>
    <w:p w14:paraId="0486C4BC" w14:textId="3D672668" w:rsidR="002C49C9" w:rsidRPr="00651F74" w:rsidRDefault="00511146" w:rsidP="00516DA1">
      <w:pPr>
        <w:pStyle w:val="heading30"/>
      </w:pPr>
      <w:r w:rsidRPr="00651F74">
        <w:t>P</w:t>
      </w:r>
      <w:r w:rsidR="008F1DBF" w:rsidRPr="00651F74">
        <w:t>oint de vue</w:t>
      </w:r>
      <w:r w:rsidRPr="00651F74">
        <w:t xml:space="preserve"> de </w:t>
      </w:r>
      <w:r w:rsidR="002C49C9" w:rsidRPr="00651F74">
        <w:t>l’</w:t>
      </w:r>
      <w:r w:rsidRPr="00651F74">
        <w:t>a</w:t>
      </w:r>
      <w:r w:rsidR="002C49C9" w:rsidRPr="00651F74">
        <w:t xml:space="preserve">dministrateur </w:t>
      </w:r>
      <w:r w:rsidRPr="00651F74">
        <w:t>f</w:t>
      </w:r>
      <w:r w:rsidR="002C49C9" w:rsidRPr="00651F74">
        <w:t>onctionnel</w:t>
      </w:r>
    </w:p>
    <w:p w14:paraId="43D8EC20" w14:textId="77777777" w:rsidR="0085252D" w:rsidRPr="00612A17" w:rsidRDefault="0085252D" w:rsidP="0085252D">
      <w:pPr>
        <w:keepNext/>
        <w:jc w:val="center"/>
      </w:pPr>
      <w:r w:rsidRPr="0004103C">
        <w:rPr>
          <w:noProof/>
        </w:rPr>
        <w:drawing>
          <wp:inline distT="0" distB="0" distL="0" distR="0" wp14:anchorId="16D67CF1" wp14:editId="7919804E">
            <wp:extent cx="6480672" cy="3277772"/>
            <wp:effectExtent l="0" t="0" r="0" b="0"/>
            <wp:docPr id="1094945853" name="Picture 10949458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53" name="UseCaseDiagram-AdminFonctionnelMCM.png"/>
                    <pic:cNvPicPr/>
                  </pic:nvPicPr>
                  <pic:blipFill rotWithShape="1">
                    <a:blip r:embed="rId37"/>
                    <a:srcRect b="29772"/>
                    <a:stretch/>
                  </pic:blipFill>
                  <pic:spPr bwMode="auto">
                    <a:xfrm>
                      <a:off x="0" y="0"/>
                      <a:ext cx="6481445" cy="3278163"/>
                    </a:xfrm>
                    <a:prstGeom prst="rect">
                      <a:avLst/>
                    </a:prstGeom>
                    <a:ln>
                      <a:noFill/>
                    </a:ln>
                    <a:extLst>
                      <a:ext uri="{53640926-AAD7-44D8-BBD7-CCE9431645EC}">
                        <a14:shadowObscured xmlns:a14="http://schemas.microsoft.com/office/drawing/2010/main"/>
                      </a:ext>
                    </a:extLst>
                  </pic:spPr>
                </pic:pic>
              </a:graphicData>
            </a:graphic>
          </wp:inline>
        </w:drawing>
      </w:r>
    </w:p>
    <w:p w14:paraId="2CAE979B" w14:textId="1D162219" w:rsidR="007A0175" w:rsidRPr="00651F74" w:rsidRDefault="0085252D" w:rsidP="0085252D">
      <w:pPr>
        <w:pStyle w:val="Lgende"/>
        <w:jc w:val="center"/>
      </w:pPr>
      <w:bookmarkStart w:id="173" w:name="_Toc131115742"/>
      <w:r w:rsidRPr="00651F74">
        <w:t xml:space="preserve">Figure </w:t>
      </w:r>
      <w:r w:rsidRPr="00612A17">
        <w:fldChar w:fldCharType="begin"/>
      </w:r>
      <w:r w:rsidRPr="00651F74">
        <w:instrText>SEQ Figure \* ARABIC</w:instrText>
      </w:r>
      <w:r w:rsidRPr="00612A17">
        <w:fldChar w:fldCharType="separate"/>
      </w:r>
      <w:r w:rsidR="000A13C2">
        <w:rPr>
          <w:noProof/>
        </w:rPr>
        <w:t>9</w:t>
      </w:r>
      <w:r w:rsidRPr="00612A17">
        <w:fldChar w:fldCharType="end"/>
      </w:r>
      <w:r w:rsidRPr="00651F74">
        <w:t xml:space="preserve"> - Point de vue de l'administrateur fonctionnel</w:t>
      </w:r>
      <w:bookmarkEnd w:id="173"/>
    </w:p>
    <w:p w14:paraId="34528456" w14:textId="3978D929" w:rsidR="002C49C9" w:rsidRPr="00651F74" w:rsidRDefault="00511146" w:rsidP="00516DA1">
      <w:pPr>
        <w:pStyle w:val="heading30"/>
      </w:pPr>
      <w:r w:rsidRPr="00651F74">
        <w:lastRenderedPageBreak/>
        <w:t>P</w:t>
      </w:r>
      <w:r w:rsidR="008F1DBF" w:rsidRPr="00651F74">
        <w:t>oint de vue d</w:t>
      </w:r>
      <w:r w:rsidRPr="00651F74">
        <w:t>e l’a</w:t>
      </w:r>
      <w:r w:rsidR="002C49C9" w:rsidRPr="00651F74">
        <w:t xml:space="preserve">dministrateur </w:t>
      </w:r>
      <w:r w:rsidRPr="00651F74">
        <w:t>t</w:t>
      </w:r>
      <w:r w:rsidR="002C49C9" w:rsidRPr="00651F74">
        <w:t>echnique</w:t>
      </w:r>
    </w:p>
    <w:p w14:paraId="21059FCA" w14:textId="77777777" w:rsidR="00C50036" w:rsidRPr="00612A17" w:rsidRDefault="00B57FC7" w:rsidP="00C50036">
      <w:pPr>
        <w:keepNext/>
        <w:jc w:val="center"/>
      </w:pPr>
      <w:r w:rsidRPr="0004103C">
        <w:rPr>
          <w:noProof/>
        </w:rPr>
        <w:drawing>
          <wp:inline distT="0" distB="0" distL="0" distR="0" wp14:anchorId="5EA75926" wp14:editId="575CC328">
            <wp:extent cx="5504464" cy="1718733"/>
            <wp:effectExtent l="0" t="0" r="0" b="0"/>
            <wp:docPr id="1094945836" name="Picture 1094945836" descr="Une image contenant j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6" name="UseCaseDiagram-AdminTechniqueMCM.png"/>
                    <pic:cNvPicPr/>
                  </pic:nvPicPr>
                  <pic:blipFill rotWithShape="1">
                    <a:blip r:embed="rId38"/>
                    <a:srcRect t="21378" b="21509"/>
                    <a:stretch/>
                  </pic:blipFill>
                  <pic:spPr bwMode="auto">
                    <a:xfrm>
                      <a:off x="0" y="0"/>
                      <a:ext cx="5505450" cy="1719041"/>
                    </a:xfrm>
                    <a:prstGeom prst="rect">
                      <a:avLst/>
                    </a:prstGeom>
                    <a:ln>
                      <a:noFill/>
                    </a:ln>
                    <a:extLst>
                      <a:ext uri="{53640926-AAD7-44D8-BBD7-CCE9431645EC}">
                        <a14:shadowObscured xmlns:a14="http://schemas.microsoft.com/office/drawing/2010/main"/>
                      </a:ext>
                    </a:extLst>
                  </pic:spPr>
                </pic:pic>
              </a:graphicData>
            </a:graphic>
          </wp:inline>
        </w:drawing>
      </w:r>
    </w:p>
    <w:p w14:paraId="56547CDD" w14:textId="46D9017D" w:rsidR="00511146" w:rsidRPr="00651F74" w:rsidRDefault="00C50036" w:rsidP="00194EEA">
      <w:pPr>
        <w:pStyle w:val="Lgende"/>
        <w:jc w:val="center"/>
      </w:pPr>
      <w:bookmarkStart w:id="174" w:name="_Toc131115743"/>
      <w:r w:rsidRPr="00651F74">
        <w:t xml:space="preserve">Figure </w:t>
      </w:r>
      <w:r w:rsidRPr="00612A17">
        <w:rPr>
          <w:i w:val="0"/>
          <w:iCs w:val="0"/>
        </w:rPr>
        <w:fldChar w:fldCharType="begin"/>
      </w:r>
      <w:r w:rsidRPr="00651F74">
        <w:instrText>SEQ Figure \* ARABIC</w:instrText>
      </w:r>
      <w:r w:rsidRPr="00612A17">
        <w:rPr>
          <w:i w:val="0"/>
          <w:iCs w:val="0"/>
        </w:rPr>
        <w:fldChar w:fldCharType="separate"/>
      </w:r>
      <w:r w:rsidR="000A13C2">
        <w:rPr>
          <w:noProof/>
        </w:rPr>
        <w:t>10</w:t>
      </w:r>
      <w:r w:rsidRPr="00612A17">
        <w:rPr>
          <w:i w:val="0"/>
          <w:iCs w:val="0"/>
        </w:rPr>
        <w:fldChar w:fldCharType="end"/>
      </w:r>
      <w:r w:rsidRPr="00651F74">
        <w:t xml:space="preserve"> - Point de vue de l'administrateur technique</w:t>
      </w:r>
      <w:bookmarkEnd w:id="174"/>
    </w:p>
    <w:p w14:paraId="1F6A560C" w14:textId="176F3F60" w:rsidR="00492D4F" w:rsidRPr="00651F74" w:rsidRDefault="00511146" w:rsidP="00516DA1">
      <w:pPr>
        <w:pStyle w:val="heading30"/>
      </w:pPr>
      <w:r w:rsidRPr="00651F74">
        <w:t xml:space="preserve">Traçabilité </w:t>
      </w:r>
      <w:r w:rsidR="00492D4F" w:rsidRPr="00651F74">
        <w:t xml:space="preserve">processus </w:t>
      </w:r>
      <w:r w:rsidRPr="00651F74">
        <w:t xml:space="preserve">— </w:t>
      </w:r>
      <w:r w:rsidR="00492D4F" w:rsidRPr="00651F74">
        <w:t>cas d’utilisation</w:t>
      </w:r>
    </w:p>
    <w:p w14:paraId="28A39E98" w14:textId="5C44E57A" w:rsidR="006C3FC1" w:rsidRPr="00651F74" w:rsidRDefault="006C3FC1" w:rsidP="006C3FC1">
      <w:r w:rsidRPr="00651F74">
        <w:t xml:space="preserve">Le tableau ci-dessous </w:t>
      </w:r>
      <w:r w:rsidR="002D7D01" w:rsidRPr="00651F74">
        <w:t>établit la traçabilité entre les processus et les cas d’utilisation</w:t>
      </w:r>
    </w:p>
    <w:p w14:paraId="21DF0A10" w14:textId="77777777" w:rsidR="00511146" w:rsidRPr="00651F74" w:rsidRDefault="00511146" w:rsidP="00511146"/>
    <w:tbl>
      <w:tblPr>
        <w:tblStyle w:val="Grilledutableau"/>
        <w:tblW w:w="0" w:type="auto"/>
        <w:jc w:val="center"/>
        <w:tblLook w:val="04A0" w:firstRow="1" w:lastRow="0" w:firstColumn="1" w:lastColumn="0" w:noHBand="0" w:noVBand="1"/>
      </w:tblPr>
      <w:tblGrid>
        <w:gridCol w:w="2039"/>
        <w:gridCol w:w="2039"/>
        <w:gridCol w:w="2039"/>
        <w:gridCol w:w="2040"/>
        <w:gridCol w:w="2040"/>
      </w:tblGrid>
      <w:tr w:rsidR="000041A4" w:rsidRPr="00651F74" w14:paraId="5D1B1F81" w14:textId="77777777" w:rsidTr="00FF2CCB">
        <w:trPr>
          <w:cantSplit/>
          <w:jc w:val="center"/>
        </w:trPr>
        <w:tc>
          <w:tcPr>
            <w:tcW w:w="6117" w:type="dxa"/>
            <w:gridSpan w:val="3"/>
            <w:vAlign w:val="center"/>
          </w:tcPr>
          <w:p w14:paraId="2FC916D2" w14:textId="6F2E63C6" w:rsidR="000041A4" w:rsidRPr="00651F74" w:rsidRDefault="000041A4" w:rsidP="00443A5C">
            <w:pPr>
              <w:jc w:val="center"/>
              <w:rPr>
                <w:b/>
                <w:bCs/>
              </w:rPr>
            </w:pPr>
            <w:r w:rsidRPr="00651F74">
              <w:rPr>
                <w:b/>
                <w:bCs/>
              </w:rPr>
              <w:t>Processus</w:t>
            </w:r>
          </w:p>
        </w:tc>
        <w:tc>
          <w:tcPr>
            <w:tcW w:w="4080" w:type="dxa"/>
            <w:gridSpan w:val="2"/>
            <w:vAlign w:val="center"/>
          </w:tcPr>
          <w:p w14:paraId="6E982046" w14:textId="76490EE3" w:rsidR="000041A4" w:rsidRPr="00651F74" w:rsidRDefault="000041A4" w:rsidP="00443A5C">
            <w:pPr>
              <w:jc w:val="center"/>
              <w:rPr>
                <w:b/>
                <w:bCs/>
              </w:rPr>
            </w:pPr>
            <w:r w:rsidRPr="00651F74">
              <w:rPr>
                <w:b/>
                <w:bCs/>
              </w:rPr>
              <w:t>Cas d’utilisation</w:t>
            </w:r>
          </w:p>
        </w:tc>
      </w:tr>
      <w:tr w:rsidR="00492D4F" w:rsidRPr="00651F74" w14:paraId="643F4722" w14:textId="77777777" w:rsidTr="00FF2CCB">
        <w:trPr>
          <w:cantSplit/>
          <w:jc w:val="center"/>
        </w:trPr>
        <w:tc>
          <w:tcPr>
            <w:tcW w:w="2039" w:type="dxa"/>
            <w:vAlign w:val="center"/>
          </w:tcPr>
          <w:p w14:paraId="4D73CF71" w14:textId="77777777" w:rsidR="00492D4F" w:rsidRPr="00651F74" w:rsidRDefault="00492D4F" w:rsidP="00443A5C">
            <w:pPr>
              <w:jc w:val="center"/>
              <w:rPr>
                <w:b/>
                <w:bCs/>
              </w:rPr>
            </w:pPr>
            <w:r w:rsidRPr="00651F74">
              <w:rPr>
                <w:b/>
                <w:bCs/>
              </w:rPr>
              <w:t>Acteur Métier</w:t>
            </w:r>
          </w:p>
        </w:tc>
        <w:tc>
          <w:tcPr>
            <w:tcW w:w="2039" w:type="dxa"/>
            <w:vAlign w:val="center"/>
          </w:tcPr>
          <w:p w14:paraId="6EEA0E05" w14:textId="77777777" w:rsidR="00492D4F" w:rsidRPr="00651F74" w:rsidRDefault="00492D4F" w:rsidP="00443A5C">
            <w:pPr>
              <w:jc w:val="center"/>
              <w:rPr>
                <w:b/>
                <w:bCs/>
              </w:rPr>
            </w:pPr>
            <w:r w:rsidRPr="00651F74">
              <w:rPr>
                <w:b/>
                <w:bCs/>
              </w:rPr>
              <w:t>Processus Métier</w:t>
            </w:r>
          </w:p>
        </w:tc>
        <w:tc>
          <w:tcPr>
            <w:tcW w:w="2039" w:type="dxa"/>
            <w:vAlign w:val="center"/>
          </w:tcPr>
          <w:p w14:paraId="2428CC35" w14:textId="77777777" w:rsidR="00492D4F" w:rsidRPr="00651F74" w:rsidRDefault="00492D4F" w:rsidP="00443A5C">
            <w:pPr>
              <w:jc w:val="center"/>
              <w:rPr>
                <w:b/>
                <w:bCs/>
              </w:rPr>
            </w:pPr>
            <w:r w:rsidRPr="00651F74">
              <w:rPr>
                <w:b/>
                <w:bCs/>
              </w:rPr>
              <w:t>Activité</w:t>
            </w:r>
          </w:p>
        </w:tc>
        <w:tc>
          <w:tcPr>
            <w:tcW w:w="2040" w:type="dxa"/>
            <w:vAlign w:val="center"/>
          </w:tcPr>
          <w:p w14:paraId="4C2EC06E" w14:textId="77777777" w:rsidR="00492D4F" w:rsidRPr="00651F74" w:rsidRDefault="00492D4F" w:rsidP="00443A5C">
            <w:pPr>
              <w:jc w:val="center"/>
              <w:rPr>
                <w:b/>
                <w:bCs/>
              </w:rPr>
            </w:pPr>
            <w:r w:rsidRPr="00651F74">
              <w:rPr>
                <w:b/>
                <w:bCs/>
              </w:rPr>
              <w:t>Rôle</w:t>
            </w:r>
          </w:p>
        </w:tc>
        <w:tc>
          <w:tcPr>
            <w:tcW w:w="2040" w:type="dxa"/>
            <w:vAlign w:val="center"/>
          </w:tcPr>
          <w:p w14:paraId="38991820" w14:textId="77777777" w:rsidR="00492D4F" w:rsidRPr="00651F74" w:rsidRDefault="00492D4F" w:rsidP="00443A5C">
            <w:pPr>
              <w:jc w:val="center"/>
              <w:rPr>
                <w:b/>
                <w:bCs/>
              </w:rPr>
            </w:pPr>
            <w:r w:rsidRPr="00651F74">
              <w:rPr>
                <w:b/>
                <w:bCs/>
              </w:rPr>
              <w:t>Cas d’utilisation</w:t>
            </w:r>
          </w:p>
        </w:tc>
      </w:tr>
      <w:tr w:rsidR="00492D4F" w:rsidRPr="00946441" w14:paraId="7BFC7482" w14:textId="77777777" w:rsidTr="00FF2CCB">
        <w:trPr>
          <w:cantSplit/>
          <w:jc w:val="center"/>
        </w:trPr>
        <w:tc>
          <w:tcPr>
            <w:tcW w:w="2039" w:type="dxa"/>
            <w:vMerge w:val="restart"/>
            <w:vAlign w:val="center"/>
          </w:tcPr>
          <w:p w14:paraId="6A98D670" w14:textId="77777777" w:rsidR="00492D4F" w:rsidRPr="00651F74" w:rsidRDefault="00492D4F" w:rsidP="00443A5C">
            <w:pPr>
              <w:jc w:val="left"/>
            </w:pPr>
            <w:r w:rsidRPr="00651F74">
              <w:t>Citoyen</w:t>
            </w:r>
          </w:p>
        </w:tc>
        <w:tc>
          <w:tcPr>
            <w:tcW w:w="2039" w:type="dxa"/>
            <w:vMerge w:val="restart"/>
            <w:vAlign w:val="center"/>
          </w:tcPr>
          <w:p w14:paraId="046786E5" w14:textId="77777777" w:rsidR="00492D4F" w:rsidRPr="00651F74" w:rsidRDefault="00492D4F" w:rsidP="00443A5C">
            <w:pPr>
              <w:jc w:val="center"/>
            </w:pPr>
            <w:r w:rsidRPr="00651F74">
              <w:t>Initialisation du service</w:t>
            </w:r>
          </w:p>
        </w:tc>
        <w:tc>
          <w:tcPr>
            <w:tcW w:w="2039" w:type="dxa"/>
            <w:vAlign w:val="center"/>
          </w:tcPr>
          <w:p w14:paraId="12AEAA81" w14:textId="77777777" w:rsidR="00492D4F" w:rsidRPr="00651F74" w:rsidRDefault="00492D4F" w:rsidP="00443A5C">
            <w:pPr>
              <w:jc w:val="left"/>
            </w:pPr>
            <w:r w:rsidRPr="00651F74">
              <w:t>J’accède à Mon Compte Mobilité</w:t>
            </w:r>
          </w:p>
        </w:tc>
        <w:tc>
          <w:tcPr>
            <w:tcW w:w="2040" w:type="dxa"/>
            <w:vMerge w:val="restart"/>
            <w:vAlign w:val="center"/>
          </w:tcPr>
          <w:p w14:paraId="2B80FE0E" w14:textId="563C7E4E" w:rsidR="005E13BE" w:rsidRPr="00651F74" w:rsidRDefault="00492D4F" w:rsidP="00DA19FA">
            <w:pPr>
              <w:jc w:val="center"/>
            </w:pPr>
            <w:r w:rsidRPr="00651F74">
              <w:t>Visiteur</w:t>
            </w:r>
          </w:p>
        </w:tc>
        <w:tc>
          <w:tcPr>
            <w:tcW w:w="2040" w:type="dxa"/>
            <w:vAlign w:val="center"/>
          </w:tcPr>
          <w:p w14:paraId="0E9F2AD7" w14:textId="77777777" w:rsidR="00492D4F" w:rsidRPr="00651F74" w:rsidRDefault="00492D4F" w:rsidP="00443A5C">
            <w:pPr>
              <w:jc w:val="left"/>
            </w:pPr>
            <w:r w:rsidRPr="00651F74">
              <w:t>Authentifier l’utilisateur</w:t>
            </w:r>
          </w:p>
          <w:p w14:paraId="0B3B4616" w14:textId="77777777" w:rsidR="00492D4F" w:rsidRPr="00651F74" w:rsidRDefault="00492D4F" w:rsidP="00443A5C">
            <w:pPr>
              <w:jc w:val="left"/>
            </w:pPr>
            <w:r w:rsidRPr="00651F74">
              <w:t>Authentifier l’utilisateur par FranceConnect</w:t>
            </w:r>
          </w:p>
        </w:tc>
      </w:tr>
      <w:tr w:rsidR="00492D4F" w:rsidRPr="00651F74" w14:paraId="6F2EAF18" w14:textId="77777777" w:rsidTr="00BE1A19">
        <w:trPr>
          <w:cantSplit/>
          <w:trHeight w:val="2281"/>
          <w:jc w:val="center"/>
        </w:trPr>
        <w:tc>
          <w:tcPr>
            <w:tcW w:w="2039" w:type="dxa"/>
            <w:vMerge/>
            <w:vAlign w:val="center"/>
          </w:tcPr>
          <w:p w14:paraId="1F0E9A1C" w14:textId="77777777" w:rsidR="00492D4F" w:rsidRPr="00651F74" w:rsidRDefault="00492D4F" w:rsidP="00443A5C">
            <w:pPr>
              <w:jc w:val="left"/>
            </w:pPr>
          </w:p>
        </w:tc>
        <w:tc>
          <w:tcPr>
            <w:tcW w:w="2039" w:type="dxa"/>
            <w:vMerge/>
            <w:vAlign w:val="center"/>
          </w:tcPr>
          <w:p w14:paraId="0E3AF9D1" w14:textId="77777777" w:rsidR="00492D4F" w:rsidRPr="00651F74" w:rsidRDefault="00492D4F" w:rsidP="00443A5C">
            <w:pPr>
              <w:jc w:val="center"/>
            </w:pPr>
          </w:p>
        </w:tc>
        <w:tc>
          <w:tcPr>
            <w:tcW w:w="2039" w:type="dxa"/>
            <w:vAlign w:val="center"/>
          </w:tcPr>
          <w:p w14:paraId="078E9202" w14:textId="47025A6D" w:rsidR="00492D4F" w:rsidRPr="00651F74" w:rsidRDefault="00492D4F" w:rsidP="00443A5C">
            <w:pPr>
              <w:jc w:val="left"/>
            </w:pPr>
            <w:r w:rsidRPr="00651F74">
              <w:t>Je cré</w:t>
            </w:r>
            <w:r w:rsidR="00061FB2">
              <w:t>e</w:t>
            </w:r>
            <w:r w:rsidRPr="00651F74">
              <w:t xml:space="preserve"> mon compte</w:t>
            </w:r>
          </w:p>
          <w:p w14:paraId="03840A5B" w14:textId="77777777" w:rsidR="00492D4F" w:rsidRPr="00651F74" w:rsidRDefault="00492D4F" w:rsidP="00443A5C">
            <w:pPr>
              <w:jc w:val="left"/>
            </w:pPr>
            <w:r w:rsidRPr="00651F74">
              <w:t>Je valide par mail la création de mon compte</w:t>
            </w:r>
          </w:p>
        </w:tc>
        <w:tc>
          <w:tcPr>
            <w:tcW w:w="2040" w:type="dxa"/>
            <w:vMerge/>
            <w:vAlign w:val="center"/>
          </w:tcPr>
          <w:p w14:paraId="7B8DFE4D" w14:textId="77777777" w:rsidR="00492D4F" w:rsidRPr="00651F74" w:rsidRDefault="00492D4F" w:rsidP="00443A5C">
            <w:pPr>
              <w:jc w:val="left"/>
            </w:pPr>
          </w:p>
        </w:tc>
        <w:tc>
          <w:tcPr>
            <w:tcW w:w="2040" w:type="dxa"/>
            <w:vAlign w:val="center"/>
          </w:tcPr>
          <w:p w14:paraId="1161C77D" w14:textId="77777777" w:rsidR="00492D4F" w:rsidRPr="00651F74" w:rsidRDefault="00492D4F" w:rsidP="00443A5C">
            <w:pPr>
              <w:jc w:val="left"/>
            </w:pPr>
            <w:r w:rsidRPr="00651F74">
              <w:t>Créer profil citoyen</w:t>
            </w:r>
          </w:p>
        </w:tc>
      </w:tr>
      <w:tr w:rsidR="009663EE" w:rsidRPr="00651F74" w14:paraId="2DC3DDB1" w14:textId="77777777" w:rsidTr="00443A5C">
        <w:trPr>
          <w:cantSplit/>
          <w:trHeight w:val="3348"/>
          <w:jc w:val="center"/>
        </w:trPr>
        <w:tc>
          <w:tcPr>
            <w:tcW w:w="2039" w:type="dxa"/>
            <w:vMerge/>
            <w:vAlign w:val="center"/>
          </w:tcPr>
          <w:p w14:paraId="4EA62971" w14:textId="77777777" w:rsidR="009663EE" w:rsidRPr="00651F74" w:rsidRDefault="009663EE" w:rsidP="00443A5C">
            <w:pPr>
              <w:jc w:val="left"/>
            </w:pPr>
          </w:p>
        </w:tc>
        <w:tc>
          <w:tcPr>
            <w:tcW w:w="2039" w:type="dxa"/>
            <w:vMerge/>
            <w:vAlign w:val="center"/>
          </w:tcPr>
          <w:p w14:paraId="5790B5FB" w14:textId="77777777" w:rsidR="009663EE" w:rsidRPr="00651F74" w:rsidRDefault="009663EE" w:rsidP="00443A5C">
            <w:pPr>
              <w:jc w:val="center"/>
            </w:pPr>
          </w:p>
        </w:tc>
        <w:tc>
          <w:tcPr>
            <w:tcW w:w="2039" w:type="dxa"/>
            <w:vAlign w:val="center"/>
          </w:tcPr>
          <w:p w14:paraId="65A24788" w14:textId="74E8311B" w:rsidR="009663EE" w:rsidRPr="00651F74" w:rsidRDefault="009663EE" w:rsidP="00443A5C">
            <w:pPr>
              <w:jc w:val="left"/>
            </w:pPr>
            <w:r w:rsidRPr="00651F74">
              <w:t>Je choisis les données que je veux partager en fonction des motifs et des acteurs</w:t>
            </w:r>
          </w:p>
        </w:tc>
        <w:tc>
          <w:tcPr>
            <w:tcW w:w="2040" w:type="dxa"/>
            <w:vMerge w:val="restart"/>
            <w:vAlign w:val="center"/>
          </w:tcPr>
          <w:p w14:paraId="1D9F1515" w14:textId="658C1915" w:rsidR="009663EE" w:rsidRPr="00651F74" w:rsidRDefault="009663EE" w:rsidP="00BE1A19">
            <w:pPr>
              <w:jc w:val="center"/>
            </w:pPr>
            <w:r w:rsidRPr="00651F74">
              <w:t>Citoyen</w:t>
            </w:r>
          </w:p>
        </w:tc>
        <w:tc>
          <w:tcPr>
            <w:tcW w:w="2040" w:type="dxa"/>
            <w:vAlign w:val="center"/>
          </w:tcPr>
          <w:p w14:paraId="4AD49098" w14:textId="77777777" w:rsidR="009663EE" w:rsidRDefault="009663EE" w:rsidP="00443A5C">
            <w:pPr>
              <w:jc w:val="left"/>
            </w:pPr>
            <w:r w:rsidRPr="00651F74">
              <w:t>Gérer profil</w:t>
            </w:r>
          </w:p>
          <w:p w14:paraId="7AF896F3" w14:textId="5128AD57" w:rsidR="00FB4E9D" w:rsidRPr="00651F74" w:rsidRDefault="00FB4E9D" w:rsidP="00443A5C">
            <w:pPr>
              <w:jc w:val="left"/>
            </w:pPr>
            <w:r>
              <w:t>Gérer consentements / comptes liées</w:t>
            </w:r>
          </w:p>
        </w:tc>
      </w:tr>
      <w:tr w:rsidR="00492D4F" w:rsidRPr="00651F74" w14:paraId="46F213F4" w14:textId="77777777" w:rsidTr="00FF2CCB">
        <w:trPr>
          <w:cantSplit/>
          <w:jc w:val="center"/>
        </w:trPr>
        <w:tc>
          <w:tcPr>
            <w:tcW w:w="2039" w:type="dxa"/>
            <w:vMerge/>
            <w:vAlign w:val="center"/>
          </w:tcPr>
          <w:p w14:paraId="2CEFB0F3" w14:textId="77777777" w:rsidR="00492D4F" w:rsidRPr="00651F74" w:rsidRDefault="00492D4F" w:rsidP="00443A5C">
            <w:pPr>
              <w:jc w:val="left"/>
            </w:pPr>
          </w:p>
        </w:tc>
        <w:tc>
          <w:tcPr>
            <w:tcW w:w="2039" w:type="dxa"/>
            <w:vMerge/>
            <w:vAlign w:val="center"/>
          </w:tcPr>
          <w:p w14:paraId="02642450" w14:textId="77777777" w:rsidR="00492D4F" w:rsidRPr="00651F74" w:rsidRDefault="00492D4F" w:rsidP="00443A5C">
            <w:pPr>
              <w:jc w:val="center"/>
            </w:pPr>
          </w:p>
        </w:tc>
        <w:tc>
          <w:tcPr>
            <w:tcW w:w="2039" w:type="dxa"/>
            <w:vAlign w:val="center"/>
          </w:tcPr>
          <w:p w14:paraId="56D1AFDB" w14:textId="77777777" w:rsidR="00492D4F" w:rsidRPr="00651F74" w:rsidRDefault="00492D4F" w:rsidP="00443A5C">
            <w:pPr>
              <w:jc w:val="left"/>
            </w:pPr>
            <w:r w:rsidRPr="00651F74">
              <w:t xml:space="preserve">Je donne les informations validant l’appartenance à mon entreprise </w:t>
            </w:r>
          </w:p>
        </w:tc>
        <w:tc>
          <w:tcPr>
            <w:tcW w:w="2040" w:type="dxa"/>
            <w:vMerge/>
            <w:vAlign w:val="center"/>
          </w:tcPr>
          <w:p w14:paraId="45545780" w14:textId="77777777" w:rsidR="00492D4F" w:rsidRPr="00651F74" w:rsidRDefault="00492D4F" w:rsidP="00443A5C">
            <w:pPr>
              <w:jc w:val="left"/>
            </w:pPr>
          </w:p>
        </w:tc>
        <w:tc>
          <w:tcPr>
            <w:tcW w:w="2040" w:type="dxa"/>
            <w:vAlign w:val="center"/>
          </w:tcPr>
          <w:p w14:paraId="4FADAC68" w14:textId="5D82BE41" w:rsidR="00492D4F" w:rsidRPr="00651F74" w:rsidRDefault="008B40FD" w:rsidP="00443A5C">
            <w:pPr>
              <w:jc w:val="left"/>
            </w:pPr>
            <w:r>
              <w:t>A</w:t>
            </w:r>
            <w:r w:rsidR="00F4115A">
              <w:t>ffilier</w:t>
            </w:r>
            <w:r>
              <w:t xml:space="preserve"> le citoyen</w:t>
            </w:r>
            <w:r w:rsidR="00F4115A">
              <w:t xml:space="preserve"> à une</w:t>
            </w:r>
            <w:r w:rsidR="00492D4F" w:rsidRPr="00651F74">
              <w:t xml:space="preserve"> entreprise</w:t>
            </w:r>
          </w:p>
          <w:p w14:paraId="54BBE2A1" w14:textId="77777777" w:rsidR="00492D4F" w:rsidRPr="00651F74" w:rsidRDefault="00492D4F" w:rsidP="00443A5C">
            <w:pPr>
              <w:jc w:val="left"/>
            </w:pPr>
            <w:r w:rsidRPr="00651F74">
              <w:t>Soumettre justificatif</w:t>
            </w:r>
          </w:p>
        </w:tc>
      </w:tr>
      <w:tr w:rsidR="00492D4F" w:rsidRPr="00651F74" w14:paraId="63503776" w14:textId="77777777" w:rsidTr="00FF2CCB">
        <w:trPr>
          <w:cantSplit/>
          <w:jc w:val="center"/>
        </w:trPr>
        <w:tc>
          <w:tcPr>
            <w:tcW w:w="2039" w:type="dxa"/>
            <w:vMerge/>
            <w:vAlign w:val="center"/>
          </w:tcPr>
          <w:p w14:paraId="4FF44CD5" w14:textId="77777777" w:rsidR="00492D4F" w:rsidRPr="00651F74" w:rsidRDefault="00492D4F" w:rsidP="00443A5C">
            <w:pPr>
              <w:jc w:val="left"/>
            </w:pPr>
          </w:p>
        </w:tc>
        <w:tc>
          <w:tcPr>
            <w:tcW w:w="2039" w:type="dxa"/>
            <w:vMerge/>
            <w:vAlign w:val="center"/>
          </w:tcPr>
          <w:p w14:paraId="6A34755F" w14:textId="77777777" w:rsidR="00492D4F" w:rsidRPr="00651F74" w:rsidRDefault="00492D4F" w:rsidP="00443A5C">
            <w:pPr>
              <w:jc w:val="center"/>
            </w:pPr>
          </w:p>
        </w:tc>
        <w:tc>
          <w:tcPr>
            <w:tcW w:w="2039" w:type="dxa"/>
            <w:vAlign w:val="center"/>
          </w:tcPr>
          <w:p w14:paraId="7987B039" w14:textId="77777777" w:rsidR="00492D4F" w:rsidRPr="00651F74" w:rsidRDefault="00492D4F" w:rsidP="00443A5C">
            <w:pPr>
              <w:jc w:val="left"/>
            </w:pPr>
            <w:r w:rsidRPr="00651F74">
              <w:t xml:space="preserve">Je donne les informations validant l’appartenance à ma collectivité </w:t>
            </w:r>
          </w:p>
        </w:tc>
        <w:tc>
          <w:tcPr>
            <w:tcW w:w="2040" w:type="dxa"/>
            <w:vMerge/>
            <w:vAlign w:val="center"/>
          </w:tcPr>
          <w:p w14:paraId="65807E6E" w14:textId="77777777" w:rsidR="00492D4F" w:rsidRPr="00651F74" w:rsidRDefault="00492D4F" w:rsidP="00443A5C">
            <w:pPr>
              <w:jc w:val="left"/>
            </w:pPr>
          </w:p>
        </w:tc>
        <w:tc>
          <w:tcPr>
            <w:tcW w:w="2040" w:type="dxa"/>
            <w:vAlign w:val="center"/>
          </w:tcPr>
          <w:p w14:paraId="623D436A" w14:textId="77777777" w:rsidR="00492D4F" w:rsidRPr="00651F74" w:rsidRDefault="00492D4F" w:rsidP="00443A5C">
            <w:pPr>
              <w:jc w:val="left"/>
            </w:pPr>
            <w:r w:rsidRPr="00651F74">
              <w:t>Soumettre justificatif</w:t>
            </w:r>
          </w:p>
        </w:tc>
      </w:tr>
      <w:tr w:rsidR="00492D4F" w:rsidRPr="00946441" w14:paraId="767DCFA4" w14:textId="77777777" w:rsidTr="00FF2CCB">
        <w:trPr>
          <w:cantSplit/>
          <w:jc w:val="center"/>
        </w:trPr>
        <w:tc>
          <w:tcPr>
            <w:tcW w:w="2039" w:type="dxa"/>
            <w:vMerge w:val="restart"/>
            <w:vAlign w:val="center"/>
          </w:tcPr>
          <w:p w14:paraId="176C90AC" w14:textId="77777777" w:rsidR="00492D4F" w:rsidRPr="00651F74" w:rsidRDefault="00492D4F" w:rsidP="00443A5C">
            <w:pPr>
              <w:jc w:val="left"/>
            </w:pPr>
            <w:r w:rsidRPr="00651F74">
              <w:t>Financeur</w:t>
            </w:r>
          </w:p>
        </w:tc>
        <w:tc>
          <w:tcPr>
            <w:tcW w:w="2039" w:type="dxa"/>
            <w:vMerge w:val="restart"/>
            <w:vAlign w:val="center"/>
          </w:tcPr>
          <w:p w14:paraId="3AF6D20E" w14:textId="77777777" w:rsidR="00492D4F" w:rsidRPr="00651F74" w:rsidRDefault="00492D4F" w:rsidP="00443A5C">
            <w:pPr>
              <w:jc w:val="left"/>
            </w:pPr>
            <w:r w:rsidRPr="00651F74">
              <w:t>Initialisation du service</w:t>
            </w:r>
          </w:p>
        </w:tc>
        <w:tc>
          <w:tcPr>
            <w:tcW w:w="2039" w:type="dxa"/>
            <w:vAlign w:val="center"/>
          </w:tcPr>
          <w:p w14:paraId="29E52613" w14:textId="77777777" w:rsidR="00492D4F" w:rsidRPr="00651F74" w:rsidRDefault="00492D4F" w:rsidP="00443A5C">
            <w:pPr>
              <w:jc w:val="left"/>
            </w:pPr>
            <w:r w:rsidRPr="00651F74">
              <w:t>J’accède à Mon Compte Mobilité</w:t>
            </w:r>
          </w:p>
        </w:tc>
        <w:tc>
          <w:tcPr>
            <w:tcW w:w="2040" w:type="dxa"/>
            <w:vAlign w:val="center"/>
          </w:tcPr>
          <w:p w14:paraId="56F26936" w14:textId="77777777" w:rsidR="00492D4F" w:rsidRPr="00651F74" w:rsidRDefault="00492D4F" w:rsidP="00443A5C">
            <w:pPr>
              <w:jc w:val="left"/>
            </w:pPr>
            <w:r w:rsidRPr="00651F74">
              <w:t>Financeur</w:t>
            </w:r>
          </w:p>
        </w:tc>
        <w:tc>
          <w:tcPr>
            <w:tcW w:w="2040" w:type="dxa"/>
            <w:vAlign w:val="center"/>
          </w:tcPr>
          <w:p w14:paraId="2CBB334E" w14:textId="77777777" w:rsidR="00492D4F" w:rsidRPr="00651F74" w:rsidRDefault="00492D4F" w:rsidP="00443A5C">
            <w:pPr>
              <w:jc w:val="left"/>
            </w:pPr>
            <w:r w:rsidRPr="00651F74">
              <w:t>Authentifier l’utilisateur</w:t>
            </w:r>
          </w:p>
          <w:p w14:paraId="24AC0663" w14:textId="77777777" w:rsidR="00492D4F" w:rsidRPr="00651F74" w:rsidRDefault="00492D4F" w:rsidP="00443A5C">
            <w:pPr>
              <w:jc w:val="left"/>
            </w:pPr>
            <w:r w:rsidRPr="00651F74">
              <w:t>Authentifier l’utilisateur par FranceConnect</w:t>
            </w:r>
          </w:p>
        </w:tc>
      </w:tr>
      <w:tr w:rsidR="00492D4F" w:rsidRPr="00651F74" w14:paraId="2C8F497D" w14:textId="77777777" w:rsidTr="00FF2CCB">
        <w:trPr>
          <w:cantSplit/>
          <w:jc w:val="center"/>
        </w:trPr>
        <w:tc>
          <w:tcPr>
            <w:tcW w:w="2039" w:type="dxa"/>
            <w:vMerge/>
            <w:vAlign w:val="center"/>
          </w:tcPr>
          <w:p w14:paraId="5393B1F3" w14:textId="77777777" w:rsidR="00492D4F" w:rsidRPr="00651F74" w:rsidRDefault="00492D4F" w:rsidP="00443A5C">
            <w:pPr>
              <w:jc w:val="left"/>
            </w:pPr>
          </w:p>
        </w:tc>
        <w:tc>
          <w:tcPr>
            <w:tcW w:w="2039" w:type="dxa"/>
            <w:vMerge/>
            <w:vAlign w:val="center"/>
          </w:tcPr>
          <w:p w14:paraId="641E9C5B" w14:textId="77777777" w:rsidR="00492D4F" w:rsidRPr="00651F74" w:rsidRDefault="00492D4F" w:rsidP="00443A5C">
            <w:pPr>
              <w:jc w:val="left"/>
            </w:pPr>
          </w:p>
        </w:tc>
        <w:tc>
          <w:tcPr>
            <w:tcW w:w="2039" w:type="dxa"/>
            <w:vAlign w:val="center"/>
          </w:tcPr>
          <w:p w14:paraId="05612A2D" w14:textId="1050E14D" w:rsidR="00492D4F" w:rsidRPr="00651F74" w:rsidRDefault="00492D4F" w:rsidP="00443A5C">
            <w:pPr>
              <w:jc w:val="left"/>
            </w:pPr>
            <w:r w:rsidRPr="00651F74">
              <w:t>Je cré</w:t>
            </w:r>
            <w:r w:rsidR="00061FB2">
              <w:t>e</w:t>
            </w:r>
            <w:r w:rsidRPr="00651F74">
              <w:t xml:space="preserve"> mon compte</w:t>
            </w:r>
          </w:p>
          <w:p w14:paraId="7B9BAF06" w14:textId="77777777" w:rsidR="00492D4F" w:rsidRPr="00651F74" w:rsidRDefault="00492D4F" w:rsidP="00443A5C">
            <w:pPr>
              <w:jc w:val="left"/>
            </w:pPr>
            <w:r w:rsidRPr="00651F74">
              <w:t>Je valide par mail la création de mon compte</w:t>
            </w:r>
          </w:p>
        </w:tc>
        <w:tc>
          <w:tcPr>
            <w:tcW w:w="2040" w:type="dxa"/>
            <w:vAlign w:val="center"/>
          </w:tcPr>
          <w:p w14:paraId="1E967F9A" w14:textId="4A916AF6" w:rsidR="00492D4F" w:rsidRPr="00651F74" w:rsidRDefault="00492D4F" w:rsidP="00443A5C">
            <w:pPr>
              <w:jc w:val="left"/>
            </w:pPr>
            <w:r w:rsidRPr="00651F74">
              <w:t>Financeur</w:t>
            </w:r>
            <w:r w:rsidR="00CB190B" w:rsidRPr="00651F74">
              <w:br/>
            </w:r>
            <w:r w:rsidRPr="00651F74">
              <w:t>(Entreprise)</w:t>
            </w:r>
          </w:p>
        </w:tc>
        <w:tc>
          <w:tcPr>
            <w:tcW w:w="2040" w:type="dxa"/>
            <w:vAlign w:val="center"/>
          </w:tcPr>
          <w:p w14:paraId="0EAA0BB1" w14:textId="77777777" w:rsidR="00492D4F" w:rsidRPr="00651F74" w:rsidRDefault="00492D4F" w:rsidP="00443A5C">
            <w:pPr>
              <w:jc w:val="left"/>
            </w:pPr>
            <w:r w:rsidRPr="00651F74">
              <w:t>Créer profil entreprise</w:t>
            </w:r>
          </w:p>
        </w:tc>
      </w:tr>
      <w:tr w:rsidR="00492D4F" w:rsidRPr="00651F74" w14:paraId="595CE095" w14:textId="77777777" w:rsidTr="00FF2CCB">
        <w:trPr>
          <w:cantSplit/>
          <w:jc w:val="center"/>
        </w:trPr>
        <w:tc>
          <w:tcPr>
            <w:tcW w:w="2039" w:type="dxa"/>
            <w:vMerge/>
            <w:vAlign w:val="center"/>
          </w:tcPr>
          <w:p w14:paraId="1002FF21" w14:textId="77777777" w:rsidR="00492D4F" w:rsidRPr="00651F74" w:rsidRDefault="00492D4F" w:rsidP="00443A5C">
            <w:pPr>
              <w:jc w:val="left"/>
            </w:pPr>
          </w:p>
        </w:tc>
        <w:tc>
          <w:tcPr>
            <w:tcW w:w="2039" w:type="dxa"/>
            <w:vMerge/>
            <w:vAlign w:val="center"/>
          </w:tcPr>
          <w:p w14:paraId="5E0249BC" w14:textId="77777777" w:rsidR="00492D4F" w:rsidRPr="00651F74" w:rsidRDefault="00492D4F" w:rsidP="00443A5C">
            <w:pPr>
              <w:jc w:val="left"/>
            </w:pPr>
          </w:p>
        </w:tc>
        <w:tc>
          <w:tcPr>
            <w:tcW w:w="2039" w:type="dxa"/>
            <w:vAlign w:val="center"/>
          </w:tcPr>
          <w:p w14:paraId="18D3ACB5" w14:textId="09DFF9C7" w:rsidR="00492D4F" w:rsidRPr="00651F74" w:rsidRDefault="00492D4F" w:rsidP="00443A5C">
            <w:pPr>
              <w:jc w:val="left"/>
            </w:pPr>
            <w:r w:rsidRPr="00651F74">
              <w:t>Je cré</w:t>
            </w:r>
            <w:r w:rsidR="00061FB2">
              <w:t>e</w:t>
            </w:r>
            <w:r w:rsidRPr="00651F74">
              <w:t xml:space="preserve"> mon compte</w:t>
            </w:r>
          </w:p>
          <w:p w14:paraId="0B955574" w14:textId="77777777" w:rsidR="00492D4F" w:rsidRPr="00651F74" w:rsidRDefault="00492D4F" w:rsidP="00443A5C">
            <w:pPr>
              <w:jc w:val="left"/>
            </w:pPr>
            <w:r w:rsidRPr="00651F74">
              <w:t>Je valide par mail la création de mon compte</w:t>
            </w:r>
          </w:p>
        </w:tc>
        <w:tc>
          <w:tcPr>
            <w:tcW w:w="2040" w:type="dxa"/>
            <w:vAlign w:val="center"/>
          </w:tcPr>
          <w:p w14:paraId="7AFBF15E" w14:textId="2EA5A79A" w:rsidR="00492D4F" w:rsidRPr="00651F74" w:rsidRDefault="00492D4F" w:rsidP="00443A5C">
            <w:pPr>
              <w:jc w:val="left"/>
            </w:pPr>
            <w:r w:rsidRPr="00651F74">
              <w:t>Financeur</w:t>
            </w:r>
            <w:r w:rsidR="00CB190B" w:rsidRPr="00651F74">
              <w:br/>
            </w:r>
            <w:r w:rsidRPr="00651F74">
              <w:t>(Collectivité)</w:t>
            </w:r>
          </w:p>
        </w:tc>
        <w:tc>
          <w:tcPr>
            <w:tcW w:w="2040" w:type="dxa"/>
            <w:vAlign w:val="center"/>
          </w:tcPr>
          <w:p w14:paraId="2E67A620" w14:textId="77777777" w:rsidR="00492D4F" w:rsidRPr="00651F74" w:rsidRDefault="00492D4F" w:rsidP="00443A5C">
            <w:pPr>
              <w:jc w:val="left"/>
            </w:pPr>
            <w:r w:rsidRPr="00651F74">
              <w:t>Créer profil collectivité</w:t>
            </w:r>
          </w:p>
        </w:tc>
      </w:tr>
      <w:tr w:rsidR="00492D4F" w:rsidRPr="00651F74" w14:paraId="141D57F2" w14:textId="77777777" w:rsidTr="00FF2CCB">
        <w:trPr>
          <w:cantSplit/>
          <w:jc w:val="center"/>
        </w:trPr>
        <w:tc>
          <w:tcPr>
            <w:tcW w:w="2039" w:type="dxa"/>
            <w:vMerge/>
            <w:vAlign w:val="center"/>
          </w:tcPr>
          <w:p w14:paraId="5B208E7E" w14:textId="77777777" w:rsidR="00492D4F" w:rsidRPr="00651F74" w:rsidRDefault="00492D4F" w:rsidP="00443A5C">
            <w:pPr>
              <w:jc w:val="left"/>
            </w:pPr>
          </w:p>
        </w:tc>
        <w:tc>
          <w:tcPr>
            <w:tcW w:w="2039" w:type="dxa"/>
            <w:vMerge/>
            <w:vAlign w:val="center"/>
          </w:tcPr>
          <w:p w14:paraId="0B0753DD" w14:textId="77777777" w:rsidR="00492D4F" w:rsidRPr="00651F74" w:rsidRDefault="00492D4F" w:rsidP="00443A5C">
            <w:pPr>
              <w:jc w:val="left"/>
            </w:pPr>
          </w:p>
        </w:tc>
        <w:tc>
          <w:tcPr>
            <w:tcW w:w="2039" w:type="dxa"/>
            <w:vAlign w:val="center"/>
          </w:tcPr>
          <w:p w14:paraId="332901D4" w14:textId="77777777" w:rsidR="00492D4F" w:rsidRPr="00651F74" w:rsidRDefault="00492D4F" w:rsidP="00443A5C">
            <w:pPr>
              <w:jc w:val="left"/>
            </w:pPr>
            <w:r w:rsidRPr="00651F74">
              <w:t>Je transmets les données permettant d’identifier les membres de ma communauté</w:t>
            </w:r>
          </w:p>
        </w:tc>
        <w:tc>
          <w:tcPr>
            <w:tcW w:w="2040" w:type="dxa"/>
            <w:vAlign w:val="center"/>
          </w:tcPr>
          <w:p w14:paraId="4737F2DD" w14:textId="77777777" w:rsidR="00492D4F" w:rsidRPr="00651F74" w:rsidRDefault="00492D4F" w:rsidP="00443A5C">
            <w:pPr>
              <w:jc w:val="left"/>
            </w:pPr>
            <w:r w:rsidRPr="00651F74">
              <w:t xml:space="preserve">Financeur  </w:t>
            </w:r>
          </w:p>
        </w:tc>
        <w:tc>
          <w:tcPr>
            <w:tcW w:w="2040" w:type="dxa"/>
            <w:vAlign w:val="center"/>
          </w:tcPr>
          <w:p w14:paraId="486CE1C0" w14:textId="77777777" w:rsidR="00492D4F" w:rsidRPr="00651F74" w:rsidRDefault="00492D4F" w:rsidP="00443A5C">
            <w:pPr>
              <w:jc w:val="left"/>
            </w:pPr>
            <w:r w:rsidRPr="00651F74">
              <w:t>Définir Communauté</w:t>
            </w:r>
          </w:p>
        </w:tc>
      </w:tr>
      <w:tr w:rsidR="00492D4F" w:rsidRPr="00946441" w14:paraId="4D23C881" w14:textId="77777777" w:rsidTr="00FF2CCB">
        <w:trPr>
          <w:cantSplit/>
          <w:jc w:val="center"/>
        </w:trPr>
        <w:tc>
          <w:tcPr>
            <w:tcW w:w="2039" w:type="dxa"/>
            <w:vMerge w:val="restart"/>
            <w:vAlign w:val="center"/>
          </w:tcPr>
          <w:p w14:paraId="44C3A68C" w14:textId="77777777" w:rsidR="00492D4F" w:rsidRPr="00651F74" w:rsidRDefault="00492D4F" w:rsidP="00443A5C">
            <w:pPr>
              <w:jc w:val="left"/>
            </w:pPr>
            <w:proofErr w:type="spellStart"/>
            <w:r w:rsidRPr="00651F74">
              <w:t>MaaS</w:t>
            </w:r>
            <w:proofErr w:type="spellEnd"/>
          </w:p>
          <w:p w14:paraId="20D91537" w14:textId="77777777" w:rsidR="00492D4F" w:rsidRPr="00651F74" w:rsidRDefault="00492D4F" w:rsidP="00443A5C">
            <w:pPr>
              <w:jc w:val="left"/>
            </w:pPr>
            <w:r w:rsidRPr="00651F74">
              <w:t>MSP</w:t>
            </w:r>
          </w:p>
          <w:p w14:paraId="430F95FA" w14:textId="77777777" w:rsidR="00492D4F" w:rsidRPr="00651F74" w:rsidRDefault="00492D4F" w:rsidP="00443A5C">
            <w:pPr>
              <w:jc w:val="left"/>
            </w:pPr>
          </w:p>
          <w:p w14:paraId="47F97E19" w14:textId="77777777" w:rsidR="00492D4F" w:rsidRPr="00651F74" w:rsidRDefault="00492D4F" w:rsidP="00443A5C">
            <w:pPr>
              <w:jc w:val="left"/>
            </w:pPr>
          </w:p>
        </w:tc>
        <w:tc>
          <w:tcPr>
            <w:tcW w:w="2039" w:type="dxa"/>
            <w:vMerge w:val="restart"/>
            <w:vAlign w:val="center"/>
          </w:tcPr>
          <w:p w14:paraId="49675C99" w14:textId="77777777" w:rsidR="00492D4F" w:rsidRPr="00651F74" w:rsidRDefault="00492D4F" w:rsidP="00443A5C">
            <w:pPr>
              <w:jc w:val="left"/>
            </w:pPr>
            <w:r w:rsidRPr="00651F74">
              <w:t>Initialisation du service</w:t>
            </w:r>
          </w:p>
        </w:tc>
        <w:tc>
          <w:tcPr>
            <w:tcW w:w="2039" w:type="dxa"/>
            <w:vAlign w:val="center"/>
          </w:tcPr>
          <w:p w14:paraId="1D58396B" w14:textId="77777777" w:rsidR="00492D4F" w:rsidRPr="00651F74" w:rsidRDefault="00492D4F" w:rsidP="00443A5C">
            <w:pPr>
              <w:jc w:val="left"/>
            </w:pPr>
            <w:r w:rsidRPr="00651F74">
              <w:t>J’accède à Mon Compte Mobilité</w:t>
            </w:r>
          </w:p>
        </w:tc>
        <w:tc>
          <w:tcPr>
            <w:tcW w:w="2040" w:type="dxa"/>
            <w:vAlign w:val="center"/>
          </w:tcPr>
          <w:p w14:paraId="5C9F7D8F" w14:textId="707E009C" w:rsidR="00492D4F" w:rsidRPr="00651F74" w:rsidRDefault="00492D4F" w:rsidP="00443A5C">
            <w:pPr>
              <w:jc w:val="left"/>
            </w:pPr>
            <w:r w:rsidRPr="00651F74">
              <w:t xml:space="preserve">Administrateur technique </w:t>
            </w:r>
            <w:proofErr w:type="spellStart"/>
            <w:r w:rsidR="00061FB2">
              <w:t>moB</w:t>
            </w:r>
            <w:proofErr w:type="spellEnd"/>
          </w:p>
          <w:p w14:paraId="6DA0BFEC" w14:textId="2CEA5F27" w:rsidR="00492D4F" w:rsidRPr="00651F74" w:rsidRDefault="00492D4F" w:rsidP="00443A5C">
            <w:pPr>
              <w:jc w:val="left"/>
            </w:pPr>
            <w:r w:rsidRPr="00651F74">
              <w:t xml:space="preserve">Administrateur fonctionnel </w:t>
            </w:r>
            <w:proofErr w:type="spellStart"/>
            <w:r w:rsidR="00061FB2">
              <w:t>moB</w:t>
            </w:r>
            <w:proofErr w:type="spellEnd"/>
          </w:p>
        </w:tc>
        <w:tc>
          <w:tcPr>
            <w:tcW w:w="2040" w:type="dxa"/>
            <w:vAlign w:val="center"/>
          </w:tcPr>
          <w:p w14:paraId="4AEFACEE" w14:textId="77777777" w:rsidR="00492D4F" w:rsidRPr="00651F74" w:rsidRDefault="00492D4F" w:rsidP="00443A5C">
            <w:pPr>
              <w:jc w:val="left"/>
            </w:pPr>
            <w:r w:rsidRPr="00651F74">
              <w:t>Authentifier l’utilisateur</w:t>
            </w:r>
          </w:p>
          <w:p w14:paraId="67CA0B63" w14:textId="77777777" w:rsidR="00492D4F" w:rsidRPr="00651F74" w:rsidRDefault="00492D4F" w:rsidP="00443A5C">
            <w:pPr>
              <w:jc w:val="left"/>
            </w:pPr>
            <w:r w:rsidRPr="00651F74">
              <w:t>Authentifier l’utilisateur par FranceConnect</w:t>
            </w:r>
          </w:p>
        </w:tc>
      </w:tr>
      <w:tr w:rsidR="00492D4F" w:rsidRPr="00651F74" w14:paraId="0270593C" w14:textId="77777777" w:rsidTr="00FF2CCB">
        <w:trPr>
          <w:cantSplit/>
          <w:jc w:val="center"/>
        </w:trPr>
        <w:tc>
          <w:tcPr>
            <w:tcW w:w="2039" w:type="dxa"/>
            <w:vMerge/>
            <w:vAlign w:val="center"/>
          </w:tcPr>
          <w:p w14:paraId="70CFDA25" w14:textId="77777777" w:rsidR="00492D4F" w:rsidRPr="00651F74" w:rsidRDefault="00492D4F" w:rsidP="00443A5C">
            <w:pPr>
              <w:jc w:val="left"/>
            </w:pPr>
          </w:p>
        </w:tc>
        <w:tc>
          <w:tcPr>
            <w:tcW w:w="2039" w:type="dxa"/>
            <w:vMerge/>
            <w:vAlign w:val="center"/>
          </w:tcPr>
          <w:p w14:paraId="70F0C31C" w14:textId="77777777" w:rsidR="00492D4F" w:rsidRPr="00651F74" w:rsidRDefault="00492D4F" w:rsidP="00443A5C">
            <w:pPr>
              <w:jc w:val="left"/>
            </w:pPr>
          </w:p>
        </w:tc>
        <w:tc>
          <w:tcPr>
            <w:tcW w:w="2039" w:type="dxa"/>
            <w:vAlign w:val="center"/>
          </w:tcPr>
          <w:p w14:paraId="5F7A0B2C" w14:textId="36512606" w:rsidR="00492D4F" w:rsidRPr="00651F74" w:rsidRDefault="00492D4F" w:rsidP="00443A5C">
            <w:pPr>
              <w:jc w:val="left"/>
            </w:pPr>
            <w:r w:rsidRPr="00651F74">
              <w:t>Je cré</w:t>
            </w:r>
            <w:r w:rsidR="00061FB2">
              <w:t>e</w:t>
            </w:r>
            <w:r w:rsidRPr="00651F74">
              <w:t xml:space="preserve"> mon compte</w:t>
            </w:r>
          </w:p>
        </w:tc>
        <w:tc>
          <w:tcPr>
            <w:tcW w:w="2040" w:type="dxa"/>
            <w:vAlign w:val="center"/>
          </w:tcPr>
          <w:p w14:paraId="680B7684" w14:textId="622C7943" w:rsidR="00492D4F" w:rsidRPr="00651F74" w:rsidRDefault="00492D4F" w:rsidP="00443A5C">
            <w:pPr>
              <w:jc w:val="left"/>
            </w:pPr>
            <w:r w:rsidRPr="00651F74">
              <w:t xml:space="preserve">Administrateur technique </w:t>
            </w:r>
            <w:proofErr w:type="spellStart"/>
            <w:r w:rsidR="00061FB2">
              <w:t>moB</w:t>
            </w:r>
            <w:proofErr w:type="spellEnd"/>
          </w:p>
        </w:tc>
        <w:tc>
          <w:tcPr>
            <w:tcW w:w="2040" w:type="dxa"/>
            <w:vAlign w:val="center"/>
          </w:tcPr>
          <w:p w14:paraId="1ACE967F" w14:textId="553A5BE5" w:rsidR="00492D4F" w:rsidRPr="00651F74" w:rsidRDefault="00492D4F" w:rsidP="00443A5C">
            <w:pPr>
              <w:jc w:val="left"/>
            </w:pPr>
            <w:r w:rsidRPr="00651F74">
              <w:t xml:space="preserve">Créer profil </w:t>
            </w:r>
            <w:proofErr w:type="spellStart"/>
            <w:r w:rsidRPr="00651F74">
              <w:t>MaaS</w:t>
            </w:r>
            <w:proofErr w:type="spellEnd"/>
            <w:r w:rsidRPr="00651F74">
              <w:t>/MSP</w:t>
            </w:r>
          </w:p>
        </w:tc>
      </w:tr>
      <w:tr w:rsidR="00492D4F" w:rsidRPr="00946441" w14:paraId="15D1AA62" w14:textId="77777777" w:rsidTr="00FF2CCB">
        <w:trPr>
          <w:cantSplit/>
          <w:jc w:val="center"/>
        </w:trPr>
        <w:tc>
          <w:tcPr>
            <w:tcW w:w="2039" w:type="dxa"/>
            <w:vMerge w:val="restart"/>
            <w:vAlign w:val="center"/>
          </w:tcPr>
          <w:p w14:paraId="3510EFB2" w14:textId="77777777" w:rsidR="00492D4F" w:rsidRPr="00651F74" w:rsidRDefault="00492D4F" w:rsidP="00443A5C">
            <w:pPr>
              <w:jc w:val="left"/>
            </w:pPr>
            <w:r w:rsidRPr="00651F74">
              <w:t>Financeur</w:t>
            </w:r>
          </w:p>
        </w:tc>
        <w:tc>
          <w:tcPr>
            <w:tcW w:w="2039" w:type="dxa"/>
            <w:vMerge w:val="restart"/>
            <w:vAlign w:val="center"/>
          </w:tcPr>
          <w:p w14:paraId="65C85D8C" w14:textId="77777777" w:rsidR="00492D4F" w:rsidRPr="00651F74" w:rsidRDefault="00492D4F" w:rsidP="00443A5C">
            <w:pPr>
              <w:jc w:val="left"/>
            </w:pPr>
            <w:r w:rsidRPr="00651F74">
              <w:t>Avant le voyage</w:t>
            </w:r>
          </w:p>
        </w:tc>
        <w:tc>
          <w:tcPr>
            <w:tcW w:w="2039" w:type="dxa"/>
            <w:vAlign w:val="center"/>
          </w:tcPr>
          <w:p w14:paraId="52B9B48D" w14:textId="77777777" w:rsidR="00492D4F" w:rsidRPr="00651F74" w:rsidRDefault="00492D4F" w:rsidP="00443A5C">
            <w:pPr>
              <w:jc w:val="left"/>
            </w:pPr>
            <w:r w:rsidRPr="00651F74">
              <w:t>Je m’identifie sur la plateforme</w:t>
            </w:r>
          </w:p>
        </w:tc>
        <w:tc>
          <w:tcPr>
            <w:tcW w:w="2040" w:type="dxa"/>
            <w:vMerge w:val="restart"/>
            <w:vAlign w:val="center"/>
          </w:tcPr>
          <w:p w14:paraId="39506641" w14:textId="0C342C17" w:rsidR="00492D4F" w:rsidRPr="00651F74" w:rsidRDefault="00492D4F" w:rsidP="00443A5C">
            <w:pPr>
              <w:jc w:val="left"/>
            </w:pPr>
            <w:r w:rsidRPr="00651F74">
              <w:t xml:space="preserve">Administrateur fonctionnel </w:t>
            </w:r>
            <w:proofErr w:type="spellStart"/>
            <w:r w:rsidR="00061FB2">
              <w:t>moB</w:t>
            </w:r>
            <w:proofErr w:type="spellEnd"/>
          </w:p>
        </w:tc>
        <w:tc>
          <w:tcPr>
            <w:tcW w:w="2040" w:type="dxa"/>
            <w:vAlign w:val="center"/>
          </w:tcPr>
          <w:p w14:paraId="5C6FAE11" w14:textId="77777777" w:rsidR="00492D4F" w:rsidRPr="00651F74" w:rsidRDefault="00492D4F" w:rsidP="00443A5C">
            <w:pPr>
              <w:jc w:val="left"/>
            </w:pPr>
            <w:r w:rsidRPr="00651F74">
              <w:t>Authentifier l’utilisateur</w:t>
            </w:r>
          </w:p>
          <w:p w14:paraId="4375B5F1" w14:textId="77777777" w:rsidR="00492D4F" w:rsidRPr="00651F74" w:rsidRDefault="00492D4F" w:rsidP="00443A5C">
            <w:pPr>
              <w:jc w:val="left"/>
            </w:pPr>
            <w:r w:rsidRPr="00651F74">
              <w:t>Authentifier l’utilisateur par FranceConnect</w:t>
            </w:r>
          </w:p>
        </w:tc>
      </w:tr>
      <w:tr w:rsidR="00492D4F" w:rsidRPr="00651F74" w14:paraId="3D97D8FD" w14:textId="77777777" w:rsidTr="00FF2CCB">
        <w:trPr>
          <w:cantSplit/>
          <w:jc w:val="center"/>
        </w:trPr>
        <w:tc>
          <w:tcPr>
            <w:tcW w:w="2039" w:type="dxa"/>
            <w:vMerge/>
            <w:vAlign w:val="center"/>
          </w:tcPr>
          <w:p w14:paraId="27821E30" w14:textId="77777777" w:rsidR="00492D4F" w:rsidRPr="00651F74" w:rsidRDefault="00492D4F" w:rsidP="00443A5C">
            <w:pPr>
              <w:jc w:val="left"/>
            </w:pPr>
          </w:p>
        </w:tc>
        <w:tc>
          <w:tcPr>
            <w:tcW w:w="2039" w:type="dxa"/>
            <w:vMerge/>
            <w:vAlign w:val="center"/>
          </w:tcPr>
          <w:p w14:paraId="45CCCDD6" w14:textId="77777777" w:rsidR="00492D4F" w:rsidRPr="00651F74" w:rsidRDefault="00492D4F" w:rsidP="00443A5C">
            <w:pPr>
              <w:jc w:val="left"/>
            </w:pPr>
          </w:p>
        </w:tc>
        <w:tc>
          <w:tcPr>
            <w:tcW w:w="2039" w:type="dxa"/>
            <w:vAlign w:val="center"/>
          </w:tcPr>
          <w:p w14:paraId="5D015FA2" w14:textId="6B8C432E" w:rsidR="00492D4F" w:rsidRPr="00651F74" w:rsidRDefault="00492D4F" w:rsidP="00443A5C">
            <w:pPr>
              <w:jc w:val="left"/>
            </w:pPr>
            <w:r w:rsidRPr="00651F74">
              <w:t>Je décris l</w:t>
            </w:r>
            <w:r w:rsidR="00F074BC">
              <w:t>e dispositif incitatif</w:t>
            </w:r>
          </w:p>
        </w:tc>
        <w:tc>
          <w:tcPr>
            <w:tcW w:w="2040" w:type="dxa"/>
            <w:vMerge/>
            <w:vAlign w:val="center"/>
          </w:tcPr>
          <w:p w14:paraId="18BEC257" w14:textId="77777777" w:rsidR="00492D4F" w:rsidRPr="00651F74" w:rsidRDefault="00492D4F" w:rsidP="00443A5C">
            <w:pPr>
              <w:jc w:val="left"/>
            </w:pPr>
          </w:p>
        </w:tc>
        <w:tc>
          <w:tcPr>
            <w:tcW w:w="2040" w:type="dxa"/>
            <w:vMerge w:val="restart"/>
            <w:vAlign w:val="center"/>
          </w:tcPr>
          <w:p w14:paraId="69323A13" w14:textId="16735A75" w:rsidR="00492D4F" w:rsidRPr="00651F74" w:rsidRDefault="00492D4F" w:rsidP="00443A5C">
            <w:pPr>
              <w:jc w:val="left"/>
            </w:pPr>
            <w:r w:rsidRPr="00651F74">
              <w:t xml:space="preserve">Gérer aides </w:t>
            </w:r>
            <w:r w:rsidR="00321603">
              <w:t xml:space="preserve">nationales </w:t>
            </w:r>
            <w:r w:rsidRPr="00651F74">
              <w:t>à la mobilité</w:t>
            </w:r>
          </w:p>
          <w:p w14:paraId="46EAED21" w14:textId="04B101D4" w:rsidR="00492D4F" w:rsidRPr="00651F74" w:rsidRDefault="00492D4F" w:rsidP="00443A5C">
            <w:pPr>
              <w:jc w:val="left"/>
            </w:pPr>
            <w:r w:rsidRPr="00651F74">
              <w:t xml:space="preserve">Définir </w:t>
            </w:r>
            <w:r w:rsidR="00F074BC">
              <w:t>dispositif incitatif</w:t>
            </w:r>
          </w:p>
        </w:tc>
      </w:tr>
      <w:tr w:rsidR="00492D4F" w:rsidRPr="00946441" w14:paraId="7889CFFC" w14:textId="77777777" w:rsidTr="00FF2CCB">
        <w:trPr>
          <w:cantSplit/>
          <w:jc w:val="center"/>
        </w:trPr>
        <w:tc>
          <w:tcPr>
            <w:tcW w:w="2039" w:type="dxa"/>
            <w:vMerge/>
            <w:vAlign w:val="center"/>
          </w:tcPr>
          <w:p w14:paraId="5156A4F2" w14:textId="77777777" w:rsidR="00492D4F" w:rsidRPr="00651F74" w:rsidRDefault="00492D4F" w:rsidP="00443A5C">
            <w:pPr>
              <w:jc w:val="left"/>
            </w:pPr>
          </w:p>
        </w:tc>
        <w:tc>
          <w:tcPr>
            <w:tcW w:w="2039" w:type="dxa"/>
            <w:vMerge/>
            <w:vAlign w:val="center"/>
          </w:tcPr>
          <w:p w14:paraId="0402B9D9" w14:textId="77777777" w:rsidR="00492D4F" w:rsidRPr="00651F74" w:rsidRDefault="00492D4F" w:rsidP="00443A5C">
            <w:pPr>
              <w:jc w:val="left"/>
            </w:pPr>
          </w:p>
        </w:tc>
        <w:tc>
          <w:tcPr>
            <w:tcW w:w="2039" w:type="dxa"/>
            <w:vAlign w:val="center"/>
          </w:tcPr>
          <w:p w14:paraId="77A07CD1" w14:textId="77777777" w:rsidR="00492D4F" w:rsidRPr="00651F74" w:rsidRDefault="00492D4F" w:rsidP="00443A5C">
            <w:pPr>
              <w:jc w:val="left"/>
            </w:pPr>
            <w:r w:rsidRPr="00651F74">
              <w:t>Je reçois une confirmation de création</w:t>
            </w:r>
          </w:p>
        </w:tc>
        <w:tc>
          <w:tcPr>
            <w:tcW w:w="2040" w:type="dxa"/>
            <w:vMerge/>
            <w:vAlign w:val="center"/>
          </w:tcPr>
          <w:p w14:paraId="62E14699" w14:textId="77777777" w:rsidR="00492D4F" w:rsidRPr="00651F74" w:rsidRDefault="00492D4F" w:rsidP="00443A5C">
            <w:pPr>
              <w:jc w:val="left"/>
            </w:pPr>
          </w:p>
        </w:tc>
        <w:tc>
          <w:tcPr>
            <w:tcW w:w="2040" w:type="dxa"/>
            <w:vMerge/>
            <w:vAlign w:val="center"/>
          </w:tcPr>
          <w:p w14:paraId="775E5257" w14:textId="77777777" w:rsidR="00492D4F" w:rsidRPr="00651F74" w:rsidRDefault="00492D4F" w:rsidP="00443A5C">
            <w:pPr>
              <w:jc w:val="left"/>
            </w:pPr>
          </w:p>
        </w:tc>
      </w:tr>
      <w:tr w:rsidR="00492D4F" w:rsidRPr="00946441" w14:paraId="16A8A81C" w14:textId="77777777" w:rsidTr="00FF2CCB">
        <w:trPr>
          <w:cantSplit/>
          <w:jc w:val="center"/>
        </w:trPr>
        <w:tc>
          <w:tcPr>
            <w:tcW w:w="2039" w:type="dxa"/>
            <w:vMerge w:val="restart"/>
            <w:vAlign w:val="center"/>
          </w:tcPr>
          <w:p w14:paraId="59FCE477" w14:textId="77777777" w:rsidR="00492D4F" w:rsidRPr="00651F74" w:rsidRDefault="00492D4F" w:rsidP="00443A5C">
            <w:pPr>
              <w:jc w:val="left"/>
            </w:pPr>
            <w:r w:rsidRPr="00651F74">
              <w:t>Citoyen</w:t>
            </w:r>
          </w:p>
        </w:tc>
        <w:tc>
          <w:tcPr>
            <w:tcW w:w="2039" w:type="dxa"/>
            <w:vMerge w:val="restart"/>
            <w:vAlign w:val="center"/>
          </w:tcPr>
          <w:p w14:paraId="55D5950D" w14:textId="77777777" w:rsidR="00492D4F" w:rsidRPr="00651F74" w:rsidRDefault="00492D4F" w:rsidP="00443A5C">
            <w:pPr>
              <w:jc w:val="left"/>
            </w:pPr>
            <w:r w:rsidRPr="00651F74">
              <w:t>Préparation du voyage</w:t>
            </w:r>
          </w:p>
        </w:tc>
        <w:tc>
          <w:tcPr>
            <w:tcW w:w="2039" w:type="dxa"/>
            <w:vAlign w:val="center"/>
          </w:tcPr>
          <w:p w14:paraId="7DC3FC2B" w14:textId="77777777" w:rsidR="00492D4F" w:rsidRPr="00651F74" w:rsidRDefault="00492D4F" w:rsidP="00443A5C">
            <w:pPr>
              <w:jc w:val="left"/>
            </w:pPr>
            <w:r w:rsidRPr="00651F74">
              <w:t>Je m’identifie sur mon Compte Mobilité</w:t>
            </w:r>
          </w:p>
        </w:tc>
        <w:tc>
          <w:tcPr>
            <w:tcW w:w="2040" w:type="dxa"/>
            <w:vMerge w:val="restart"/>
            <w:vAlign w:val="center"/>
          </w:tcPr>
          <w:p w14:paraId="62AE05C4" w14:textId="77777777" w:rsidR="00492D4F" w:rsidRPr="00651F74" w:rsidRDefault="00492D4F" w:rsidP="00443A5C">
            <w:pPr>
              <w:jc w:val="left"/>
            </w:pPr>
            <w:r w:rsidRPr="00651F74">
              <w:t>Citoyen</w:t>
            </w:r>
          </w:p>
        </w:tc>
        <w:tc>
          <w:tcPr>
            <w:tcW w:w="2040" w:type="dxa"/>
            <w:vAlign w:val="center"/>
          </w:tcPr>
          <w:p w14:paraId="49200BB1" w14:textId="77777777" w:rsidR="00492D4F" w:rsidRPr="00651F74" w:rsidRDefault="00492D4F" w:rsidP="00443A5C">
            <w:pPr>
              <w:jc w:val="left"/>
            </w:pPr>
            <w:r w:rsidRPr="00651F74">
              <w:t>Authentifier l’utilisateur</w:t>
            </w:r>
          </w:p>
          <w:p w14:paraId="6D6D56D2" w14:textId="77777777" w:rsidR="00492D4F" w:rsidRPr="00651F74" w:rsidRDefault="00492D4F" w:rsidP="00443A5C">
            <w:pPr>
              <w:jc w:val="left"/>
            </w:pPr>
            <w:r w:rsidRPr="00651F74">
              <w:t>Authentifier l’utilisateur par FranceConnect</w:t>
            </w:r>
          </w:p>
        </w:tc>
      </w:tr>
      <w:tr w:rsidR="00492D4F" w:rsidRPr="00946441" w14:paraId="26DF5FE1" w14:textId="77777777" w:rsidTr="00FF2CCB">
        <w:trPr>
          <w:cantSplit/>
          <w:jc w:val="center"/>
        </w:trPr>
        <w:tc>
          <w:tcPr>
            <w:tcW w:w="2039" w:type="dxa"/>
            <w:vMerge/>
            <w:vAlign w:val="center"/>
          </w:tcPr>
          <w:p w14:paraId="5F45EA59" w14:textId="77777777" w:rsidR="00492D4F" w:rsidRPr="00651F74" w:rsidRDefault="00492D4F" w:rsidP="00443A5C">
            <w:pPr>
              <w:jc w:val="left"/>
            </w:pPr>
          </w:p>
        </w:tc>
        <w:tc>
          <w:tcPr>
            <w:tcW w:w="2039" w:type="dxa"/>
            <w:vMerge/>
            <w:vAlign w:val="center"/>
          </w:tcPr>
          <w:p w14:paraId="183C50AB" w14:textId="77777777" w:rsidR="00492D4F" w:rsidRPr="00651F74" w:rsidRDefault="00492D4F" w:rsidP="00443A5C">
            <w:pPr>
              <w:jc w:val="left"/>
            </w:pPr>
          </w:p>
        </w:tc>
        <w:tc>
          <w:tcPr>
            <w:tcW w:w="2039" w:type="dxa"/>
            <w:vAlign w:val="center"/>
          </w:tcPr>
          <w:p w14:paraId="5CEF7F05" w14:textId="24395F84" w:rsidR="00492D4F" w:rsidRPr="00651F74" w:rsidRDefault="00492D4F" w:rsidP="00443A5C">
            <w:pPr>
              <w:jc w:val="left"/>
            </w:pPr>
            <w:r w:rsidRPr="00651F74">
              <w:t xml:space="preserve">Je peux consulter un descriptif </w:t>
            </w:r>
            <w:r w:rsidR="006E646C">
              <w:t>des dispositifs incitatifs</w:t>
            </w:r>
          </w:p>
        </w:tc>
        <w:tc>
          <w:tcPr>
            <w:tcW w:w="2040" w:type="dxa"/>
            <w:vMerge/>
            <w:vAlign w:val="center"/>
          </w:tcPr>
          <w:p w14:paraId="6AE8C6EB" w14:textId="77777777" w:rsidR="00492D4F" w:rsidRPr="00651F74" w:rsidRDefault="00492D4F" w:rsidP="00443A5C">
            <w:pPr>
              <w:jc w:val="left"/>
            </w:pPr>
          </w:p>
        </w:tc>
        <w:tc>
          <w:tcPr>
            <w:tcW w:w="2040" w:type="dxa"/>
            <w:vAlign w:val="center"/>
          </w:tcPr>
          <w:p w14:paraId="7F2418FB" w14:textId="77777777" w:rsidR="00492D4F" w:rsidRPr="00651F74" w:rsidRDefault="00492D4F" w:rsidP="00443A5C">
            <w:pPr>
              <w:jc w:val="left"/>
            </w:pPr>
            <w:r w:rsidRPr="00651F74">
              <w:t>Consulter aides à la mobilité</w:t>
            </w:r>
          </w:p>
        </w:tc>
      </w:tr>
      <w:tr w:rsidR="00492D4F" w:rsidRPr="00651F74" w14:paraId="09C3186C" w14:textId="77777777" w:rsidTr="00FF2CCB">
        <w:trPr>
          <w:cantSplit/>
          <w:jc w:val="center"/>
        </w:trPr>
        <w:tc>
          <w:tcPr>
            <w:tcW w:w="2039" w:type="dxa"/>
            <w:vMerge/>
            <w:vAlign w:val="center"/>
          </w:tcPr>
          <w:p w14:paraId="626DF69B" w14:textId="77777777" w:rsidR="00492D4F" w:rsidRPr="00651F74" w:rsidRDefault="00492D4F" w:rsidP="00443A5C">
            <w:pPr>
              <w:jc w:val="left"/>
            </w:pPr>
          </w:p>
        </w:tc>
        <w:tc>
          <w:tcPr>
            <w:tcW w:w="2039" w:type="dxa"/>
            <w:vMerge/>
            <w:vAlign w:val="center"/>
          </w:tcPr>
          <w:p w14:paraId="2F9A772B" w14:textId="77777777" w:rsidR="00492D4F" w:rsidRPr="00651F74" w:rsidRDefault="00492D4F" w:rsidP="00443A5C">
            <w:pPr>
              <w:jc w:val="left"/>
            </w:pPr>
          </w:p>
        </w:tc>
        <w:tc>
          <w:tcPr>
            <w:tcW w:w="2039" w:type="dxa"/>
            <w:vAlign w:val="center"/>
          </w:tcPr>
          <w:p w14:paraId="53DA84D0" w14:textId="5BB69277" w:rsidR="00492D4F" w:rsidRPr="00651F74" w:rsidRDefault="006E646C" w:rsidP="00443A5C">
            <w:pPr>
              <w:jc w:val="left"/>
            </w:pPr>
            <w:r w:rsidRPr="00651F74">
              <w:t xml:space="preserve">Je visualise les </w:t>
            </w:r>
            <w:r>
              <w:t>dispositifs incitatifs</w:t>
            </w:r>
          </w:p>
        </w:tc>
        <w:tc>
          <w:tcPr>
            <w:tcW w:w="2040" w:type="dxa"/>
            <w:vAlign w:val="center"/>
          </w:tcPr>
          <w:p w14:paraId="0125F163" w14:textId="77777777" w:rsidR="00492D4F" w:rsidRPr="00651F74" w:rsidRDefault="00492D4F" w:rsidP="00443A5C">
            <w:pPr>
              <w:jc w:val="left"/>
            </w:pPr>
            <w:r w:rsidRPr="00651F74">
              <w:t>Visiteur</w:t>
            </w:r>
          </w:p>
          <w:p w14:paraId="27AA23EE" w14:textId="77777777" w:rsidR="00492D4F" w:rsidRPr="00651F74" w:rsidRDefault="00492D4F" w:rsidP="00443A5C">
            <w:pPr>
              <w:jc w:val="left"/>
            </w:pPr>
            <w:r w:rsidRPr="00651F74">
              <w:t>Citoyen</w:t>
            </w:r>
          </w:p>
        </w:tc>
        <w:tc>
          <w:tcPr>
            <w:tcW w:w="2040" w:type="dxa"/>
            <w:vAlign w:val="center"/>
          </w:tcPr>
          <w:p w14:paraId="45312772" w14:textId="0EBF6773" w:rsidR="00492D4F" w:rsidRPr="00651F74" w:rsidRDefault="006E646C" w:rsidP="00443A5C">
            <w:pPr>
              <w:jc w:val="left"/>
            </w:pPr>
            <w:r w:rsidRPr="00651F74">
              <w:t>Consulter aides à la mobilité</w:t>
            </w:r>
          </w:p>
        </w:tc>
      </w:tr>
      <w:tr w:rsidR="00492D4F" w:rsidRPr="00651F74" w14:paraId="65440F89" w14:textId="77777777" w:rsidTr="00FF2CCB">
        <w:trPr>
          <w:cantSplit/>
          <w:jc w:val="center"/>
        </w:trPr>
        <w:tc>
          <w:tcPr>
            <w:tcW w:w="2039" w:type="dxa"/>
            <w:vMerge/>
            <w:vAlign w:val="center"/>
          </w:tcPr>
          <w:p w14:paraId="3415B733" w14:textId="77777777" w:rsidR="00492D4F" w:rsidRPr="00651F74" w:rsidRDefault="00492D4F" w:rsidP="00443A5C">
            <w:pPr>
              <w:jc w:val="left"/>
            </w:pPr>
          </w:p>
        </w:tc>
        <w:tc>
          <w:tcPr>
            <w:tcW w:w="2039" w:type="dxa"/>
            <w:vMerge/>
            <w:vAlign w:val="center"/>
          </w:tcPr>
          <w:p w14:paraId="4021F7DE" w14:textId="77777777" w:rsidR="00492D4F" w:rsidRPr="00651F74" w:rsidRDefault="00492D4F" w:rsidP="00443A5C">
            <w:pPr>
              <w:jc w:val="left"/>
            </w:pPr>
          </w:p>
        </w:tc>
        <w:tc>
          <w:tcPr>
            <w:tcW w:w="2039" w:type="dxa"/>
            <w:vAlign w:val="center"/>
          </w:tcPr>
          <w:p w14:paraId="722EDF67" w14:textId="4E040E41" w:rsidR="00492D4F" w:rsidRPr="00651F74" w:rsidRDefault="00492D4F" w:rsidP="00443A5C">
            <w:pPr>
              <w:jc w:val="left"/>
            </w:pPr>
            <w:r w:rsidRPr="00651F74">
              <w:t xml:space="preserve">Je choisis </w:t>
            </w:r>
            <w:r w:rsidR="006E646C">
              <w:t xml:space="preserve">de souscrire à </w:t>
            </w:r>
            <w:r w:rsidRPr="00651F74">
              <w:t>un</w:t>
            </w:r>
            <w:r w:rsidR="006E646C">
              <w:t xml:space="preserve"> dispositif incitatif</w:t>
            </w:r>
          </w:p>
        </w:tc>
        <w:tc>
          <w:tcPr>
            <w:tcW w:w="2040" w:type="dxa"/>
            <w:vMerge w:val="restart"/>
            <w:vAlign w:val="center"/>
          </w:tcPr>
          <w:p w14:paraId="0B3D77DE" w14:textId="77777777" w:rsidR="00492D4F" w:rsidRPr="00651F74" w:rsidRDefault="00492D4F" w:rsidP="00443A5C">
            <w:pPr>
              <w:jc w:val="left"/>
            </w:pPr>
            <w:r w:rsidRPr="00651F74">
              <w:t>Citoyen</w:t>
            </w:r>
          </w:p>
        </w:tc>
        <w:tc>
          <w:tcPr>
            <w:tcW w:w="2040" w:type="dxa"/>
            <w:vAlign w:val="center"/>
          </w:tcPr>
          <w:p w14:paraId="6767EC13" w14:textId="77777777" w:rsidR="00CD2674" w:rsidRPr="00651F74" w:rsidRDefault="00CD2674" w:rsidP="00443A5C">
            <w:pPr>
              <w:jc w:val="left"/>
            </w:pPr>
            <w:r w:rsidRPr="00651F74">
              <w:t xml:space="preserve">Naviguer vers site </w:t>
            </w:r>
            <w:proofErr w:type="spellStart"/>
            <w:r w:rsidRPr="00651F74">
              <w:t>MaaS</w:t>
            </w:r>
            <w:proofErr w:type="spellEnd"/>
            <w:r w:rsidRPr="00651F74">
              <w:t>/MSP</w:t>
            </w:r>
          </w:p>
          <w:p w14:paraId="2A7425E7" w14:textId="6DA6EBC1" w:rsidR="00AF5F0C" w:rsidRPr="00651F74" w:rsidRDefault="006E646C" w:rsidP="00443A5C">
            <w:pPr>
              <w:jc w:val="left"/>
            </w:pPr>
            <w:r>
              <w:t>Souscrire à</w:t>
            </w:r>
            <w:r w:rsidR="00AF5F0C" w:rsidRPr="00651F74">
              <w:t xml:space="preserve"> une aide à la mobilité</w:t>
            </w:r>
          </w:p>
          <w:p w14:paraId="521E08CA" w14:textId="77777777" w:rsidR="00492D4F" w:rsidRPr="00651F74" w:rsidRDefault="00492D4F" w:rsidP="00443A5C">
            <w:pPr>
              <w:jc w:val="left"/>
            </w:pPr>
            <w:r w:rsidRPr="00651F74">
              <w:t>Soumettre justificatif</w:t>
            </w:r>
          </w:p>
        </w:tc>
      </w:tr>
      <w:tr w:rsidR="00492D4F" w:rsidRPr="00946441" w14:paraId="5FF25DF5" w14:textId="77777777" w:rsidTr="00FF2CCB">
        <w:trPr>
          <w:cantSplit/>
          <w:jc w:val="center"/>
        </w:trPr>
        <w:tc>
          <w:tcPr>
            <w:tcW w:w="2039" w:type="dxa"/>
            <w:vMerge/>
            <w:vAlign w:val="center"/>
          </w:tcPr>
          <w:p w14:paraId="7F14F905" w14:textId="77777777" w:rsidR="00492D4F" w:rsidRPr="00651F74" w:rsidRDefault="00492D4F" w:rsidP="00443A5C">
            <w:pPr>
              <w:jc w:val="left"/>
            </w:pPr>
          </w:p>
        </w:tc>
        <w:tc>
          <w:tcPr>
            <w:tcW w:w="2039" w:type="dxa"/>
            <w:vMerge/>
            <w:vAlign w:val="center"/>
          </w:tcPr>
          <w:p w14:paraId="62A2377D" w14:textId="77777777" w:rsidR="00492D4F" w:rsidRPr="00651F74" w:rsidRDefault="00492D4F" w:rsidP="00443A5C">
            <w:pPr>
              <w:jc w:val="left"/>
            </w:pPr>
          </w:p>
        </w:tc>
        <w:tc>
          <w:tcPr>
            <w:tcW w:w="2039" w:type="dxa"/>
            <w:vAlign w:val="center"/>
          </w:tcPr>
          <w:p w14:paraId="0437AE39" w14:textId="77777777" w:rsidR="00492D4F" w:rsidRPr="00651F74" w:rsidRDefault="00492D4F" w:rsidP="00443A5C">
            <w:pPr>
              <w:jc w:val="left"/>
            </w:pPr>
            <w:r w:rsidRPr="00651F74">
              <w:t xml:space="preserve">J’autorise MCM à transmettre mes données au MSP ou </w:t>
            </w:r>
            <w:proofErr w:type="spellStart"/>
            <w:r w:rsidRPr="00651F74">
              <w:t>MaaS</w:t>
            </w:r>
            <w:proofErr w:type="spellEnd"/>
          </w:p>
        </w:tc>
        <w:tc>
          <w:tcPr>
            <w:tcW w:w="2040" w:type="dxa"/>
            <w:vMerge/>
            <w:vAlign w:val="center"/>
          </w:tcPr>
          <w:p w14:paraId="67238530" w14:textId="77777777" w:rsidR="00492D4F" w:rsidRPr="00651F74" w:rsidRDefault="00492D4F" w:rsidP="00443A5C">
            <w:pPr>
              <w:jc w:val="left"/>
            </w:pPr>
          </w:p>
        </w:tc>
        <w:tc>
          <w:tcPr>
            <w:tcW w:w="2040" w:type="dxa"/>
            <w:vAlign w:val="center"/>
          </w:tcPr>
          <w:p w14:paraId="58B98363" w14:textId="77777777" w:rsidR="00492D4F" w:rsidRPr="00651F74" w:rsidRDefault="00492D4F" w:rsidP="00443A5C">
            <w:pPr>
              <w:jc w:val="left"/>
            </w:pPr>
            <w:r w:rsidRPr="00651F74">
              <w:t xml:space="preserve">Lier un compte </w:t>
            </w:r>
            <w:proofErr w:type="spellStart"/>
            <w:r w:rsidRPr="00651F74">
              <w:t>MaaS</w:t>
            </w:r>
            <w:proofErr w:type="spellEnd"/>
            <w:r w:rsidRPr="00651F74">
              <w:t>/MSP à MCM</w:t>
            </w:r>
          </w:p>
        </w:tc>
      </w:tr>
      <w:tr w:rsidR="00492D4F" w:rsidRPr="00651F74" w14:paraId="59F72C42" w14:textId="77777777" w:rsidTr="00FF2CCB">
        <w:trPr>
          <w:cantSplit/>
          <w:jc w:val="center"/>
        </w:trPr>
        <w:tc>
          <w:tcPr>
            <w:tcW w:w="2039" w:type="dxa"/>
            <w:vAlign w:val="center"/>
          </w:tcPr>
          <w:p w14:paraId="700B568B" w14:textId="77777777" w:rsidR="00492D4F" w:rsidRPr="00651F74" w:rsidRDefault="00492D4F" w:rsidP="00443A5C">
            <w:pPr>
              <w:jc w:val="left"/>
            </w:pPr>
            <w:r w:rsidRPr="00651F74">
              <w:t>Citoyen</w:t>
            </w:r>
          </w:p>
        </w:tc>
        <w:tc>
          <w:tcPr>
            <w:tcW w:w="2039" w:type="dxa"/>
            <w:vMerge w:val="restart"/>
            <w:vAlign w:val="center"/>
          </w:tcPr>
          <w:p w14:paraId="7E040AD4" w14:textId="77777777" w:rsidR="00492D4F" w:rsidRPr="00651F74" w:rsidRDefault="00492D4F" w:rsidP="00443A5C">
            <w:pPr>
              <w:jc w:val="left"/>
            </w:pPr>
            <w:r w:rsidRPr="00651F74">
              <w:t>Après le voyage</w:t>
            </w:r>
          </w:p>
        </w:tc>
        <w:tc>
          <w:tcPr>
            <w:tcW w:w="2039" w:type="dxa"/>
            <w:vAlign w:val="center"/>
          </w:tcPr>
          <w:p w14:paraId="7C205C6D" w14:textId="780E7D63" w:rsidR="00492D4F" w:rsidRPr="00651F74" w:rsidRDefault="00492D4F" w:rsidP="00443A5C">
            <w:pPr>
              <w:jc w:val="left"/>
            </w:pPr>
            <w:r w:rsidRPr="00651F74">
              <w:t>Je consulte l</w:t>
            </w:r>
            <w:r w:rsidR="006E646C">
              <w:t>’état de mes souscriptions</w:t>
            </w:r>
          </w:p>
        </w:tc>
        <w:tc>
          <w:tcPr>
            <w:tcW w:w="2040" w:type="dxa"/>
            <w:vAlign w:val="center"/>
          </w:tcPr>
          <w:p w14:paraId="0086B3B8" w14:textId="32631846" w:rsidR="00492D4F" w:rsidRPr="00651F74" w:rsidRDefault="005D3B5A" w:rsidP="00443A5C">
            <w:pPr>
              <w:jc w:val="left"/>
            </w:pPr>
            <w:r w:rsidRPr="00651F74">
              <w:t>Citoyen</w:t>
            </w:r>
          </w:p>
        </w:tc>
        <w:tc>
          <w:tcPr>
            <w:tcW w:w="2040" w:type="dxa"/>
            <w:vAlign w:val="center"/>
          </w:tcPr>
          <w:p w14:paraId="4AA93F88" w14:textId="66963AFB" w:rsidR="00492D4F" w:rsidRPr="00651F74" w:rsidRDefault="00492D4F" w:rsidP="00443A5C">
            <w:pPr>
              <w:jc w:val="left"/>
            </w:pPr>
            <w:r w:rsidRPr="00651F74">
              <w:t xml:space="preserve">Consulter </w:t>
            </w:r>
            <w:r w:rsidR="006E646C">
              <w:t>souscriptions</w:t>
            </w:r>
          </w:p>
        </w:tc>
      </w:tr>
      <w:tr w:rsidR="00492D4F" w:rsidRPr="00946441" w14:paraId="1E861959" w14:textId="77777777" w:rsidTr="00FF2CCB">
        <w:trPr>
          <w:cantSplit/>
          <w:jc w:val="center"/>
        </w:trPr>
        <w:tc>
          <w:tcPr>
            <w:tcW w:w="2039" w:type="dxa"/>
            <w:vMerge w:val="restart"/>
            <w:vAlign w:val="center"/>
          </w:tcPr>
          <w:p w14:paraId="7A69BBD6" w14:textId="77777777" w:rsidR="00492D4F" w:rsidRPr="00651F74" w:rsidRDefault="00492D4F" w:rsidP="00443A5C">
            <w:pPr>
              <w:jc w:val="left"/>
            </w:pPr>
            <w:r w:rsidRPr="00651F74">
              <w:t>Financeur</w:t>
            </w:r>
          </w:p>
        </w:tc>
        <w:tc>
          <w:tcPr>
            <w:tcW w:w="2039" w:type="dxa"/>
            <w:vMerge/>
            <w:vAlign w:val="center"/>
          </w:tcPr>
          <w:p w14:paraId="4557F51B" w14:textId="77777777" w:rsidR="00492D4F" w:rsidRPr="00651F74" w:rsidRDefault="00492D4F" w:rsidP="00443A5C">
            <w:pPr>
              <w:jc w:val="left"/>
            </w:pPr>
          </w:p>
        </w:tc>
        <w:tc>
          <w:tcPr>
            <w:tcW w:w="2039" w:type="dxa"/>
            <w:vAlign w:val="center"/>
          </w:tcPr>
          <w:p w14:paraId="5A62EA18" w14:textId="22DABD82" w:rsidR="00492D4F" w:rsidRPr="00651F74" w:rsidRDefault="00492D4F" w:rsidP="00443A5C">
            <w:pPr>
              <w:jc w:val="left"/>
            </w:pPr>
            <w:r w:rsidRPr="00651F74">
              <w:t xml:space="preserve">Je valide la </w:t>
            </w:r>
            <w:r w:rsidR="00F833C3">
              <w:t>souscription</w:t>
            </w:r>
            <w:r w:rsidR="006E646C">
              <w:t xml:space="preserve"> au dispositif incitatif</w:t>
            </w:r>
          </w:p>
        </w:tc>
        <w:tc>
          <w:tcPr>
            <w:tcW w:w="2040" w:type="dxa"/>
            <w:vAlign w:val="center"/>
          </w:tcPr>
          <w:p w14:paraId="1FBB7A08" w14:textId="77777777" w:rsidR="00492D4F" w:rsidRPr="00651F74" w:rsidRDefault="00492D4F" w:rsidP="00443A5C">
            <w:pPr>
              <w:jc w:val="left"/>
            </w:pPr>
            <w:r w:rsidRPr="00651F74">
              <w:t>Financeur</w:t>
            </w:r>
          </w:p>
        </w:tc>
        <w:tc>
          <w:tcPr>
            <w:tcW w:w="2040" w:type="dxa"/>
            <w:vAlign w:val="center"/>
          </w:tcPr>
          <w:p w14:paraId="76453A2D" w14:textId="5C5C7D4B" w:rsidR="00492D4F" w:rsidRPr="00651F74" w:rsidRDefault="00492D4F" w:rsidP="00443A5C">
            <w:pPr>
              <w:jc w:val="left"/>
            </w:pPr>
            <w:r w:rsidRPr="00651F74">
              <w:t xml:space="preserve">Approuver </w:t>
            </w:r>
            <w:r w:rsidR="00322170" w:rsidRPr="00651F74">
              <w:t>demande d</w:t>
            </w:r>
            <w:r w:rsidR="006E646C">
              <w:t>’affiliation</w:t>
            </w:r>
          </w:p>
          <w:p w14:paraId="58D5D62B" w14:textId="2BEAC6EF" w:rsidR="00492D4F" w:rsidRPr="00651F74" w:rsidRDefault="00AB4E1B" w:rsidP="00443A5C">
            <w:pPr>
              <w:jc w:val="left"/>
            </w:pPr>
            <w:r w:rsidRPr="00651F74">
              <w:t xml:space="preserve">Approuver </w:t>
            </w:r>
            <w:r w:rsidR="006E646C">
              <w:t>souscription</w:t>
            </w:r>
            <w:r w:rsidRPr="00651F74">
              <w:t xml:space="preserve"> </w:t>
            </w:r>
            <w:r w:rsidR="00492D4F" w:rsidRPr="00651F74">
              <w:t>aide à la mobilité</w:t>
            </w:r>
          </w:p>
        </w:tc>
      </w:tr>
      <w:tr w:rsidR="00492D4F" w:rsidRPr="00651F74" w14:paraId="6E16F5A9" w14:textId="77777777" w:rsidTr="00FF2CCB">
        <w:trPr>
          <w:cantSplit/>
          <w:jc w:val="center"/>
        </w:trPr>
        <w:tc>
          <w:tcPr>
            <w:tcW w:w="2039" w:type="dxa"/>
            <w:vMerge/>
            <w:vAlign w:val="center"/>
          </w:tcPr>
          <w:p w14:paraId="19872A20" w14:textId="77777777" w:rsidR="00492D4F" w:rsidRPr="00651F74" w:rsidRDefault="00492D4F" w:rsidP="00443A5C">
            <w:pPr>
              <w:jc w:val="left"/>
            </w:pPr>
          </w:p>
        </w:tc>
        <w:tc>
          <w:tcPr>
            <w:tcW w:w="2039" w:type="dxa"/>
            <w:vMerge/>
            <w:vAlign w:val="center"/>
          </w:tcPr>
          <w:p w14:paraId="7167C957" w14:textId="77777777" w:rsidR="00492D4F" w:rsidRPr="00651F74" w:rsidRDefault="00492D4F" w:rsidP="00443A5C">
            <w:pPr>
              <w:jc w:val="left"/>
            </w:pPr>
          </w:p>
        </w:tc>
        <w:tc>
          <w:tcPr>
            <w:tcW w:w="2039" w:type="dxa"/>
            <w:vAlign w:val="center"/>
          </w:tcPr>
          <w:p w14:paraId="35A405E4" w14:textId="6BCE9562" w:rsidR="00492D4F" w:rsidRPr="00651F74" w:rsidRDefault="00492D4F" w:rsidP="00443A5C">
            <w:pPr>
              <w:jc w:val="left"/>
            </w:pPr>
            <w:r w:rsidRPr="00651F74">
              <w:t xml:space="preserve">Je consulte mon tableau de bord d’utilisation des </w:t>
            </w:r>
            <w:r w:rsidR="006E646C">
              <w:t>dispositifs incitatifs</w:t>
            </w:r>
          </w:p>
        </w:tc>
        <w:tc>
          <w:tcPr>
            <w:tcW w:w="2040" w:type="dxa"/>
            <w:vAlign w:val="center"/>
          </w:tcPr>
          <w:p w14:paraId="7082DC42" w14:textId="7E22EF36" w:rsidR="00492D4F" w:rsidRPr="00651F74" w:rsidRDefault="005F5471" w:rsidP="00443A5C">
            <w:pPr>
              <w:jc w:val="left"/>
            </w:pPr>
            <w:r w:rsidRPr="00651F74">
              <w:t>Citoyen</w:t>
            </w:r>
          </w:p>
        </w:tc>
        <w:tc>
          <w:tcPr>
            <w:tcW w:w="2040" w:type="dxa"/>
            <w:vAlign w:val="center"/>
          </w:tcPr>
          <w:p w14:paraId="6748C769" w14:textId="61F97D4B" w:rsidR="00492D4F" w:rsidRPr="00651F74" w:rsidRDefault="00F90D77" w:rsidP="00443A5C">
            <w:pPr>
              <w:jc w:val="left"/>
            </w:pPr>
            <w:r w:rsidRPr="00651F74">
              <w:t xml:space="preserve">Consulter </w:t>
            </w:r>
            <w:r w:rsidR="006E646C">
              <w:t>Souscriptions</w:t>
            </w:r>
          </w:p>
        </w:tc>
      </w:tr>
      <w:tr w:rsidR="00492D4F" w:rsidRPr="00946441" w14:paraId="33D996BC" w14:textId="77777777" w:rsidTr="00FF2CCB">
        <w:trPr>
          <w:cantSplit/>
          <w:jc w:val="center"/>
        </w:trPr>
        <w:tc>
          <w:tcPr>
            <w:tcW w:w="2039" w:type="dxa"/>
            <w:vMerge/>
            <w:vAlign w:val="center"/>
          </w:tcPr>
          <w:p w14:paraId="01DB5187" w14:textId="77777777" w:rsidR="00492D4F" w:rsidRPr="00651F74" w:rsidRDefault="00492D4F" w:rsidP="00443A5C">
            <w:pPr>
              <w:jc w:val="left"/>
            </w:pPr>
          </w:p>
        </w:tc>
        <w:tc>
          <w:tcPr>
            <w:tcW w:w="2039" w:type="dxa"/>
            <w:vMerge/>
            <w:vAlign w:val="center"/>
          </w:tcPr>
          <w:p w14:paraId="55D368B5" w14:textId="77777777" w:rsidR="00492D4F" w:rsidRPr="00651F74" w:rsidRDefault="00492D4F" w:rsidP="00443A5C">
            <w:pPr>
              <w:jc w:val="left"/>
            </w:pPr>
          </w:p>
        </w:tc>
        <w:tc>
          <w:tcPr>
            <w:tcW w:w="2039" w:type="dxa"/>
            <w:vAlign w:val="center"/>
          </w:tcPr>
          <w:p w14:paraId="2A64B83B" w14:textId="77777777" w:rsidR="00492D4F" w:rsidRPr="00651F74" w:rsidRDefault="00492D4F" w:rsidP="00443A5C">
            <w:pPr>
              <w:jc w:val="left"/>
            </w:pPr>
            <w:r w:rsidRPr="00651F74">
              <w:t>Je visualise les données de mobilité sur mon territoire</w:t>
            </w:r>
          </w:p>
        </w:tc>
        <w:tc>
          <w:tcPr>
            <w:tcW w:w="2040" w:type="dxa"/>
            <w:vAlign w:val="center"/>
          </w:tcPr>
          <w:p w14:paraId="74FC7D0E" w14:textId="07FFF1D9" w:rsidR="00492D4F" w:rsidRPr="00651F74" w:rsidRDefault="00671BC5" w:rsidP="00443A5C">
            <w:pPr>
              <w:jc w:val="left"/>
            </w:pPr>
            <w:r w:rsidRPr="00651F74">
              <w:t>Fi</w:t>
            </w:r>
            <w:r w:rsidR="00F579FE" w:rsidRPr="00651F74">
              <w:t>nanceur</w:t>
            </w:r>
          </w:p>
        </w:tc>
        <w:tc>
          <w:tcPr>
            <w:tcW w:w="2040" w:type="dxa"/>
            <w:vAlign w:val="center"/>
          </w:tcPr>
          <w:p w14:paraId="1556892F" w14:textId="35B693A9" w:rsidR="00492D4F" w:rsidRPr="00651F74" w:rsidRDefault="003557EF" w:rsidP="00443A5C">
            <w:pPr>
              <w:jc w:val="left"/>
            </w:pPr>
            <w:r w:rsidRPr="00651F74">
              <w:t xml:space="preserve">Export des </w:t>
            </w:r>
            <w:r w:rsidR="006E646C">
              <w:t>souscriptions</w:t>
            </w:r>
            <w:r w:rsidRPr="00651F74">
              <w:t xml:space="preserve"> approuvées pour traitement</w:t>
            </w:r>
          </w:p>
        </w:tc>
      </w:tr>
    </w:tbl>
    <w:p w14:paraId="258D674A" w14:textId="77777777" w:rsidR="00492D4F" w:rsidRPr="00651F74" w:rsidRDefault="00492D4F" w:rsidP="00492D4F"/>
    <w:p w14:paraId="6DCD7EF2" w14:textId="2432AB7E" w:rsidR="00B25736" w:rsidRPr="00612A17" w:rsidRDefault="00B25736" w:rsidP="00516DA1">
      <w:pPr>
        <w:pStyle w:val="heading20"/>
      </w:pPr>
      <w:bookmarkStart w:id="175" w:name="_Toc51180078"/>
      <w:bookmarkStart w:id="176" w:name="_Toc131115682"/>
      <w:r w:rsidRPr="00612A17">
        <w:lastRenderedPageBreak/>
        <w:t>Cartographie fonctionnelle</w:t>
      </w:r>
      <w:bookmarkEnd w:id="175"/>
      <w:bookmarkEnd w:id="176"/>
    </w:p>
    <w:p w14:paraId="7F8BFC2D" w14:textId="757BA26F" w:rsidR="00B25736" w:rsidRPr="00651F74" w:rsidRDefault="00F12C55" w:rsidP="00B25736">
      <w:r w:rsidRPr="00612A17">
        <w:rPr>
          <w:b/>
          <w:noProof/>
          <w:lang w:eastAsia="de-DE"/>
        </w:rPr>
        <mc:AlternateContent>
          <mc:Choice Requires="wps">
            <w:drawing>
              <wp:anchor distT="0" distB="0" distL="114300" distR="114300" simplePos="0" relativeHeight="251658258" behindDoc="0" locked="0" layoutInCell="1" allowOverlap="1" wp14:anchorId="23136C45" wp14:editId="30B1A7E5">
                <wp:simplePos x="0" y="0"/>
                <wp:positionH relativeFrom="column">
                  <wp:posOffset>4842648</wp:posOffset>
                </wp:positionH>
                <wp:positionV relativeFrom="paragraph">
                  <wp:posOffset>1709227</wp:posOffset>
                </wp:positionV>
                <wp:extent cx="1317483" cy="135172"/>
                <wp:effectExtent l="0" t="0" r="16510" b="17780"/>
                <wp:wrapNone/>
                <wp:docPr id="1094945828" name="Text Box 1094945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483" cy="135172"/>
                        </a:xfrm>
                        <a:prstGeom prst="rect">
                          <a:avLst/>
                        </a:prstGeom>
                        <a:solidFill>
                          <a:srgbClr val="92D050">
                            <a:alpha val="30000"/>
                          </a:srgbClr>
                        </a:solidFill>
                        <a:ln w="9525">
                          <a:solidFill>
                            <a:srgbClr val="FF0000"/>
                          </a:solidFill>
                          <a:miter lim="800000"/>
                          <a:headEnd/>
                          <a:tailEnd/>
                        </a:ln>
                      </wps:spPr>
                      <wps:txbx>
                        <w:txbxContent>
                          <w:p w14:paraId="2DDB63BF" w14:textId="58E7BB9D" w:rsidR="00F12C55" w:rsidRPr="00612A17" w:rsidRDefault="00F12C55" w:rsidP="00F12C55">
                            <w:pPr>
                              <w:spacing w:after="0" w:line="240" w:lineRule="auto"/>
                              <w:jc w:val="right"/>
                              <w:rPr>
                                <w:b/>
                                <w:color w:val="FF0000"/>
                                <w:sz w:val="12"/>
                                <w:szCs w:val="12"/>
                              </w:rPr>
                            </w:pP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23136C45" id="Text Box 1094945828" o:spid="_x0000_s1039" type="#_x0000_t202" style="position:absolute;left:0;text-align:left;margin-left:381.3pt;margin-top:134.6pt;width:103.75pt;height:10.6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hR8LQIAAFQEAAAOAAAAZHJzL2Uyb0RvYy54bWysVG2P0zAM/o7Ef4jynfVlG7er1p2OjSGk&#10;40U6+AFpmq4RaRySbO349ThpbzdAfEH0Q2THzmP7sd313dApchLWSdAlzWYpJUJzqKU+lPTrl/2r&#10;FSXOM10zBVqU9Cwcvdu8fLHuTSFyaEHVwhIE0a7oTUlb702RJI63omNuBkZoNDZgO+ZRtYektqxH&#10;9E4leZq+TnqwtbHAhXN4uxuNdBPxm0Zw/6lpnPBElRRz8/G08azCmWzWrDhYZlrJpzTYP2TRMakx&#10;6AVqxzwjRyv/gOokt+Cg8TMOXQJNI7mINWA1WfpbNY8tMyLWguQ4c6HJ/T9Y/vH0aD5b4oc3MGAD&#10;YxHOPAD/5oiGbcv0QdxbC30rWI2Bs0BZ0htXTE8D1a5wAaTqP0CNTWZHDxFoaGwXWME6CaJjA84X&#10;0sXgCQ8h59nNYjWnhKMtmy+zmzyGYMXTa2OdfyegI0EoqcWmRnR2enA+ZMOKJ5cQzIGS9V4qFRV7&#10;qLbKkhPDAbjNd+kyHd8q07Lxdp7iN4V0o3vE/AVHadIjwDJfjgz9NcZ+fw137dZJj6OuZFfSVfCZ&#10;hi/w+lbXcRA9k2qUsSalJ6IDtyPLfqgGIuvAU0g4EF9BfUbqLYyjjauIQgv2ByU9jnVJ3fcjs4IS&#10;9V5j+26zxSLsQVQWy5scFXttqa4tTHOEKmlFyShu/bg7R2PlocVI48BouMeWNzJ24zmrKX8c3Ujo&#10;tGZhN6716PX8M9j8BAAA//8DAFBLAwQUAAYACAAAACEAvPW8MOEAAAALAQAADwAAAGRycy9kb3du&#10;cmV2LnhtbEyPwU7DMAyG70i8Q2QkbixZgXYpTSdAQtyQtiGNY9pkbaFxqibrOp4ec4Kj7U+/v79Y&#10;z65nkx1D51HBciGAWay96bBR8L57uVkBC1Gj0b1Hq+BsA6zLy4tC58afcGOnbWwYhWDItYI2xiHn&#10;PNStdTos/GCRbgc/Oh1pHBtuRn2icNfzRIiUO90hfWj1YJ9bW39tj07B66f8fptu5Z3cnz+y/ZPI&#10;zC6tlLq+mh8fgEU7xz8YfvVJHUpyqvwRTWC9gixNUkIVJKlMgBEhM7EEVtFGinvgZcH/dyh/AAAA&#10;//8DAFBLAQItABQABgAIAAAAIQC2gziS/gAAAOEBAAATAAAAAAAAAAAAAAAAAAAAAABbQ29udGVu&#10;dF9UeXBlc10ueG1sUEsBAi0AFAAGAAgAAAAhADj9If/WAAAAlAEAAAsAAAAAAAAAAAAAAAAALwEA&#10;AF9yZWxzLy5yZWxzUEsBAi0AFAAGAAgAAAAhACjWFHwtAgAAVAQAAA4AAAAAAAAAAAAAAAAALgIA&#10;AGRycy9lMm9Eb2MueG1sUEsBAi0AFAAGAAgAAAAhALz1vDDhAAAACwEAAA8AAAAAAAAAAAAAAAAA&#10;hwQAAGRycy9kb3ducmV2LnhtbFBLBQYAAAAABAAEAPMAAACVBQAAAAA=&#10;" fillcolor="#92d050" strokecolor="red">
                <v:fill opacity="19789f"/>
                <v:textbox>
                  <w:txbxContent>
                    <w:p w14:paraId="2DDB63BF" w14:textId="58E7BB9D" w:rsidR="00F12C55" w:rsidRPr="00612A17" w:rsidRDefault="00F12C55" w:rsidP="00F12C55">
                      <w:pPr>
                        <w:spacing w:after="0" w:line="240" w:lineRule="auto"/>
                        <w:jc w:val="right"/>
                        <w:rPr>
                          <w:b/>
                          <w:color w:val="FF0000"/>
                          <w:sz w:val="12"/>
                          <w:szCs w:val="12"/>
                        </w:rPr>
                      </w:pPr>
                    </w:p>
                  </w:txbxContent>
                </v:textbox>
              </v:shape>
            </w:pict>
          </mc:Fallback>
        </mc:AlternateContent>
      </w:r>
      <w:r w:rsidR="00946441" w:rsidRPr="00612A17">
        <w:rPr>
          <w:b/>
          <w:noProof/>
          <w:lang w:eastAsia="de-DE"/>
        </w:rPr>
        <mc:AlternateContent>
          <mc:Choice Requires="wps">
            <w:drawing>
              <wp:anchor distT="0" distB="0" distL="114300" distR="114300" simplePos="0" relativeHeight="251658255" behindDoc="0" locked="0" layoutInCell="1" allowOverlap="1" wp14:anchorId="507551D8" wp14:editId="5B553215">
                <wp:simplePos x="0" y="0"/>
                <wp:positionH relativeFrom="column">
                  <wp:posOffset>4826583</wp:posOffset>
                </wp:positionH>
                <wp:positionV relativeFrom="paragraph">
                  <wp:posOffset>1897989</wp:posOffset>
                </wp:positionV>
                <wp:extent cx="1317483" cy="362028"/>
                <wp:effectExtent l="0" t="0" r="16510" b="19050"/>
                <wp:wrapNone/>
                <wp:docPr id="1094945847" name="Text Box 1094945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483" cy="362028"/>
                        </a:xfrm>
                        <a:prstGeom prst="rect">
                          <a:avLst/>
                        </a:prstGeom>
                        <a:solidFill>
                          <a:srgbClr val="92D050">
                            <a:alpha val="30000"/>
                          </a:srgbClr>
                        </a:solidFill>
                        <a:ln w="9525">
                          <a:solidFill>
                            <a:srgbClr val="FF0000"/>
                          </a:solidFill>
                          <a:miter lim="800000"/>
                          <a:headEnd/>
                          <a:tailEnd/>
                        </a:ln>
                      </wps:spPr>
                      <wps:txbx>
                        <w:txbxContent>
                          <w:p w14:paraId="4AC2F456" w14:textId="34D1F241" w:rsidR="00946441" w:rsidRPr="00612A17" w:rsidRDefault="00EF678E" w:rsidP="00946441">
                            <w:pPr>
                              <w:spacing w:after="0" w:line="240" w:lineRule="auto"/>
                              <w:jc w:val="right"/>
                              <w:rPr>
                                <w:b/>
                                <w:color w:val="FF0000"/>
                                <w:sz w:val="12"/>
                                <w:szCs w:val="12"/>
                              </w:rPr>
                            </w:pPr>
                            <w:r>
                              <w:rPr>
                                <w:b/>
                                <w:color w:val="FF0000"/>
                                <w:sz w:val="12"/>
                                <w:szCs w:val="12"/>
                              </w:rPr>
                              <w:t>PMV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507551D8" id="Text Box 1094945847" o:spid="_x0000_s1040" type="#_x0000_t202" style="position:absolute;left:0;text-align:left;margin-left:380.05pt;margin-top:149.45pt;width:103.75pt;height:28.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X7mLgIAAFQEAAAOAAAAZHJzL2Uyb0RvYy54bWysVM1u2zAMvg/YOwi6L3acpE2NOEWXLMOA&#10;7gfo9gCyLNvCZFGTlNjd05eS3TTbsMswHwRSpD6SH0lvbodOkZOwToIu6HyWUiI0h0rqpqDfvh7e&#10;rClxnumKKdCioI/C0dvt61eb3uQigxZUJSxBEO3y3hS09d7kSeJ4KzrmZmCERmMNtmMeVdsklWU9&#10;oncqydL0KunBVsYCF87h7X400m3Er2vB/ee6dsITVVDMzcfTxrMMZ7LdsLyxzLSST2mwf8iiY1Jj&#10;0DPUnnlGjlb+AdVJbsFB7WccugTqWnIRa8Bq5ulv1Ty0zIhYC5LjzJkm9/9g+afTg/liiR/ewoAN&#10;jEU4cw/8uyMadi3TjbizFvpWsAoDzwNlSW9cPj0NVLvcBZCy/wgVNpkdPUSgobZdYAXrJIiODXg8&#10;ky4GT3gIuZhfL9cLSjjaFldZmq1jCJY/vzbW+fcCOhKEglpsakRnp3vnQzYsf3YJwRwoWR2kUlGx&#10;TblTlpwYDsBNtk9X6fhWmZaNt4sUvymkG90j5i84SpMeAVbZamTorzEOh0u4S7dOehx1JbuCroPP&#10;NHyB13e6ioPomVSjjDUpPREduB1Z9kM5EFkhacuQcCC+hOoRqbcwjjauIgot2J+U9DjWBXU/jswK&#10;StQHje27mS+XYQ+islxdZ6jYS0t5aWGaI1RBS0pGcefH3TkaK5sWI40Do+EOW17L2I2XrKb8cXQj&#10;odOahd241KPXy89g+wQAAP//AwBQSwMEFAAGAAgAAAAhADSbdkfiAAAACwEAAA8AAABkcnMvZG93&#10;bnJldi54bWxMj8FOwzAQRO9I/IO1SNyo05Y6dZpNBUiIGxItUjk68ZKkxHYUu2nK12NOcFzN08zb&#10;fDuZjo00+NZZhPksAUa2crq1NcL7/vluDcwHZbXqnCWEC3nYFtdXucq0O9s3GnehZrHE+kwhNCH0&#10;Gee+asgoP3M92Zh9usGoEM+h5npQ51huOr5IEsGNam1caFRPTw1VX7uTQXg5yu/XcSnv5eHykR4e&#10;k1TvRYl4ezM9bIAFmsIfDL/6UR2K6FS6k9WedQipSOYRRVjItQQWCSlSAaxEWK5WEniR8/8/FD8A&#10;AAD//wMAUEsBAi0AFAAGAAgAAAAhALaDOJL+AAAA4QEAABMAAAAAAAAAAAAAAAAAAAAAAFtDb250&#10;ZW50X1R5cGVzXS54bWxQSwECLQAUAAYACAAAACEAOP0h/9YAAACUAQAACwAAAAAAAAAAAAAAAAAv&#10;AQAAX3JlbHMvLnJlbHNQSwECLQAUAAYACAAAACEAwuF+5i4CAABUBAAADgAAAAAAAAAAAAAAAAAu&#10;AgAAZHJzL2Uyb0RvYy54bWxQSwECLQAUAAYACAAAACEANJt2R+IAAAALAQAADwAAAAAAAAAAAAAA&#10;AACIBAAAZHJzL2Rvd25yZXYueG1sUEsFBgAAAAAEAAQA8wAAAJcFAAAAAA==&#10;" fillcolor="#92d050" strokecolor="red">
                <v:fill opacity="19789f"/>
                <v:textbox>
                  <w:txbxContent>
                    <w:p w14:paraId="4AC2F456" w14:textId="34D1F241" w:rsidR="00946441" w:rsidRPr="00612A17" w:rsidRDefault="00EF678E" w:rsidP="00946441">
                      <w:pPr>
                        <w:spacing w:after="0" w:line="240" w:lineRule="auto"/>
                        <w:jc w:val="right"/>
                        <w:rPr>
                          <w:b/>
                          <w:color w:val="FF0000"/>
                          <w:sz w:val="12"/>
                          <w:szCs w:val="12"/>
                        </w:rPr>
                      </w:pPr>
                      <w:r>
                        <w:rPr>
                          <w:b/>
                          <w:color w:val="FF0000"/>
                          <w:sz w:val="12"/>
                          <w:szCs w:val="12"/>
                        </w:rPr>
                        <w:t>PMV</w:t>
                      </w:r>
                    </w:p>
                  </w:txbxContent>
                </v:textbox>
              </v:shape>
            </w:pict>
          </mc:Fallback>
        </mc:AlternateContent>
      </w:r>
      <w:r w:rsidR="00946441" w:rsidRPr="00612A17">
        <w:rPr>
          <w:b/>
          <w:noProof/>
          <w:lang w:eastAsia="de-DE"/>
        </w:rPr>
        <mc:AlternateContent>
          <mc:Choice Requires="wps">
            <w:drawing>
              <wp:anchor distT="0" distB="0" distL="114300" distR="114300" simplePos="0" relativeHeight="251658254" behindDoc="0" locked="0" layoutInCell="1" allowOverlap="1" wp14:anchorId="73EE0BD8" wp14:editId="00979A7B">
                <wp:simplePos x="0" y="0"/>
                <wp:positionH relativeFrom="column">
                  <wp:posOffset>4683465</wp:posOffset>
                </wp:positionH>
                <wp:positionV relativeFrom="paragraph">
                  <wp:posOffset>375159</wp:posOffset>
                </wp:positionV>
                <wp:extent cx="1515850" cy="1136210"/>
                <wp:effectExtent l="0" t="0" r="27305" b="26035"/>
                <wp:wrapNone/>
                <wp:docPr id="1094945846" name="Text Box 1094945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850" cy="1136210"/>
                        </a:xfrm>
                        <a:prstGeom prst="rect">
                          <a:avLst/>
                        </a:prstGeom>
                        <a:solidFill>
                          <a:srgbClr val="92D050">
                            <a:alpha val="30000"/>
                          </a:srgbClr>
                        </a:solidFill>
                        <a:ln w="9525">
                          <a:solidFill>
                            <a:srgbClr val="FF0000"/>
                          </a:solidFill>
                          <a:miter lim="800000"/>
                          <a:headEnd/>
                          <a:tailEnd/>
                        </a:ln>
                      </wps:spPr>
                      <wps:txbx>
                        <w:txbxContent>
                          <w:p w14:paraId="35AFDE5C" w14:textId="519A63B1" w:rsidR="00946441" w:rsidRPr="006D7DA2" w:rsidRDefault="00EF678E" w:rsidP="00946441">
                            <w:pPr>
                              <w:spacing w:after="0" w:line="240" w:lineRule="auto"/>
                              <w:jc w:val="right"/>
                              <w:rPr>
                                <w:b/>
                                <w:color w:val="FF0000"/>
                                <w:sz w:val="24"/>
                                <w:szCs w:val="24"/>
                              </w:rPr>
                            </w:pPr>
                            <w:r>
                              <w:rPr>
                                <w:b/>
                                <w:color w:val="FF0000"/>
                                <w:sz w:val="24"/>
                                <w:szCs w:val="24"/>
                              </w:rPr>
                              <w:t>PMV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73EE0BD8" id="Text Box 1094945846" o:spid="_x0000_s1041" type="#_x0000_t202" style="position:absolute;left:0;text-align:left;margin-left:368.8pt;margin-top:29.55pt;width:119.35pt;height:89.4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3+LwIAAFUEAAAOAAAAZHJzL2Uyb0RvYy54bWysVNtu2zAMfR+wfxD0vvjSpEuNOEWXLMOA&#10;7gJ0+wBZlm1hsqhJSuzu60fJbppt2MswPwikSB2Sh6Q3t2OvyElYJ0GXNFuklAjNoZa6LenXL4dX&#10;a0qcZ7pmCrQo6aNw9Hb78sVmMIXIoQNVC0sQRLtiMCXtvDdFkjjeiZ65BRih0diA7ZlH1bZJbdmA&#10;6L1K8jS9TgawtbHAhXN4u5+MdBvxm0Zw/6lpnPBElRRz8/G08azCmWw3rGgtM53kcxrsH7LomdQY&#10;9Ay1Z56Ro5V/QPWSW3DQ+AWHPoGmkVzEGrCaLP2tmoeOGRFrQXKcOdPk/h8s/3h6MJ8t8eMbGLGB&#10;sQhn7oF/c0TDrmO6FXfWwtAJVmPgLFCWDMYV89NAtStcAKmGD1Bjk9nRQwQaG9sHVrBOgujYgMcz&#10;6WL0hIeQq2y1XqGJoy3Lrq7zLLYlYcXTc2OdfyegJ0EoqcWuRnh2unc+pMOKJ5cQzYGS9UEqFRXb&#10;VjtlyYnhBNzk+xRDhXumTMem26sUv1gWvp3cI+YvOEqTAQFW+Wqi6K8xDodLuEu3XnqcdSX7kq6D&#10;zzx9gdi3uo6T6JlUk4w1KT0zHcidaPZjNRJZB9ZCwoH5CupH5N7CNNu4iyh0YH9QMuBcl9R9PzIr&#10;KFHvNfbvJlsuwyJEZbl6naNiLy3VpYVpjlAlrSiZxJ2fludorGw7jDRNjIY77HkjYzees5rzx9mN&#10;hM57FpbjUo9ez3+D7U8AAAD//wMAUEsDBBQABgAIAAAAIQAfCtE14QAAAAoBAAAPAAAAZHJzL2Rv&#10;d25yZXYueG1sTI/BTsMwEETvSPyDtUjcqNMG4jrEqQAJcUNqi1SOTrwkgXgdxW6a8vWYExxX8zTz&#10;ttjMtmcTjr5zpGC5SIAh1c501Ch42z/frIH5oMno3hEqOKOHTXl5UejcuBNtcdqFhsUS8rlW0IYw&#10;5Jz7ukWr/cINSDH7cKPVIZ5jw82oT7Hc9nyVJBm3uqO40OoBn1qsv3ZHq+DlU36/Tqm8lYfzuzg8&#10;JsLss0qp66v54R5YwDn8wfCrH9WhjE6VO5LxrFcgUpFFVMGdXAKLgBRZCqxSsErXCfCy4P9fKH8A&#10;AAD//wMAUEsBAi0AFAAGAAgAAAAhALaDOJL+AAAA4QEAABMAAAAAAAAAAAAAAAAAAAAAAFtDb250&#10;ZW50X1R5cGVzXS54bWxQSwECLQAUAAYACAAAACEAOP0h/9YAAACUAQAACwAAAAAAAAAAAAAAAAAv&#10;AQAAX3JlbHMvLnJlbHNQSwECLQAUAAYACAAAACEAoAs9/i8CAABVBAAADgAAAAAAAAAAAAAAAAAu&#10;AgAAZHJzL2Uyb0RvYy54bWxQSwECLQAUAAYACAAAACEAHwrRNeEAAAAKAQAADwAAAAAAAAAAAAAA&#10;AACJBAAAZHJzL2Rvd25yZXYueG1sUEsFBgAAAAAEAAQA8wAAAJcFAAAAAA==&#10;" fillcolor="#92d050" strokecolor="red">
                <v:fill opacity="19789f"/>
                <v:textbox>
                  <w:txbxContent>
                    <w:p w14:paraId="35AFDE5C" w14:textId="519A63B1" w:rsidR="00946441" w:rsidRPr="006D7DA2" w:rsidRDefault="00EF678E" w:rsidP="00946441">
                      <w:pPr>
                        <w:spacing w:after="0" w:line="240" w:lineRule="auto"/>
                        <w:jc w:val="right"/>
                        <w:rPr>
                          <w:b/>
                          <w:color w:val="FF0000"/>
                          <w:sz w:val="24"/>
                          <w:szCs w:val="24"/>
                        </w:rPr>
                      </w:pPr>
                      <w:r>
                        <w:rPr>
                          <w:b/>
                          <w:color w:val="FF0000"/>
                          <w:sz w:val="24"/>
                          <w:szCs w:val="24"/>
                        </w:rPr>
                        <w:t>PMV</w:t>
                      </w:r>
                    </w:p>
                  </w:txbxContent>
                </v:textbox>
              </v:shape>
            </w:pict>
          </mc:Fallback>
        </mc:AlternateContent>
      </w:r>
      <w:r w:rsidR="00C2395C" w:rsidRPr="00612A17">
        <w:rPr>
          <w:b/>
          <w:noProof/>
          <w:lang w:eastAsia="de-DE"/>
        </w:rPr>
        <mc:AlternateContent>
          <mc:Choice Requires="wps">
            <w:drawing>
              <wp:anchor distT="0" distB="0" distL="114300" distR="114300" simplePos="0" relativeHeight="251658240" behindDoc="0" locked="0" layoutInCell="1" allowOverlap="1" wp14:anchorId="2505179F" wp14:editId="530E0579">
                <wp:simplePos x="0" y="0"/>
                <wp:positionH relativeFrom="column">
                  <wp:posOffset>217382</wp:posOffset>
                </wp:positionH>
                <wp:positionV relativeFrom="paragraph">
                  <wp:posOffset>409152</wp:posOffset>
                </wp:positionV>
                <wp:extent cx="3043766" cy="1114425"/>
                <wp:effectExtent l="0" t="0" r="23495" b="28575"/>
                <wp:wrapNone/>
                <wp:docPr id="1094945837" name="Text Box 1094945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766" cy="1114425"/>
                        </a:xfrm>
                        <a:prstGeom prst="rect">
                          <a:avLst/>
                        </a:prstGeom>
                        <a:solidFill>
                          <a:srgbClr val="92D050">
                            <a:alpha val="30000"/>
                          </a:srgbClr>
                        </a:solidFill>
                        <a:ln w="9525">
                          <a:solidFill>
                            <a:srgbClr val="FF0000"/>
                          </a:solidFill>
                          <a:miter lim="800000"/>
                          <a:headEnd/>
                          <a:tailEnd/>
                        </a:ln>
                      </wps:spPr>
                      <wps:txbx>
                        <w:txbxContent>
                          <w:p w14:paraId="4C157244" w14:textId="2AEF70EB" w:rsidR="000264DA" w:rsidRPr="006D7DA2" w:rsidRDefault="00EF678E" w:rsidP="00B25736">
                            <w:pPr>
                              <w:spacing w:after="0" w:line="240" w:lineRule="auto"/>
                              <w:jc w:val="right"/>
                              <w:rPr>
                                <w:b/>
                                <w:color w:val="FF0000"/>
                                <w:sz w:val="24"/>
                                <w:szCs w:val="24"/>
                              </w:rPr>
                            </w:pPr>
                            <w:r>
                              <w:rPr>
                                <w:b/>
                                <w:color w:val="FF0000"/>
                                <w:sz w:val="24"/>
                                <w:szCs w:val="24"/>
                              </w:rPr>
                              <w:t>PMV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2505179F" id="Text Box 1094945837" o:spid="_x0000_s1042" type="#_x0000_t202" style="position:absolute;left:0;text-align:left;margin-left:17.1pt;margin-top:32.2pt;width:239.65pt;height:8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H+aLQIAAFUEAAAOAAAAZHJzL2Uyb0RvYy54bWysVNtu2zAMfR+wfxD0vtjOra0Rp+iSZRjQ&#10;XYBuHyDLsi1MFjVJid19fSnZTbMN2MMwPwiiKB0eHpLe3A6dIidhnQRd0GyWUiI0h0rqpqDfvh7e&#10;XFPiPNMVU6BFQR+Fo7fb1682vcnFHFpQlbAEQbTLe1PQ1nuTJ4njreiYm4ERGp012I55NG2TVJb1&#10;iN6pZJ6m66QHWxkLXDiHp/vRSbcRv64F95/r2glPVEGRm4+rjWsZ1mS7YXljmWkln2iwf2DRMakx&#10;6BlqzzwjRyv/gOokt+Cg9jMOXQJ1LbmIOWA2WfpbNg8tMyLmguI4c5bJ/T9Y/un0YL5Y4oe3MGAB&#10;YxLO3AP/7oiGXct0I+6shb4VrMLAWZAs6Y3Lp6dBape7AFL2H6HCIrOjhwg01LYLqmCeBNGxAI9n&#10;0cXgCcfDRbpcXK3XlHD0ZVm2XM5XMQbLn58b6/x7AR0Jm4JarGqEZ6d75wMdlj9fCdEcKFkdpFLR&#10;sE25U5acGHbAzXyfrtLxrTItG08XKX5TSDdej5i/4ChNegRYIbm/xzgcLuEuqXTSY68r2RX0OtyZ&#10;ui8I+05XsRM9k2rcY05KT0oHcUeZ/VAORFYo1DoQDsqXUD2i9hbG3sZZxE0L9iclPfZ1Qd2PI7OC&#10;EvVBY/1uUOAwCNFYrq7maNhLT3npYZojVEFLSsbtzo/DczRWNi1GGjtGwx3WvJaxGi+sJv7Yu1HQ&#10;ac7CcFza8dbL32D7BAAA//8DAFBLAwQUAAYACAAAACEAaeCWu+AAAAAJAQAADwAAAGRycy9kb3du&#10;cmV2LnhtbEyPQU+DQBSE7yb+h80z8WaXAqUu5dGoifFmYmtSjwu7BZR9S9gtpf5615MeJzOZ+abY&#10;zqZnkx5dZwlhuYiAaaqt6qhBeN8/390Dc16Skr0ljXDRDrbl9VUhc2XP9KannW9YKCGXS4TW+yHn&#10;3NWtNtIt7KApeEc7GumDHBuuRnkO5abncRRl3MiOwkIrB/3U6vprdzIIL5/i+3VKRCoOl4/14TFa&#10;q31WId7ezA8bYF7P/i8Mv/gBHcrAVNkTKcd6hCSNQxIhS1NgwV8tkxWwCiFOhABeFvz/g/IHAAD/&#10;/wMAUEsBAi0AFAAGAAgAAAAhALaDOJL+AAAA4QEAABMAAAAAAAAAAAAAAAAAAAAAAFtDb250ZW50&#10;X1R5cGVzXS54bWxQSwECLQAUAAYACAAAACEAOP0h/9YAAACUAQAACwAAAAAAAAAAAAAAAAAvAQAA&#10;X3JlbHMvLnJlbHNQSwECLQAUAAYACAAAACEAGdx/mi0CAABVBAAADgAAAAAAAAAAAAAAAAAuAgAA&#10;ZHJzL2Uyb0RvYy54bWxQSwECLQAUAAYACAAAACEAaeCWu+AAAAAJAQAADwAAAAAAAAAAAAAAAACH&#10;BAAAZHJzL2Rvd25yZXYueG1sUEsFBgAAAAAEAAQA8wAAAJQFAAAAAA==&#10;" fillcolor="#92d050" strokecolor="red">
                <v:fill opacity="19789f"/>
                <v:textbox>
                  <w:txbxContent>
                    <w:p w14:paraId="4C157244" w14:textId="2AEF70EB" w:rsidR="000264DA" w:rsidRPr="006D7DA2" w:rsidRDefault="00EF678E" w:rsidP="00B25736">
                      <w:pPr>
                        <w:spacing w:after="0" w:line="240" w:lineRule="auto"/>
                        <w:jc w:val="right"/>
                        <w:rPr>
                          <w:b/>
                          <w:color w:val="FF0000"/>
                          <w:sz w:val="24"/>
                          <w:szCs w:val="24"/>
                        </w:rPr>
                      </w:pPr>
                      <w:r>
                        <w:rPr>
                          <w:b/>
                          <w:color w:val="FF0000"/>
                          <w:sz w:val="24"/>
                          <w:szCs w:val="24"/>
                        </w:rPr>
                        <w:t>PMV</w:t>
                      </w:r>
                    </w:p>
                  </w:txbxContent>
                </v:textbox>
              </v:shape>
            </w:pict>
          </mc:Fallback>
        </mc:AlternateContent>
      </w:r>
      <w:r w:rsidR="00B25736" w:rsidRPr="00612A17">
        <w:rPr>
          <w:b/>
          <w:noProof/>
          <w:lang w:eastAsia="de-DE"/>
        </w:rPr>
        <mc:AlternateContent>
          <mc:Choice Requires="wps">
            <w:drawing>
              <wp:anchor distT="0" distB="0" distL="114300" distR="114300" simplePos="0" relativeHeight="251658242" behindDoc="0" locked="0" layoutInCell="1" allowOverlap="1" wp14:anchorId="0361E23D" wp14:editId="5BF4D3EA">
                <wp:simplePos x="0" y="0"/>
                <wp:positionH relativeFrom="column">
                  <wp:posOffset>1733390</wp:posOffset>
                </wp:positionH>
                <wp:positionV relativeFrom="paragraph">
                  <wp:posOffset>1988117</wp:posOffset>
                </wp:positionV>
                <wp:extent cx="1515745" cy="258126"/>
                <wp:effectExtent l="0" t="0" r="27305" b="27940"/>
                <wp:wrapNone/>
                <wp:docPr id="1094945839" name="Text Box 1094945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745" cy="258126"/>
                        </a:xfrm>
                        <a:prstGeom prst="rect">
                          <a:avLst/>
                        </a:prstGeom>
                        <a:solidFill>
                          <a:srgbClr val="92D050">
                            <a:alpha val="30000"/>
                          </a:srgbClr>
                        </a:solidFill>
                        <a:ln w="9525">
                          <a:solidFill>
                            <a:srgbClr val="FF0000"/>
                          </a:solidFill>
                          <a:miter lim="800000"/>
                          <a:headEnd/>
                          <a:tailEnd/>
                        </a:ln>
                      </wps:spPr>
                      <wps:txbx>
                        <w:txbxContent>
                          <w:p w14:paraId="04927FD3" w14:textId="258FD688" w:rsidR="000264DA" w:rsidRPr="006D7DA2" w:rsidRDefault="00EF678E" w:rsidP="00B25736">
                            <w:pPr>
                              <w:spacing w:after="0" w:line="240" w:lineRule="auto"/>
                              <w:jc w:val="right"/>
                              <w:rPr>
                                <w:b/>
                                <w:color w:val="FF0000"/>
                                <w:sz w:val="12"/>
                                <w:szCs w:val="12"/>
                              </w:rPr>
                            </w:pPr>
                            <w:r>
                              <w:rPr>
                                <w:b/>
                                <w:color w:val="FF0000"/>
                                <w:sz w:val="10"/>
                                <w:szCs w:val="10"/>
                              </w:rPr>
                              <w:t>PMV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0361E23D" id="Text Box 1094945839" o:spid="_x0000_s1043" type="#_x0000_t202" style="position:absolute;left:0;text-align:left;margin-left:136.5pt;margin-top:156.55pt;width:119.35pt;height:20.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7/ILgIAAFQEAAAOAAAAZHJzL2Uyb0RvYy54bWysVF+P0zAMf0fiO0R5Z+3KettV607HxhDS&#10;8Uc6+ABpmq4RaRySbO349DhpbzdAvCD6ENmx87P9s9313dApchLWSdAlnc9SSoTmUEt9KOnXL/tX&#10;K0qcZ7pmCrQo6Vk4erd5+WLdm0Jk0IKqhSUIol3Rm5K23psiSRxvRcfcDIzQaGzAdsyjag9JbVmP&#10;6J1KsjS9SXqwtbHAhXN4uxuNdBPxm0Zw/6lpnPBElRRz8/G08azCmWzWrDhYZlrJpzTYP2TRMakx&#10;6AVqxzwjRyv/gOokt+Cg8TMOXQJNI7mINWA18/S3ah5bZkSsBclx5kKT+3+w/OPp0Xy2xA9vYMAG&#10;xiKceQD+zREN25bpg7i3FvpWsBoDzwNlSW9cMT0NVLvCBZCq/wA1NpkdPUSgobFdYAXrJIiODThf&#10;SBeDJzyEzOf5cpFTwtGW5at5dhNDsOLptbHOvxPQkSCU1GJTIzo7PTgfsmHFk0sI5kDJei+Vioo9&#10;VFtlyYnhANxmuzRPx7fKtGy8fZ3iN4V0o3vE/AVHadIjQJ7lI0N/jbHfX8Ndu3XS46gr2ZV0FXym&#10;4Qu8vtV1HETPpBplrEnpiejA7ciyH6qByBpJW4aEA/EV1Gek3sI42riKKLRgf1DS41iX1H0/Miso&#10;Ue81tu92vliEPYjKIl9mqNhrS3VtYZojVEkrSkZx68fdORorDy1GGgdGwz22vJGxG89ZTfnj6EZC&#10;pzULu3GtR6/nn8HmJwAAAP//AwBQSwMEFAAGAAgAAAAhADgQlojiAAAACwEAAA8AAABkcnMvZG93&#10;bnJldi54bWxMj8FOwzAQRO9I/IO1SNyo44bWJMSpAAlxQ2qLVI5ObJJAvI5iN035epYTHGdnNPum&#10;2MyuZ5MdQ+dRgVgkwCzW3nTYKHjbP9/cAQtRo9G9R6vgbANsysuLQufGn3Brp11sGJVgyLWCNsYh&#10;5zzUrXU6LPxgkbwPPzodSY4NN6M+Ubnr+TJJ1tzpDulDqwf71Nr6a3d0Cl4+s+/XKc1us8P5XR4e&#10;E2n260qp66v54R5YtHP8C8MvPqFDSUyVP6IJrFewlCltiQpSkQpglFgJIYFVdFmlEnhZ8P8byh8A&#10;AAD//wMAUEsBAi0AFAAGAAgAAAAhALaDOJL+AAAA4QEAABMAAAAAAAAAAAAAAAAAAAAAAFtDb250&#10;ZW50X1R5cGVzXS54bWxQSwECLQAUAAYACAAAACEAOP0h/9YAAACUAQAACwAAAAAAAAAAAAAAAAAv&#10;AQAAX3JlbHMvLnJlbHNQSwECLQAUAAYACAAAACEABBe/yC4CAABUBAAADgAAAAAAAAAAAAAAAAAu&#10;AgAAZHJzL2Uyb0RvYy54bWxQSwECLQAUAAYACAAAACEAOBCWiOIAAAALAQAADwAAAAAAAAAAAAAA&#10;AACIBAAAZHJzL2Rvd25yZXYueG1sUEsFBgAAAAAEAAQA8wAAAJcFAAAAAA==&#10;" fillcolor="#92d050" strokecolor="red">
                <v:fill opacity="19789f"/>
                <v:textbox>
                  <w:txbxContent>
                    <w:p w14:paraId="04927FD3" w14:textId="258FD688" w:rsidR="000264DA" w:rsidRPr="006D7DA2" w:rsidRDefault="00EF678E" w:rsidP="00B25736">
                      <w:pPr>
                        <w:spacing w:after="0" w:line="240" w:lineRule="auto"/>
                        <w:jc w:val="right"/>
                        <w:rPr>
                          <w:b/>
                          <w:color w:val="FF0000"/>
                          <w:sz w:val="12"/>
                          <w:szCs w:val="12"/>
                        </w:rPr>
                      </w:pPr>
                      <w:r>
                        <w:rPr>
                          <w:b/>
                          <w:color w:val="FF0000"/>
                          <w:sz w:val="10"/>
                          <w:szCs w:val="10"/>
                        </w:rPr>
                        <w:t>PMV</w:t>
                      </w:r>
                    </w:p>
                  </w:txbxContent>
                </v:textbox>
              </v:shape>
            </w:pict>
          </mc:Fallback>
        </mc:AlternateContent>
      </w:r>
      <w:r w:rsidR="00B25736" w:rsidRPr="00612A17">
        <w:rPr>
          <w:b/>
          <w:noProof/>
          <w:lang w:eastAsia="de-DE"/>
        </w:rPr>
        <mc:AlternateContent>
          <mc:Choice Requires="wps">
            <w:drawing>
              <wp:anchor distT="0" distB="0" distL="114300" distR="114300" simplePos="0" relativeHeight="251658243" behindDoc="0" locked="0" layoutInCell="1" allowOverlap="1" wp14:anchorId="3773E5C1" wp14:editId="5A729EF5">
                <wp:simplePos x="0" y="0"/>
                <wp:positionH relativeFrom="column">
                  <wp:posOffset>4114742</wp:posOffset>
                </wp:positionH>
                <wp:positionV relativeFrom="paragraph">
                  <wp:posOffset>2472211</wp:posOffset>
                </wp:positionV>
                <wp:extent cx="1999945" cy="1056206"/>
                <wp:effectExtent l="0" t="0" r="19685" b="10795"/>
                <wp:wrapNone/>
                <wp:docPr id="1094945841" name="Text Box 1094945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9945" cy="1056206"/>
                        </a:xfrm>
                        <a:prstGeom prst="rect">
                          <a:avLst/>
                        </a:prstGeom>
                        <a:solidFill>
                          <a:srgbClr val="92D050">
                            <a:alpha val="30000"/>
                          </a:srgbClr>
                        </a:solidFill>
                        <a:ln w="9525">
                          <a:solidFill>
                            <a:srgbClr val="FF0000"/>
                          </a:solidFill>
                          <a:miter lim="800000"/>
                          <a:headEnd/>
                          <a:tailEnd/>
                        </a:ln>
                      </wps:spPr>
                      <wps:txbx>
                        <w:txbxContent>
                          <w:p w14:paraId="033E6D44" w14:textId="19505B94" w:rsidR="000264DA" w:rsidRPr="006D7DA2" w:rsidRDefault="00EF678E" w:rsidP="00B25736">
                            <w:pPr>
                              <w:spacing w:after="0" w:line="240" w:lineRule="auto"/>
                              <w:jc w:val="right"/>
                              <w:rPr>
                                <w:b/>
                                <w:color w:val="FF0000"/>
                                <w:sz w:val="24"/>
                                <w:szCs w:val="24"/>
                              </w:rPr>
                            </w:pPr>
                            <w:r>
                              <w:rPr>
                                <w:b/>
                                <w:color w:val="FF0000"/>
                                <w:sz w:val="24"/>
                                <w:szCs w:val="24"/>
                              </w:rPr>
                              <w:t>PMV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3773E5C1" id="Text Box 1094945841" o:spid="_x0000_s1044" type="#_x0000_t202" style="position:absolute;left:0;text-align:left;margin-left:324pt;margin-top:194.65pt;width:157.5pt;height:83.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KevLQIAAFUEAAAOAAAAZHJzL2Uyb0RvYy54bWysVF+P0zAMf0fiO0R5Z+3KNrZq3enYGEI6&#10;/kgHHyBN0zYijUOSrT0+/TlpbzdAvCD6ENmx87P9s93tzdApchbWSdAFnc9SSoTmUEndFPTb1+Or&#10;NSXOM10xBVoU9EE4erN7+WLbm1xk0IKqhCUIol3em4K23ps8SRxvRcfcDIzQaKzBdsyjapuksqxH&#10;9E4lWZqukh5sZSxw4RzeHkYj3UX8uhbcf65rJzxRBcXcfDxtPMtwJrstyxvLTCv5lAb7hyw6JjUG&#10;vUAdmGfkZOUfUJ3kFhzUfsahS6CuJRexBqxmnv5WzX3LjIi1IDnOXGhy/w+Wfzrfmy+W+OEtDNjA&#10;WIQzd8C/O6Jh3zLdiFtroW8FqzDwPFCW9Mbl09NAtctdACn7j1Bhk9nJQwQaatsFVrBOgujYgIcL&#10;6WLwhIeQG/wWS0o42ubpcpWlqxiD5U/PjXX+vYCOBKGgFrsa4dn5zvmQDsufXEI0B0pWR6lUVGxT&#10;7pUlZ4YTsMkO6TId3yrTsvH2dYrfFNKN7hHzFxylSY8Ay2w5UvTXGMfjNdy1Wyc9zrqSXUHXwWea&#10;vkDsO13FSfRMqlHGmpSemA7kjjT7oRyIrJCodUg4MF9C9YDcWxhnG3cRhRbsT0p6nOuCuh8nZgUl&#10;6oPG/m3mi0VYhKgslm8yVOy1pby2MM0RqqAlJaO49+PynIyVTYuRxonRcIs9r2XsxnNWU/44u5HQ&#10;ac/Cclzr0ev5b7B7BAAA//8DAFBLAwQUAAYACAAAACEAeuBgOOIAAAALAQAADwAAAGRycy9kb3du&#10;cmV2LnhtbEyPwU7DMBBE70j8g7VI3KgDadI4jVMBEuKG1BapHJ14mwRiO4rdNOXrWU5wnJ3R7Jti&#10;M5ueTTj6zlkJ94sIGNra6c42Et73L3cZMB+U1ap3FiVc0MOmvL4qVK7d2W5x2oWGUYn1uZLQhjDk&#10;nPu6RaP8wg1oyTu60ahAcmy4HtWZyk3PH6Io5UZ1lj60asDnFuuv3clIeP0U329TLJbicPlYHZ6i&#10;ld6nlZS3N/PjGljAOfyF4Ref0KEkpsqdrPasl5AuM9oSJMSZiIFRQqQxXSoJSZKkwMuC/99Q/gAA&#10;AP//AwBQSwECLQAUAAYACAAAACEAtoM4kv4AAADhAQAAEwAAAAAAAAAAAAAAAAAAAAAAW0NvbnRl&#10;bnRfVHlwZXNdLnhtbFBLAQItABQABgAIAAAAIQA4/SH/1gAAAJQBAAALAAAAAAAAAAAAAAAAAC8B&#10;AABfcmVscy8ucmVsc1BLAQItABQABgAIAAAAIQCB8KevLQIAAFUEAAAOAAAAAAAAAAAAAAAAAC4C&#10;AABkcnMvZTJvRG9jLnhtbFBLAQItABQABgAIAAAAIQB64GA44gAAAAsBAAAPAAAAAAAAAAAAAAAA&#10;AIcEAABkcnMvZG93bnJldi54bWxQSwUGAAAAAAQABADzAAAAlgUAAAAA&#10;" fillcolor="#92d050" strokecolor="red">
                <v:fill opacity="19789f"/>
                <v:textbox>
                  <w:txbxContent>
                    <w:p w14:paraId="033E6D44" w14:textId="19505B94" w:rsidR="000264DA" w:rsidRPr="006D7DA2" w:rsidRDefault="00EF678E" w:rsidP="00B25736">
                      <w:pPr>
                        <w:spacing w:after="0" w:line="240" w:lineRule="auto"/>
                        <w:jc w:val="right"/>
                        <w:rPr>
                          <w:b/>
                          <w:color w:val="FF0000"/>
                          <w:sz w:val="24"/>
                          <w:szCs w:val="24"/>
                        </w:rPr>
                      </w:pPr>
                      <w:r>
                        <w:rPr>
                          <w:b/>
                          <w:color w:val="FF0000"/>
                          <w:sz w:val="24"/>
                          <w:szCs w:val="24"/>
                        </w:rPr>
                        <w:t>PMV</w:t>
                      </w:r>
                    </w:p>
                  </w:txbxContent>
                </v:textbox>
              </v:shape>
            </w:pict>
          </mc:Fallback>
        </mc:AlternateContent>
      </w:r>
      <w:r w:rsidR="00B25736" w:rsidRPr="00612A17">
        <w:rPr>
          <w:b/>
          <w:noProof/>
          <w:lang w:eastAsia="de-DE"/>
        </w:rPr>
        <mc:AlternateContent>
          <mc:Choice Requires="wps">
            <w:drawing>
              <wp:anchor distT="0" distB="0" distL="114300" distR="114300" simplePos="0" relativeHeight="251658241" behindDoc="0" locked="0" layoutInCell="1" allowOverlap="1" wp14:anchorId="1EA3A33C" wp14:editId="7A490CDE">
                <wp:simplePos x="0" y="0"/>
                <wp:positionH relativeFrom="column">
                  <wp:posOffset>217540</wp:posOffset>
                </wp:positionH>
                <wp:positionV relativeFrom="paragraph">
                  <wp:posOffset>1518693</wp:posOffset>
                </wp:positionV>
                <wp:extent cx="1515850" cy="919290"/>
                <wp:effectExtent l="0" t="0" r="27305" b="14605"/>
                <wp:wrapNone/>
                <wp:docPr id="1094945838" name="Text Box 1094945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850" cy="919290"/>
                        </a:xfrm>
                        <a:prstGeom prst="rect">
                          <a:avLst/>
                        </a:prstGeom>
                        <a:solidFill>
                          <a:srgbClr val="92D050">
                            <a:alpha val="30000"/>
                          </a:srgbClr>
                        </a:solidFill>
                        <a:ln w="9525">
                          <a:solidFill>
                            <a:srgbClr val="FF0000"/>
                          </a:solidFill>
                          <a:miter lim="800000"/>
                          <a:headEnd/>
                          <a:tailEnd/>
                        </a:ln>
                      </wps:spPr>
                      <wps:txbx>
                        <w:txbxContent>
                          <w:p w14:paraId="0CF2723E" w14:textId="2D95FFE5" w:rsidR="000264DA" w:rsidRPr="006D7DA2" w:rsidRDefault="00EF678E" w:rsidP="00B25736">
                            <w:pPr>
                              <w:spacing w:after="0" w:line="240" w:lineRule="auto"/>
                              <w:jc w:val="right"/>
                              <w:rPr>
                                <w:b/>
                                <w:color w:val="FF0000"/>
                                <w:sz w:val="24"/>
                                <w:szCs w:val="24"/>
                              </w:rPr>
                            </w:pPr>
                            <w:r>
                              <w:rPr>
                                <w:b/>
                                <w:color w:val="FF0000"/>
                                <w:sz w:val="24"/>
                                <w:szCs w:val="24"/>
                              </w:rPr>
                              <w:t>PMV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1EA3A33C" id="Text Box 1094945838" o:spid="_x0000_s1045" type="#_x0000_t202" style="position:absolute;left:0;text-align:left;margin-left:17.15pt;margin-top:119.6pt;width:119.35pt;height:7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styLgIAAFQEAAAOAAAAZHJzL2Uyb0RvYy54bWysVF+P0zAMf0fiO0R5Z+3KBmu17nRsDCEd&#10;f6SDD5CmaRuRxiHJ1h6fHift7QaIF0QfIjt2frZ/tru9GXtFzsI6Cbqky0VKidAcaqnbkn79cnyx&#10;ocR5pmumQIuSPghHb3bPn20HU4gMOlC1sARBtCsGU9LOe1MkieOd6JlbgBEajQ3YnnlUbZvUlg2I&#10;3qskS9NXyQC2Nha4cA5vD5OR7iJ+0wjuPzWNE56okmJuPp42nlU4k92WFa1lppN8ToP9QxY9kxqD&#10;XqAOzDNysvIPqF5yCw4av+DQJ9A0kotYA1azTH+r5r5jRsRakBxnLjS5/wfLP57vzWdL/PgGRmxg&#10;LMKZO+DfHNGw75huxa21MHSC1Rh4GShLBuOK+Wmg2hUugFTDB6ixyezkIQKNje0DK1gnQXRswMOF&#10;dDF6wkPI9XK9WaOJoy1f5lkeu5Kw4vG1sc6/E9CTIJTUYlMjOjvfOR+yYcWjSwjmQMn6KJWKim2r&#10;vbLkzHAA8uyQYqRwz5Tp2HT7MsUvVoVvJ/eI+QuO0mRAgHW2nhj6a4zj8Rru2q2XHkddyb6km+Az&#10;D1/g9a2u4yB6JtUkY01Kz0QHbieW/ViNRNZIWh4SDsRXUD8g9Ram0cZVRKED+4OSAce6pO77iVlB&#10;iXqvsX35crUKexCV1fp1hoq9tlTXFqY5QpW0omQS937anZOxsu0w0jQwGm6x5Y2M3XjKas4fRzcS&#10;Oq9Z2I1rPXo9/Qx2PwEAAP//AwBQSwMEFAAGAAgAAAAhAA6ATXjgAAAACgEAAA8AAABkcnMvZG93&#10;bnJldi54bWxMj8FOwzAQRO9I/IO1SNyoTRw1TYhTARLihkSLVI5OvCSB2I5iN035epYTHFfzNPum&#10;3C52YDNOofdOwe1KAEPXeNO7VsHb/ulmAyxE7YwevEMFZwywrS4vSl0Yf3KvOO9iy6jEhUIr6GIc&#10;C85D06HVYeVHdJR9+MnqSOfUcjPpE5XbgSdCrLnVvaMPnR7xscPma3e0Cp4/8++XWeZpfji/Z4cH&#10;kZn9ulbq+mq5vwMWcYl/MPzqkzpU5FT7ozOBDQpkKolUkMg8AUZAkkkaV1OySQXwquT/J1Q/AAAA&#10;//8DAFBLAQItABQABgAIAAAAIQC2gziS/gAAAOEBAAATAAAAAAAAAAAAAAAAAAAAAABbQ29udGVu&#10;dF9UeXBlc10ueG1sUEsBAi0AFAAGAAgAAAAhADj9If/WAAAAlAEAAAsAAAAAAAAAAAAAAAAALwEA&#10;AF9yZWxzLy5yZWxzUEsBAi0AFAAGAAgAAAAhAI6Cy3IuAgAAVAQAAA4AAAAAAAAAAAAAAAAALgIA&#10;AGRycy9lMm9Eb2MueG1sUEsBAi0AFAAGAAgAAAAhAA6ATXjgAAAACgEAAA8AAAAAAAAAAAAAAAAA&#10;iAQAAGRycy9kb3ducmV2LnhtbFBLBQYAAAAABAAEAPMAAACVBQAAAAA=&#10;" fillcolor="#92d050" strokecolor="red">
                <v:fill opacity="19789f"/>
                <v:textbox>
                  <w:txbxContent>
                    <w:p w14:paraId="0CF2723E" w14:textId="2D95FFE5" w:rsidR="000264DA" w:rsidRPr="006D7DA2" w:rsidRDefault="00EF678E" w:rsidP="00B25736">
                      <w:pPr>
                        <w:spacing w:after="0" w:line="240" w:lineRule="auto"/>
                        <w:jc w:val="right"/>
                        <w:rPr>
                          <w:b/>
                          <w:color w:val="FF0000"/>
                          <w:sz w:val="24"/>
                          <w:szCs w:val="24"/>
                        </w:rPr>
                      </w:pPr>
                      <w:r>
                        <w:rPr>
                          <w:b/>
                          <w:color w:val="FF0000"/>
                          <w:sz w:val="24"/>
                          <w:szCs w:val="24"/>
                        </w:rPr>
                        <w:t>PMV</w:t>
                      </w:r>
                    </w:p>
                  </w:txbxContent>
                </v:textbox>
              </v:shape>
            </w:pict>
          </mc:Fallback>
        </mc:AlternateContent>
      </w:r>
      <w:r w:rsidR="00B25736" w:rsidRPr="0004103C">
        <w:rPr>
          <w:noProof/>
        </w:rPr>
        <w:drawing>
          <wp:inline distT="0" distB="0" distL="0" distR="0" wp14:anchorId="61C63428" wp14:editId="0BCBBC60">
            <wp:extent cx="6481445" cy="3645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1445" cy="3645535"/>
                    </a:xfrm>
                    <a:prstGeom prst="rect">
                      <a:avLst/>
                    </a:prstGeom>
                  </pic:spPr>
                </pic:pic>
              </a:graphicData>
            </a:graphic>
          </wp:inline>
        </w:drawing>
      </w:r>
    </w:p>
    <w:p w14:paraId="0833A0D8" w14:textId="6B361E67" w:rsidR="00465F72" w:rsidRPr="00651F74" w:rsidRDefault="00465F72" w:rsidP="00465F72">
      <w:pPr>
        <w:pStyle w:val="Lgende"/>
        <w:jc w:val="center"/>
      </w:pPr>
      <w:bookmarkStart w:id="177" w:name="_Toc131115744"/>
      <w:r w:rsidRPr="00651F74">
        <w:t xml:space="preserve">Figure </w:t>
      </w:r>
      <w:r w:rsidRPr="006B4BCF">
        <w:fldChar w:fldCharType="begin"/>
      </w:r>
      <w:r w:rsidRPr="00651F74">
        <w:instrText xml:space="preserve"> SEQ Figure \* ARABIC </w:instrText>
      </w:r>
      <w:r w:rsidRPr="006B4BCF">
        <w:fldChar w:fldCharType="separate"/>
      </w:r>
      <w:r w:rsidR="000A13C2">
        <w:rPr>
          <w:noProof/>
        </w:rPr>
        <w:t>11</w:t>
      </w:r>
      <w:r w:rsidRPr="006B4BCF">
        <w:fldChar w:fldCharType="end"/>
      </w:r>
      <w:r w:rsidRPr="00651F74">
        <w:t xml:space="preserve"> – Cartographie fonctionnelle</w:t>
      </w:r>
      <w:bookmarkEnd w:id="177"/>
    </w:p>
    <w:p w14:paraId="6CDD84D7" w14:textId="5D443741" w:rsidR="00A94D6C" w:rsidRPr="00612A17" w:rsidRDefault="00A94D6C" w:rsidP="00516DA1">
      <w:pPr>
        <w:pStyle w:val="heading20"/>
      </w:pPr>
      <w:bookmarkStart w:id="178" w:name="_Toc51180079"/>
      <w:bookmarkStart w:id="179" w:name="_Toc131115683"/>
      <w:r w:rsidRPr="00612A17">
        <w:t>Principaux concepts métier</w:t>
      </w:r>
      <w:bookmarkEnd w:id="178"/>
      <w:bookmarkEnd w:id="179"/>
    </w:p>
    <w:p w14:paraId="0F1C2510" w14:textId="21617C88" w:rsidR="00760B0E" w:rsidRPr="00651F74" w:rsidRDefault="00A94D6C" w:rsidP="00516DA1">
      <w:pPr>
        <w:pStyle w:val="heading30"/>
      </w:pPr>
      <w:r w:rsidRPr="00651F74">
        <w:t xml:space="preserve">Diagramme </w:t>
      </w:r>
      <w:r w:rsidR="000C51B9" w:rsidRPr="00651F74">
        <w:t xml:space="preserve">et </w:t>
      </w:r>
      <w:r w:rsidR="00CB190B" w:rsidRPr="00651F74">
        <w:t>grille de lecture</w:t>
      </w:r>
    </w:p>
    <w:p w14:paraId="1F745D82" w14:textId="430A11D4" w:rsidR="00086A0A" w:rsidRPr="00651F74" w:rsidRDefault="00E538A5" w:rsidP="00760B0E">
      <w:r w:rsidRPr="00651F74">
        <w:t>Le diagramme ci-dessous constitue une tentative de synthétiser les entités manipulées par le système sous une forme normalisée (UML).</w:t>
      </w:r>
    </w:p>
    <w:p w14:paraId="79F5E2AD" w14:textId="0D00B493" w:rsidR="00E538A5" w:rsidRPr="00651F74" w:rsidRDefault="00E538A5" w:rsidP="00760B0E">
      <w:r w:rsidRPr="00651F74">
        <w:t>Il se lit de la façon suivante :</w:t>
      </w:r>
    </w:p>
    <w:p w14:paraId="745ACD93" w14:textId="276D8664" w:rsidR="00E538A5" w:rsidRPr="00651F74" w:rsidRDefault="00E538A5" w:rsidP="00516DA1">
      <w:pPr>
        <w:pStyle w:val="Paragraphedeliste"/>
        <w:numPr>
          <w:ilvl w:val="0"/>
          <w:numId w:val="18"/>
        </w:numPr>
      </w:pPr>
      <w:r w:rsidRPr="00651F74">
        <w:t>Chaque concept clé ou entité est représenté par une boîte possédant 2 compartiments.</w:t>
      </w:r>
    </w:p>
    <w:p w14:paraId="56C99274" w14:textId="4771FF4A" w:rsidR="00E538A5" w:rsidRPr="00651F74" w:rsidRDefault="00E538A5" w:rsidP="00516DA1">
      <w:pPr>
        <w:pStyle w:val="Paragraphedeliste"/>
        <w:numPr>
          <w:ilvl w:val="0"/>
          <w:numId w:val="18"/>
        </w:numPr>
      </w:pPr>
      <w:r w:rsidRPr="00651F74">
        <w:t xml:space="preserve">Les entités peuvent être reliées par des </w:t>
      </w:r>
      <w:r w:rsidRPr="00651F74">
        <w:rPr>
          <w:b/>
          <w:bCs/>
        </w:rPr>
        <w:t>associations</w:t>
      </w:r>
      <w:r w:rsidRPr="00651F74">
        <w:t>. Nous avons recours dans le schéma à 3 types d’associations : la généralisation, la composition, l’agrégation.</w:t>
      </w:r>
    </w:p>
    <w:p w14:paraId="4E92E41F" w14:textId="7FDAA4E5" w:rsidR="00E538A5" w:rsidRPr="00651F74" w:rsidRDefault="00E538A5" w:rsidP="00516DA1">
      <w:pPr>
        <w:pStyle w:val="Paragraphedeliste"/>
        <w:numPr>
          <w:ilvl w:val="0"/>
          <w:numId w:val="18"/>
        </w:numPr>
      </w:pPr>
      <w:r w:rsidRPr="00651F74">
        <w:t xml:space="preserve">La </w:t>
      </w:r>
      <w:r w:rsidRPr="00651F74">
        <w:rPr>
          <w:b/>
          <w:bCs/>
        </w:rPr>
        <w:t>généralisation ou héritage</w:t>
      </w:r>
      <w:r w:rsidRPr="00651F74">
        <w:t xml:space="preserve"> est représentée par une flèche pleine dont l’extrémité triangulaire est creuse. Elle se lit « est un » dans le sens de la flèche ou « se spécialise en » dans le sens inverse. Par exemple « Un financeur est un utilisateur ».</w:t>
      </w:r>
    </w:p>
    <w:p w14:paraId="01F4DD61" w14:textId="5879C047" w:rsidR="00E538A5" w:rsidRPr="00651F74" w:rsidRDefault="00E538A5" w:rsidP="00516DA1">
      <w:pPr>
        <w:pStyle w:val="Paragraphedeliste"/>
        <w:numPr>
          <w:ilvl w:val="0"/>
          <w:numId w:val="18"/>
        </w:numPr>
      </w:pPr>
      <w:r w:rsidRPr="00651F74">
        <w:t xml:space="preserve">La </w:t>
      </w:r>
      <w:r w:rsidRPr="00651F74">
        <w:rPr>
          <w:b/>
          <w:bCs/>
        </w:rPr>
        <w:t>composition</w:t>
      </w:r>
      <w:r w:rsidRPr="00651F74">
        <w:t xml:space="preserve"> est représentée par une ligne pleine terminée par un losange noirci. Ce dernier caractérise l’entité la plus forte de la relation, celle qui possède l’autre. L’autre extrémité est l’entité faible dont le cycle de vie est totalement géré. Elle ne peut exister indépendamment. La relation se lit « est composé d’un » en partant de l’entité la plus forte. Par exemple « un financeur est composé de communautés ». Les communautés n’existent pas en dehors des financeurs</w:t>
      </w:r>
      <w:r w:rsidR="002C1AB3" w:rsidRPr="00651F74">
        <w:t xml:space="preserve"> qui les ont créées.</w:t>
      </w:r>
    </w:p>
    <w:p w14:paraId="51D24B7E" w14:textId="38F8EF13" w:rsidR="002C1AB3" w:rsidRPr="00651F74" w:rsidRDefault="002C1AB3" w:rsidP="00516DA1">
      <w:pPr>
        <w:pStyle w:val="Paragraphedeliste"/>
        <w:numPr>
          <w:ilvl w:val="0"/>
          <w:numId w:val="18"/>
        </w:numPr>
      </w:pPr>
      <w:r w:rsidRPr="00651F74">
        <w:t>L’</w:t>
      </w:r>
      <w:r w:rsidRPr="00651F74">
        <w:rPr>
          <w:b/>
          <w:bCs/>
        </w:rPr>
        <w:t>agrégation</w:t>
      </w:r>
      <w:r w:rsidRPr="00651F74">
        <w:t xml:space="preserve"> est représentée par une ligne pleine terminée par un losange vide. Ce dernier caractérise l’entité la plus forte de la relation, celle qui référence l’autre. L’entité faible existe </w:t>
      </w:r>
      <w:r w:rsidRPr="00651F74">
        <w:lastRenderedPageBreak/>
        <w:t xml:space="preserve">en tant que telle indépendamment de l’entité forte. Cette dernière ne possède que des références aux entités qu’elle agrège. La relation se lit </w:t>
      </w:r>
      <w:proofErr w:type="gramStart"/>
      <w:r w:rsidRPr="00651F74">
        <w:t>«</w:t>
      </w:r>
      <w:r w:rsidR="009D77BB" w:rsidRPr="00651F74">
        <w:t> </w:t>
      </w:r>
      <w:r w:rsidRPr="00651F74">
        <w:t>a</w:t>
      </w:r>
      <w:proofErr w:type="gramEnd"/>
      <w:r w:rsidRPr="00651F74">
        <w:t xml:space="preserve"> un ».</w:t>
      </w:r>
    </w:p>
    <w:p w14:paraId="633C79D0" w14:textId="2EBFD715" w:rsidR="002C1AB3" w:rsidRPr="00651F74" w:rsidRDefault="002C1AB3" w:rsidP="00516DA1">
      <w:pPr>
        <w:pStyle w:val="Paragraphedeliste"/>
        <w:numPr>
          <w:ilvl w:val="0"/>
          <w:numId w:val="18"/>
        </w:numPr>
      </w:pPr>
      <w:r w:rsidRPr="00651F74">
        <w:t>Enfin, une instance d’association peut porter une information qui n’existe dans aucune de ses extrémités.</w:t>
      </w:r>
      <w:r w:rsidR="009D77BB" w:rsidRPr="00651F74">
        <w:t xml:space="preserve"> C’est la notion de </w:t>
      </w:r>
      <w:r w:rsidR="009D77BB" w:rsidRPr="00651F74">
        <w:rPr>
          <w:b/>
          <w:bCs/>
        </w:rPr>
        <w:t>classe d’association</w:t>
      </w:r>
      <w:r w:rsidR="009D77BB" w:rsidRPr="00651F74">
        <w:t>.</w:t>
      </w:r>
    </w:p>
    <w:p w14:paraId="21A41485" w14:textId="1C51AC52" w:rsidR="001A25D2" w:rsidRDefault="001A25D2" w:rsidP="001A25D2">
      <w:pPr>
        <w:keepNext/>
      </w:pPr>
    </w:p>
    <w:p w14:paraId="171265DC" w14:textId="10778301" w:rsidR="00DF56CA" w:rsidRPr="00651F74" w:rsidRDefault="003C7604" w:rsidP="001A25D2">
      <w:pPr>
        <w:keepNext/>
      </w:pPr>
      <w:r w:rsidRPr="003C7604">
        <w:rPr>
          <w:noProof/>
        </w:rPr>
        <w:drawing>
          <wp:inline distT="0" distB="0" distL="0" distR="0" wp14:anchorId="4EDDDCD2" wp14:editId="1142F579">
            <wp:extent cx="6481445" cy="3904440"/>
            <wp:effectExtent l="0" t="0" r="0" b="1270"/>
            <wp:docPr id="1094945852" name="Picture 109494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52" name="Image 1094945852"/>
                    <pic:cNvPicPr/>
                  </pic:nvPicPr>
                  <pic:blipFill>
                    <a:blip r:embed="rId40"/>
                    <a:stretch>
                      <a:fillRect/>
                    </a:stretch>
                  </pic:blipFill>
                  <pic:spPr>
                    <a:xfrm>
                      <a:off x="0" y="0"/>
                      <a:ext cx="6481445" cy="3904440"/>
                    </a:xfrm>
                    <a:prstGeom prst="rect">
                      <a:avLst/>
                    </a:prstGeom>
                  </pic:spPr>
                </pic:pic>
              </a:graphicData>
            </a:graphic>
          </wp:inline>
        </w:drawing>
      </w:r>
    </w:p>
    <w:p w14:paraId="371FC1A0" w14:textId="0343482C" w:rsidR="0012132C" w:rsidRPr="00651F74" w:rsidRDefault="001A25D2" w:rsidP="001A25D2">
      <w:pPr>
        <w:pStyle w:val="Lgende"/>
        <w:jc w:val="center"/>
      </w:pPr>
      <w:bookmarkStart w:id="180" w:name="_Toc131115745"/>
      <w:r w:rsidRPr="00651F74">
        <w:t xml:space="preserve">Figure </w:t>
      </w:r>
      <w:r w:rsidRPr="006B4BCF">
        <w:fldChar w:fldCharType="begin"/>
      </w:r>
      <w:r w:rsidRPr="00651F74">
        <w:instrText xml:space="preserve"> SEQ Figure \* ARABIC </w:instrText>
      </w:r>
      <w:r w:rsidRPr="006B4BCF">
        <w:fldChar w:fldCharType="separate"/>
      </w:r>
      <w:r w:rsidR="000A13C2">
        <w:rPr>
          <w:noProof/>
        </w:rPr>
        <w:t>12</w:t>
      </w:r>
      <w:r w:rsidRPr="006B4BCF">
        <w:fldChar w:fldCharType="end"/>
      </w:r>
      <w:r w:rsidRPr="00651F74">
        <w:t xml:space="preserve"> – Principaux concepts métiers</w:t>
      </w:r>
      <w:bookmarkEnd w:id="180"/>
    </w:p>
    <w:p w14:paraId="10F97302" w14:textId="0469705E" w:rsidR="00CB190B" w:rsidRPr="00651F74" w:rsidRDefault="00CB190B" w:rsidP="00516DA1">
      <w:pPr>
        <w:pStyle w:val="heading30"/>
      </w:pPr>
      <w:r w:rsidRPr="00651F74">
        <w:t>Description des entités</w:t>
      </w:r>
    </w:p>
    <w:p w14:paraId="26C41EDD" w14:textId="54643623" w:rsidR="000C1361" w:rsidRPr="00651F74" w:rsidRDefault="00D77245" w:rsidP="000C1361">
      <w:r w:rsidRPr="00651F74">
        <w:t xml:space="preserve">Les concepts clés sont </w:t>
      </w:r>
      <w:r w:rsidR="0059693C" w:rsidRPr="00651F74">
        <w:t>décrits de façon plus détaillée dans les paragraphes qui suivent.</w:t>
      </w:r>
    </w:p>
    <w:p w14:paraId="237DB488" w14:textId="319C5FF0" w:rsidR="0059693C" w:rsidRPr="00651F74" w:rsidRDefault="0059693C" w:rsidP="0059693C">
      <w:pPr>
        <w:pStyle w:val="heading40"/>
      </w:pPr>
      <w:r w:rsidRPr="00651F74">
        <w:t>Utilisateurs</w:t>
      </w:r>
    </w:p>
    <w:p w14:paraId="5BDADBB6" w14:textId="16BFBDDB" w:rsidR="00D77245" w:rsidRPr="00651F74" w:rsidRDefault="00D77245" w:rsidP="00516DA1">
      <w:pPr>
        <w:pStyle w:val="Paragraphedeliste"/>
        <w:numPr>
          <w:ilvl w:val="0"/>
          <w:numId w:val="20"/>
        </w:numPr>
      </w:pPr>
      <w:r w:rsidRPr="00651F74">
        <w:rPr>
          <w:b/>
          <w:bCs/>
        </w:rPr>
        <w:t>L’utilisateur</w:t>
      </w:r>
      <w:r w:rsidRPr="00651F74">
        <w:t xml:space="preserve"> est un objet central du système. Il est instancié et persisté lorsqu’un visiteur initialement anonyme choisit de créer un compte dans </w:t>
      </w:r>
      <w:proofErr w:type="spellStart"/>
      <w:r w:rsidR="00EA5348">
        <w:t>moB</w:t>
      </w:r>
      <w:proofErr w:type="spellEnd"/>
      <w:r w:rsidRPr="00651F74">
        <w:t xml:space="preserve">. Il est possible de créer un compte à l’aide d’un </w:t>
      </w:r>
      <w:proofErr w:type="gramStart"/>
      <w:r w:rsidRPr="00651F74">
        <w:t>email</w:t>
      </w:r>
      <w:proofErr w:type="gramEnd"/>
      <w:r w:rsidRPr="00651F74">
        <w:t xml:space="preserve"> et d’un mot de passe stockés par </w:t>
      </w:r>
      <w:proofErr w:type="spellStart"/>
      <w:r w:rsidR="00EA5348">
        <w:t>moB</w:t>
      </w:r>
      <w:proofErr w:type="spellEnd"/>
      <w:r w:rsidRPr="00651F74">
        <w:t xml:space="preserve">. Dans ce cas </w:t>
      </w:r>
      <w:proofErr w:type="spellStart"/>
      <w:r w:rsidR="00AE0C60">
        <w:t>moB</w:t>
      </w:r>
      <w:proofErr w:type="spellEnd"/>
      <w:r w:rsidRPr="00651F74">
        <w:t xml:space="preserve"> est référentiel. </w:t>
      </w:r>
      <w:r w:rsidRPr="00BA4134">
        <w:t xml:space="preserve">Une autre méthode d’inscription consiste à s’authentifier via </w:t>
      </w:r>
      <w:hyperlink r:id="rId41" w:history="1">
        <w:r w:rsidRPr="00AE0C60">
          <w:rPr>
            <w:rStyle w:val="Lienhypertexte"/>
          </w:rPr>
          <w:t>FranceConnect</w:t>
        </w:r>
      </w:hyperlink>
      <w:r w:rsidRPr="00BA4134">
        <w:t xml:space="preserve">. Dans ce cas, </w:t>
      </w:r>
      <w:proofErr w:type="spellStart"/>
      <w:r w:rsidR="00AE0C60">
        <w:t>moB</w:t>
      </w:r>
      <w:proofErr w:type="spellEnd"/>
      <w:r w:rsidR="00AE0C60" w:rsidRPr="00BA4134">
        <w:t xml:space="preserve"> </w:t>
      </w:r>
      <w:r w:rsidRPr="00BA4134">
        <w:t>conserve une référence vers le fournisseur d’identité externe</w:t>
      </w:r>
      <w:r w:rsidR="00E779FC">
        <w:t xml:space="preserve"> (</w:t>
      </w:r>
      <w:proofErr w:type="spellStart"/>
      <w:r w:rsidR="00E779FC">
        <w:t>sub</w:t>
      </w:r>
      <w:proofErr w:type="spellEnd"/>
      <w:r w:rsidR="00E779FC">
        <w:t>)</w:t>
      </w:r>
      <w:r w:rsidRPr="00BA4134">
        <w:t xml:space="preserve"> qui a permis d’initialiser le compte.</w:t>
      </w:r>
    </w:p>
    <w:p w14:paraId="2F989671" w14:textId="754BAD23" w:rsidR="00D77245" w:rsidRPr="00651F74" w:rsidRDefault="00D77245" w:rsidP="00516DA1">
      <w:pPr>
        <w:pStyle w:val="Paragraphedeliste"/>
        <w:numPr>
          <w:ilvl w:val="0"/>
          <w:numId w:val="20"/>
        </w:numPr>
      </w:pPr>
      <w:r w:rsidRPr="00651F74">
        <w:t xml:space="preserve">Il existe 3 types de comptes qui sont autant de spécialisations de l’entité Utilisateur : les Fournisseurs de </w:t>
      </w:r>
      <w:r w:rsidR="009E5226">
        <w:t xml:space="preserve">services de </w:t>
      </w:r>
      <w:r w:rsidRPr="00651F74">
        <w:t>mobilité</w:t>
      </w:r>
      <w:r w:rsidR="00AE0C60">
        <w:t xml:space="preserve"> (</w:t>
      </w:r>
      <w:proofErr w:type="spellStart"/>
      <w:r w:rsidR="00AE0C60">
        <w:t>MaaS</w:t>
      </w:r>
      <w:proofErr w:type="spellEnd"/>
      <w:r w:rsidR="00AE0C60">
        <w:t>/MSP)</w:t>
      </w:r>
      <w:r w:rsidRPr="00651F74">
        <w:t xml:space="preserve">, les </w:t>
      </w:r>
      <w:r w:rsidRPr="009E5226">
        <w:rPr>
          <w:b/>
          <w:bCs/>
        </w:rPr>
        <w:t>Financeurs</w:t>
      </w:r>
      <w:r w:rsidR="00E779FC">
        <w:t xml:space="preserve"> (utilisateurs / SIRH / </w:t>
      </w:r>
      <w:proofErr w:type="spellStart"/>
      <w:r w:rsidR="000C4F64">
        <w:t>KeyManager</w:t>
      </w:r>
      <w:proofErr w:type="spellEnd"/>
      <w:r w:rsidR="000C4F64">
        <w:t>)</w:t>
      </w:r>
      <w:r w:rsidRPr="00651F74">
        <w:t xml:space="preserve"> et les </w:t>
      </w:r>
      <w:r w:rsidRPr="009E5226">
        <w:rPr>
          <w:b/>
          <w:bCs/>
        </w:rPr>
        <w:t>Citoyens</w:t>
      </w:r>
      <w:r w:rsidRPr="00651F74">
        <w:t>.</w:t>
      </w:r>
    </w:p>
    <w:p w14:paraId="6697DDEF" w14:textId="1B7E5FC5" w:rsidR="0059693C" w:rsidRPr="00651F74" w:rsidRDefault="0059693C" w:rsidP="0059693C">
      <w:pPr>
        <w:pStyle w:val="heading40"/>
      </w:pPr>
      <w:r w:rsidRPr="00651F74">
        <w:lastRenderedPageBreak/>
        <w:t xml:space="preserve">Fournisseurs </w:t>
      </w:r>
      <w:r w:rsidR="009E5226">
        <w:t xml:space="preserve">de services et offres </w:t>
      </w:r>
      <w:r w:rsidR="00A169DC" w:rsidRPr="00651F74">
        <w:t>de mobilité</w:t>
      </w:r>
    </w:p>
    <w:p w14:paraId="68857980" w14:textId="6079C887" w:rsidR="00D77245" w:rsidRDefault="00D77245" w:rsidP="00516DA1">
      <w:pPr>
        <w:pStyle w:val="Paragraphedeliste"/>
        <w:numPr>
          <w:ilvl w:val="0"/>
          <w:numId w:val="20"/>
        </w:numPr>
      </w:pPr>
      <w:r w:rsidRPr="00651F74">
        <w:t xml:space="preserve">Les comptes de type </w:t>
      </w:r>
      <w:r w:rsidRPr="00651F74">
        <w:rPr>
          <w:b/>
          <w:bCs/>
        </w:rPr>
        <w:t>Fournisseurs</w:t>
      </w:r>
      <w:r w:rsidR="00230CA0" w:rsidRPr="00651F74">
        <w:t xml:space="preserve"> </w:t>
      </w:r>
      <w:r w:rsidR="00230CA0" w:rsidRPr="00651F74">
        <w:rPr>
          <w:b/>
          <w:bCs/>
        </w:rPr>
        <w:t>de mobilité</w:t>
      </w:r>
      <w:r w:rsidRPr="00651F74">
        <w:t xml:space="preserve"> se subdivisent à leur tour en </w:t>
      </w:r>
      <w:r w:rsidR="00E22A8F">
        <w:t>2</w:t>
      </w:r>
      <w:r w:rsidRPr="00651F74">
        <w:t xml:space="preserve"> catégories : les </w:t>
      </w:r>
      <w:r w:rsidRPr="00651F74">
        <w:rPr>
          <w:b/>
          <w:bCs/>
        </w:rPr>
        <w:t>comptes de MSP</w:t>
      </w:r>
      <w:r w:rsidRPr="00651F74">
        <w:t xml:space="preserve"> et les </w:t>
      </w:r>
      <w:r w:rsidRPr="00651F74">
        <w:rPr>
          <w:b/>
          <w:bCs/>
        </w:rPr>
        <w:t xml:space="preserve">comptes de </w:t>
      </w:r>
      <w:proofErr w:type="spellStart"/>
      <w:r w:rsidRPr="00651F74">
        <w:rPr>
          <w:b/>
          <w:bCs/>
        </w:rPr>
        <w:t>MaaS</w:t>
      </w:r>
      <w:proofErr w:type="spellEnd"/>
      <w:r w:rsidRPr="00651F74">
        <w:t>.</w:t>
      </w:r>
      <w:r w:rsidR="00D26F5F" w:rsidRPr="00651F74">
        <w:t xml:space="preserve"> Les </w:t>
      </w:r>
      <w:proofErr w:type="spellStart"/>
      <w:r w:rsidR="00D26F5F" w:rsidRPr="00651F74">
        <w:t>MaaS</w:t>
      </w:r>
      <w:proofErr w:type="spellEnd"/>
      <w:r w:rsidR="00D26F5F" w:rsidRPr="00651F74">
        <w:t xml:space="preserve"> se comportent comme des agrégateurs de MSP.</w:t>
      </w:r>
    </w:p>
    <w:p w14:paraId="6F65AFA4" w14:textId="0BE24BAE" w:rsidR="00D77245" w:rsidRPr="00651F74" w:rsidRDefault="00D26F5F" w:rsidP="00516DA1">
      <w:pPr>
        <w:pStyle w:val="Paragraphedeliste"/>
        <w:numPr>
          <w:ilvl w:val="0"/>
          <w:numId w:val="20"/>
        </w:numPr>
      </w:pPr>
      <w:r w:rsidRPr="00651F74">
        <w:t xml:space="preserve">Les fournisseurs de mobilité proposent des </w:t>
      </w:r>
      <w:r w:rsidRPr="00651F74">
        <w:rPr>
          <w:b/>
          <w:bCs/>
        </w:rPr>
        <w:t>Offres de mobilité</w:t>
      </w:r>
      <w:r w:rsidR="000C23D8">
        <w:t>.</w:t>
      </w:r>
    </w:p>
    <w:p w14:paraId="67963C4C" w14:textId="37FEF357" w:rsidR="00930C11" w:rsidRPr="00651F74" w:rsidRDefault="00930C11" w:rsidP="00930C11">
      <w:pPr>
        <w:pStyle w:val="heading40"/>
      </w:pPr>
      <w:r w:rsidRPr="00651F74">
        <w:t>Points de Terminaison Techniques</w:t>
      </w:r>
    </w:p>
    <w:p w14:paraId="613EA8FB" w14:textId="09E54DE9" w:rsidR="00930C11" w:rsidRPr="00651F74" w:rsidRDefault="000C23D8" w:rsidP="00516DA1">
      <w:pPr>
        <w:pStyle w:val="Paragraphedeliste"/>
        <w:numPr>
          <w:ilvl w:val="0"/>
          <w:numId w:val="20"/>
        </w:numPr>
      </w:pPr>
      <w:r>
        <w:t>L</w:t>
      </w:r>
      <w:r w:rsidR="00D26F5F" w:rsidRPr="00651F74">
        <w:t>es Fournisseurs de mobilité possèdent généralement une vitrine accessible via Internet</w:t>
      </w:r>
      <w:r>
        <w:t xml:space="preserve"> au travers d’une application </w:t>
      </w:r>
      <w:r w:rsidR="00AC7D02">
        <w:t>mobile</w:t>
      </w:r>
      <w:r w:rsidR="00D26F5F" w:rsidRPr="00651F74">
        <w:t xml:space="preserve"> et vers laquelle </w:t>
      </w:r>
      <w:proofErr w:type="spellStart"/>
      <w:r w:rsidR="00732AE6">
        <w:t>moB</w:t>
      </w:r>
      <w:proofErr w:type="spellEnd"/>
      <w:r w:rsidR="00732AE6" w:rsidRPr="00651F74">
        <w:t xml:space="preserve"> </w:t>
      </w:r>
      <w:r w:rsidR="00D26F5F" w:rsidRPr="00651F74">
        <w:t>devra rediriger les utilisateurs</w:t>
      </w:r>
      <w:r w:rsidR="00AC7D02">
        <w:t>.</w:t>
      </w:r>
    </w:p>
    <w:p w14:paraId="3CEE6986" w14:textId="37ECEBAD" w:rsidR="00E13D52" w:rsidRPr="00651F74" w:rsidRDefault="00AC7D02" w:rsidP="00516DA1">
      <w:pPr>
        <w:pStyle w:val="Paragraphedeliste"/>
        <w:numPr>
          <w:ilvl w:val="0"/>
          <w:numId w:val="20"/>
        </w:numPr>
      </w:pPr>
      <w:r>
        <w:t>L</w:t>
      </w:r>
      <w:r w:rsidR="00D26F5F" w:rsidRPr="00651F74">
        <w:t xml:space="preserve">es Fournisseurs de mobilité sont également susceptibles d’exposer des </w:t>
      </w:r>
      <w:r w:rsidR="00D26F5F" w:rsidRPr="00651F74">
        <w:rPr>
          <w:b/>
          <w:bCs/>
        </w:rPr>
        <w:t>Points de Terminaison Techniques</w:t>
      </w:r>
      <w:r w:rsidR="00D26F5F" w:rsidRPr="00651F74">
        <w:t xml:space="preserve">, idéalement des APIs grâce auxquelles </w:t>
      </w:r>
      <w:proofErr w:type="spellStart"/>
      <w:r w:rsidR="00732AE6">
        <w:t>moB</w:t>
      </w:r>
      <w:proofErr w:type="spellEnd"/>
      <w:r w:rsidR="00732AE6" w:rsidRPr="00651F74">
        <w:t xml:space="preserve"> </w:t>
      </w:r>
      <w:r w:rsidR="00D26F5F" w:rsidRPr="00651F74">
        <w:t>pourra obtenir des informations ou exécuter des transactions.</w:t>
      </w:r>
    </w:p>
    <w:p w14:paraId="2714FEC8" w14:textId="57F4AC95" w:rsidR="00194623" w:rsidRDefault="00E13D52" w:rsidP="00516DA1">
      <w:pPr>
        <w:pStyle w:val="Paragraphedeliste"/>
        <w:numPr>
          <w:ilvl w:val="0"/>
          <w:numId w:val="20"/>
        </w:numPr>
      </w:pPr>
      <w:r>
        <w:t>Les Fournisseurs de mobilité int</w:t>
      </w:r>
      <w:r w:rsidR="005E48D8">
        <w:t>ègrent</w:t>
      </w:r>
      <w:r>
        <w:t xml:space="preserve"> le compte </w:t>
      </w:r>
      <w:proofErr w:type="spellStart"/>
      <w:r>
        <w:t>moB</w:t>
      </w:r>
      <w:proofErr w:type="spellEnd"/>
      <w:r>
        <w:t xml:space="preserve"> comme </w:t>
      </w:r>
      <w:r w:rsidR="005E48D8">
        <w:t xml:space="preserve">prérequis d’accès aux dispositifs d’incitation accessibles via </w:t>
      </w:r>
      <w:proofErr w:type="spellStart"/>
      <w:r w:rsidR="005E48D8">
        <w:t>moB</w:t>
      </w:r>
      <w:proofErr w:type="spellEnd"/>
      <w:r>
        <w:t xml:space="preserve">, voire </w:t>
      </w:r>
      <w:r w:rsidR="005E48D8">
        <w:t xml:space="preserve">ajoutent </w:t>
      </w:r>
      <w:proofErr w:type="spellStart"/>
      <w:r w:rsidR="005E48D8">
        <w:t>moB</w:t>
      </w:r>
      <w:proofErr w:type="spellEnd"/>
      <w:r w:rsidR="005E48D8">
        <w:t xml:space="preserve"> </w:t>
      </w:r>
      <w:r>
        <w:t>comme moyen d’authentification sur leur système</w:t>
      </w:r>
      <w:r w:rsidR="005E48D8">
        <w:t xml:space="preserve"> (</w:t>
      </w:r>
      <w:proofErr w:type="spellStart"/>
      <w:r w:rsidR="005E48D8">
        <w:t>moB</w:t>
      </w:r>
      <w:proofErr w:type="spellEnd"/>
      <w:r w:rsidR="005E48D8">
        <w:t xml:space="preserve"> </w:t>
      </w:r>
      <w:proofErr w:type="spellStart"/>
      <w:r w:rsidR="005E48D8">
        <w:t>Connect</w:t>
      </w:r>
      <w:proofErr w:type="spellEnd"/>
      <w:r w:rsidR="005E48D8">
        <w:t>)</w:t>
      </w:r>
      <w:r>
        <w:t>.</w:t>
      </w:r>
    </w:p>
    <w:p w14:paraId="22F05F38" w14:textId="0CA5D01D" w:rsidR="005E48D8" w:rsidRPr="00194EEA" w:rsidRDefault="005E48D8" w:rsidP="00516DA1">
      <w:pPr>
        <w:pStyle w:val="Paragraphedeliste"/>
        <w:numPr>
          <w:ilvl w:val="0"/>
          <w:numId w:val="20"/>
        </w:numPr>
      </w:pPr>
      <w:r>
        <w:t xml:space="preserve">Les Fournisseurs de mobilité </w:t>
      </w:r>
      <w:r w:rsidR="00A07C0A">
        <w:t xml:space="preserve">intègrent les écrans </w:t>
      </w:r>
      <w:proofErr w:type="spellStart"/>
      <w:r w:rsidR="00A07C0A">
        <w:t>moB</w:t>
      </w:r>
      <w:proofErr w:type="spellEnd"/>
      <w:r w:rsidR="00A07C0A">
        <w:t xml:space="preserve"> dans leurs parcours client et/ou les APIs </w:t>
      </w:r>
      <w:proofErr w:type="spellStart"/>
      <w:r w:rsidR="00A07C0A">
        <w:t>moB</w:t>
      </w:r>
      <w:proofErr w:type="spellEnd"/>
      <w:r w:rsidR="00A07C0A">
        <w:t>.</w:t>
      </w:r>
    </w:p>
    <w:p w14:paraId="119EBE96" w14:textId="13ED12D9" w:rsidR="0059693C" w:rsidRPr="00651F74" w:rsidRDefault="0059693C" w:rsidP="0059693C">
      <w:pPr>
        <w:pStyle w:val="heading40"/>
      </w:pPr>
      <w:r w:rsidRPr="00651F74">
        <w:t>Financeurs</w:t>
      </w:r>
      <w:r w:rsidR="00930C11" w:rsidRPr="00651F74">
        <w:t xml:space="preserve">, </w:t>
      </w:r>
      <w:r w:rsidR="004C4745">
        <w:t xml:space="preserve">Administrations Nationales, </w:t>
      </w:r>
      <w:r w:rsidR="00930C11" w:rsidRPr="00651F74">
        <w:t>Collectivités et Entreprises</w:t>
      </w:r>
    </w:p>
    <w:p w14:paraId="1C20865A" w14:textId="531CF2F8" w:rsidR="00930C11" w:rsidRPr="00651F74" w:rsidRDefault="007F5F5F" w:rsidP="00516DA1">
      <w:pPr>
        <w:pStyle w:val="Paragraphedeliste"/>
        <w:numPr>
          <w:ilvl w:val="0"/>
          <w:numId w:val="20"/>
        </w:numPr>
      </w:pPr>
      <w:r w:rsidRPr="00651F74">
        <w:t xml:space="preserve">Les </w:t>
      </w:r>
      <w:r w:rsidRPr="00651F74">
        <w:rPr>
          <w:b/>
          <w:bCs/>
        </w:rPr>
        <w:t>Financeurs</w:t>
      </w:r>
      <w:r w:rsidRPr="00651F74">
        <w:t xml:space="preserve"> représentent une seconde catégorie d’utilisateurs</w:t>
      </w:r>
      <w:r w:rsidR="005A5431">
        <w:t xml:space="preserve"> mais aussi l’entité portant les dispositifs incitatifs</w:t>
      </w:r>
      <w:r w:rsidRPr="00651F74">
        <w:t>.</w:t>
      </w:r>
    </w:p>
    <w:p w14:paraId="2C3F042A" w14:textId="63AFBAF8" w:rsidR="007F5F5F" w:rsidRDefault="007F5F5F" w:rsidP="00516DA1">
      <w:pPr>
        <w:pStyle w:val="Paragraphedeliste"/>
        <w:numPr>
          <w:ilvl w:val="0"/>
          <w:numId w:val="20"/>
        </w:numPr>
      </w:pPr>
      <w:r w:rsidRPr="00651F74">
        <w:t xml:space="preserve">Nous distinguons </w:t>
      </w:r>
      <w:r w:rsidR="00F4283F">
        <w:t>trois</w:t>
      </w:r>
      <w:r w:rsidRPr="00651F74">
        <w:t xml:space="preserve"> sous-catégories constituées des </w:t>
      </w:r>
      <w:r w:rsidR="00F4283F" w:rsidRPr="00F4283F">
        <w:rPr>
          <w:b/>
          <w:bCs/>
        </w:rPr>
        <w:t>Administrations Nationales</w:t>
      </w:r>
      <w:r w:rsidR="00F4283F">
        <w:t xml:space="preserve">, </w:t>
      </w:r>
      <w:r w:rsidRPr="00651F74">
        <w:rPr>
          <w:b/>
          <w:bCs/>
        </w:rPr>
        <w:t>Collectivités</w:t>
      </w:r>
      <w:r w:rsidRPr="00651F74">
        <w:t xml:space="preserve"> et des </w:t>
      </w:r>
      <w:r w:rsidRPr="00651F74">
        <w:rPr>
          <w:b/>
          <w:bCs/>
        </w:rPr>
        <w:t>Entreprises</w:t>
      </w:r>
      <w:r w:rsidRPr="00651F74">
        <w:t xml:space="preserve">. Les </w:t>
      </w:r>
      <w:r w:rsidRPr="00612A17">
        <w:rPr>
          <w:b/>
          <w:bCs/>
        </w:rPr>
        <w:t>Comptes de Collectivités</w:t>
      </w:r>
      <w:r w:rsidRPr="00651F74">
        <w:t xml:space="preserve"> et les </w:t>
      </w:r>
      <w:r w:rsidRPr="00612A17">
        <w:rPr>
          <w:b/>
          <w:bCs/>
        </w:rPr>
        <w:t>Comptes d’Entreprises</w:t>
      </w:r>
      <w:r w:rsidRPr="00651F74">
        <w:t xml:space="preserve"> sont identifiés par un numéro SIRE</w:t>
      </w:r>
      <w:r w:rsidR="00F4283F">
        <w:t>T</w:t>
      </w:r>
      <w:r w:rsidRPr="00651F74">
        <w:t>.</w:t>
      </w:r>
    </w:p>
    <w:p w14:paraId="21F563CE" w14:textId="0022724E" w:rsidR="00A24C4A" w:rsidRDefault="00A24C4A" w:rsidP="00A24C4A">
      <w:pPr>
        <w:pStyle w:val="heading40"/>
      </w:pPr>
      <w:r>
        <w:t>Dispositifs incitatifs ou Aides à la mobilité</w:t>
      </w:r>
    </w:p>
    <w:p w14:paraId="493F7196" w14:textId="136752B2" w:rsidR="00A24C4A" w:rsidRDefault="00A24C4A" w:rsidP="00516DA1">
      <w:pPr>
        <w:pStyle w:val="BodyText1"/>
        <w:numPr>
          <w:ilvl w:val="0"/>
          <w:numId w:val="49"/>
        </w:numPr>
      </w:pPr>
      <w:r>
        <w:t xml:space="preserve">Les </w:t>
      </w:r>
      <w:r w:rsidRPr="0055799E">
        <w:rPr>
          <w:b/>
          <w:bCs/>
        </w:rPr>
        <w:t>Dispositifs incitatifs</w:t>
      </w:r>
      <w:r>
        <w:t xml:space="preserve"> sont la base du système. Ils représentent les aides à la mobilité que peut proposer un Financeur. </w:t>
      </w:r>
      <w:r w:rsidR="00825902">
        <w:t xml:space="preserve">Ils reposent sur un </w:t>
      </w:r>
      <w:r w:rsidR="00825902" w:rsidRPr="0055799E">
        <w:rPr>
          <w:b/>
          <w:bCs/>
        </w:rPr>
        <w:t>territoire</w:t>
      </w:r>
      <w:r w:rsidR="0055799E">
        <w:t>.</w:t>
      </w:r>
    </w:p>
    <w:p w14:paraId="471EB32F" w14:textId="57F941C3" w:rsidR="005F4CC5" w:rsidRDefault="005F4CC5" w:rsidP="00516DA1">
      <w:pPr>
        <w:pStyle w:val="BodyText1"/>
        <w:numPr>
          <w:ilvl w:val="0"/>
          <w:numId w:val="49"/>
        </w:numPr>
      </w:pPr>
      <w:r>
        <w:t xml:space="preserve">Les </w:t>
      </w:r>
      <w:r w:rsidRPr="0055799E">
        <w:rPr>
          <w:b/>
          <w:bCs/>
        </w:rPr>
        <w:t>Dispositifs incitatifs</w:t>
      </w:r>
      <w:r>
        <w:rPr>
          <w:b/>
          <w:bCs/>
        </w:rPr>
        <w:t xml:space="preserve"> </w:t>
      </w:r>
      <w:r>
        <w:t>sont classés en 3 grandes catégories :</w:t>
      </w:r>
    </w:p>
    <w:p w14:paraId="4D9EA576" w14:textId="002BAB7A" w:rsidR="005F4CC5" w:rsidRDefault="005F4CC5" w:rsidP="005F4CC5">
      <w:pPr>
        <w:pStyle w:val="BodyText1"/>
        <w:numPr>
          <w:ilvl w:val="1"/>
          <w:numId w:val="49"/>
        </w:numPr>
      </w:pPr>
      <w:r>
        <w:t>Les Aides Nationales</w:t>
      </w:r>
    </w:p>
    <w:p w14:paraId="1D61765B" w14:textId="28C3F5DF" w:rsidR="005F4CC5" w:rsidRDefault="005F4CC5" w:rsidP="005F4CC5">
      <w:pPr>
        <w:pStyle w:val="BodyText1"/>
        <w:numPr>
          <w:ilvl w:val="1"/>
          <w:numId w:val="49"/>
        </w:numPr>
      </w:pPr>
      <w:r>
        <w:t>Les Aides Territoriales</w:t>
      </w:r>
    </w:p>
    <w:p w14:paraId="517771E0" w14:textId="75434F97" w:rsidR="005F4CC5" w:rsidRDefault="005F4CC5" w:rsidP="005F4CC5">
      <w:pPr>
        <w:pStyle w:val="BodyText1"/>
        <w:numPr>
          <w:ilvl w:val="1"/>
          <w:numId w:val="49"/>
        </w:numPr>
      </w:pPr>
      <w:r>
        <w:t>Les Aides Employeur</w:t>
      </w:r>
    </w:p>
    <w:p w14:paraId="04FD015A" w14:textId="19A0CEE9" w:rsidR="00944F87" w:rsidRPr="00651F74" w:rsidRDefault="00944F87" w:rsidP="00944F87">
      <w:pPr>
        <w:pStyle w:val="BodyText1"/>
        <w:numPr>
          <w:ilvl w:val="0"/>
          <w:numId w:val="49"/>
        </w:numPr>
      </w:pPr>
      <w:r>
        <w:t xml:space="preserve">Un </w:t>
      </w:r>
      <w:r w:rsidRPr="00944F87">
        <w:rPr>
          <w:b/>
          <w:bCs/>
        </w:rPr>
        <w:t>Dispositif incitatif</w:t>
      </w:r>
      <w:r>
        <w:t xml:space="preserve"> peut être souscrit directement dans </w:t>
      </w:r>
      <w:proofErr w:type="spellStart"/>
      <w:r>
        <w:t>moB</w:t>
      </w:r>
      <w:proofErr w:type="spellEnd"/>
      <w:r>
        <w:t xml:space="preserve"> (via le site web et/ou via API)</w:t>
      </w:r>
      <w:r w:rsidR="00DE7C8E">
        <w:t xml:space="preserve"> ou sur un site dédié, </w:t>
      </w:r>
      <w:proofErr w:type="spellStart"/>
      <w:r w:rsidR="00DE7C8E">
        <w:t>moB</w:t>
      </w:r>
      <w:proofErr w:type="spellEnd"/>
      <w:r w:rsidR="00DE7C8E">
        <w:t xml:space="preserve"> fait alors seulement le référencement.</w:t>
      </w:r>
    </w:p>
    <w:p w14:paraId="29A086DD" w14:textId="05554973" w:rsidR="00930C11" w:rsidRPr="00651F74" w:rsidRDefault="00930C11" w:rsidP="00930C11">
      <w:pPr>
        <w:pStyle w:val="heading40"/>
      </w:pPr>
      <w:r w:rsidRPr="00651F74">
        <w:t>Communautés</w:t>
      </w:r>
      <w:r w:rsidR="003756BD">
        <w:t xml:space="preserve">, </w:t>
      </w:r>
      <w:r w:rsidRPr="00651F74">
        <w:t>Conditions</w:t>
      </w:r>
      <w:r w:rsidR="00DC0265">
        <w:t xml:space="preserve"> spécifiques</w:t>
      </w:r>
      <w:r w:rsidR="003756BD">
        <w:t xml:space="preserve"> et Consentement</w:t>
      </w:r>
    </w:p>
    <w:p w14:paraId="0FC7A4B2" w14:textId="608DAAB7" w:rsidR="00205A72" w:rsidRDefault="007F5F5F" w:rsidP="00516DA1">
      <w:pPr>
        <w:pStyle w:val="Paragraphedeliste"/>
        <w:numPr>
          <w:ilvl w:val="0"/>
          <w:numId w:val="20"/>
        </w:numPr>
      </w:pPr>
      <w:r w:rsidRPr="00651F74">
        <w:t xml:space="preserve">Les Financeurs </w:t>
      </w:r>
      <w:r w:rsidR="00FB52C9">
        <w:t>peuvent définir</w:t>
      </w:r>
      <w:r w:rsidR="00FB52C9" w:rsidRPr="00651F74">
        <w:t xml:space="preserve"> </w:t>
      </w:r>
      <w:r w:rsidRPr="00651F74">
        <w:t xml:space="preserve">des </w:t>
      </w:r>
      <w:r w:rsidRPr="00651F74">
        <w:rPr>
          <w:b/>
          <w:bCs/>
        </w:rPr>
        <w:t>Communautés</w:t>
      </w:r>
      <w:r w:rsidR="00205A72" w:rsidRPr="00651F74">
        <w:t>.</w:t>
      </w:r>
    </w:p>
    <w:p w14:paraId="0F109F6D" w14:textId="77777777" w:rsidR="005F1B42" w:rsidRPr="00651F74" w:rsidRDefault="005F1B42" w:rsidP="00612A17">
      <w:pPr>
        <w:pStyle w:val="Paragraphedeliste"/>
      </w:pPr>
    </w:p>
    <w:p w14:paraId="16A8C12A" w14:textId="6197760C" w:rsidR="0041244C" w:rsidRDefault="00205A72" w:rsidP="00516DA1">
      <w:pPr>
        <w:pStyle w:val="Paragraphedeliste"/>
        <w:numPr>
          <w:ilvl w:val="0"/>
          <w:numId w:val="20"/>
        </w:numPr>
      </w:pPr>
      <w:r w:rsidRPr="00651F74">
        <w:t xml:space="preserve">Leurs </w:t>
      </w:r>
      <w:r w:rsidR="007F5F5F" w:rsidRPr="00651F74">
        <w:t xml:space="preserve">membres sont éligibles à </w:t>
      </w:r>
      <w:r w:rsidR="007B7601">
        <w:t>des</w:t>
      </w:r>
      <w:r w:rsidR="001016DB">
        <w:t xml:space="preserve"> </w:t>
      </w:r>
      <w:r w:rsidR="0055799E">
        <w:t>dispositifs incitatifs</w:t>
      </w:r>
      <w:r w:rsidR="007F5F5F" w:rsidRPr="00651F74">
        <w:t xml:space="preserve"> </w:t>
      </w:r>
      <w:r w:rsidRPr="00651F74">
        <w:t xml:space="preserve">spécifiés </w:t>
      </w:r>
      <w:r w:rsidR="007F5F5F" w:rsidRPr="00651F74">
        <w:t xml:space="preserve">sous certaines </w:t>
      </w:r>
      <w:r w:rsidR="007F5F5F" w:rsidRPr="00651F74">
        <w:rPr>
          <w:b/>
          <w:bCs/>
        </w:rPr>
        <w:t>Conditions</w:t>
      </w:r>
      <w:r w:rsidR="007F5F5F" w:rsidRPr="00651F74">
        <w:t>.</w:t>
      </w:r>
      <w:r w:rsidR="002D32C7">
        <w:t xml:space="preserve"> </w:t>
      </w:r>
    </w:p>
    <w:p w14:paraId="69E625E9" w14:textId="23E79739" w:rsidR="00205A72" w:rsidRDefault="002D32C7" w:rsidP="00516DA1">
      <w:pPr>
        <w:pStyle w:val="Paragraphedeliste"/>
        <w:numPr>
          <w:ilvl w:val="0"/>
          <w:numId w:val="20"/>
        </w:numPr>
      </w:pPr>
      <w:r>
        <w:t xml:space="preserve">Il existe également un </w:t>
      </w:r>
      <w:r w:rsidRPr="00612A17">
        <w:rPr>
          <w:b/>
          <w:bCs/>
        </w:rPr>
        <w:t>autre type de condition</w:t>
      </w:r>
      <w:r>
        <w:t xml:space="preserve"> qui concerne les </w:t>
      </w:r>
      <w:r w:rsidRPr="003B627A">
        <w:t>champs spécifiques</w:t>
      </w:r>
      <w:r w:rsidR="00176B60">
        <w:t xml:space="preserve"> qui pourraient être rajoutés</w:t>
      </w:r>
      <w:r>
        <w:t xml:space="preserve"> à un</w:t>
      </w:r>
      <w:r w:rsidR="00146EAF">
        <w:t xml:space="preserve"> dispositif incitatif </w:t>
      </w:r>
      <w:r w:rsidR="001875FA">
        <w:t xml:space="preserve">(aide) </w:t>
      </w:r>
      <w:r w:rsidR="00E233FA">
        <w:t xml:space="preserve">et </w:t>
      </w:r>
      <w:r w:rsidR="0033632F">
        <w:t>qui seraient spécifiques</w:t>
      </w:r>
      <w:r w:rsidR="00E233FA">
        <w:t xml:space="preserve"> qu’</w:t>
      </w:r>
      <w:r w:rsidR="0033632F">
        <w:t xml:space="preserve">à cette aide </w:t>
      </w:r>
      <w:r w:rsidR="00672598">
        <w:t xml:space="preserve">(Ex. rajouter </w:t>
      </w:r>
      <w:r w:rsidR="00E85BF5">
        <w:t xml:space="preserve">dans </w:t>
      </w:r>
      <w:r w:rsidR="00672598">
        <w:t xml:space="preserve">le </w:t>
      </w:r>
      <w:r w:rsidR="00082894">
        <w:t xml:space="preserve">formulaire </w:t>
      </w:r>
      <w:r w:rsidR="00E233FA">
        <w:t xml:space="preserve">de </w:t>
      </w:r>
      <w:r w:rsidR="00146EAF">
        <w:t>souscription à cette aide</w:t>
      </w:r>
      <w:r w:rsidR="00E233FA">
        <w:t xml:space="preserve"> </w:t>
      </w:r>
      <w:r w:rsidR="00082894">
        <w:t xml:space="preserve">le </w:t>
      </w:r>
      <w:r w:rsidR="00672598">
        <w:t>nombre de kilomètres parcouru</w:t>
      </w:r>
      <w:r w:rsidR="00146EAF">
        <w:t>s</w:t>
      </w:r>
      <w:r w:rsidR="00082894">
        <w:t>)</w:t>
      </w:r>
    </w:p>
    <w:p w14:paraId="5475CDE2" w14:textId="6E38B6B1" w:rsidR="007F5F5F" w:rsidRDefault="00205A72" w:rsidP="00516DA1">
      <w:pPr>
        <w:pStyle w:val="Paragraphedeliste"/>
        <w:numPr>
          <w:ilvl w:val="0"/>
          <w:numId w:val="20"/>
        </w:numPr>
      </w:pPr>
      <w:r w:rsidRPr="00651F74">
        <w:lastRenderedPageBreak/>
        <w:t xml:space="preserve">Les </w:t>
      </w:r>
      <w:r w:rsidRPr="00612A17">
        <w:rPr>
          <w:b/>
          <w:bCs/>
        </w:rPr>
        <w:t xml:space="preserve">conditions </w:t>
      </w:r>
      <w:r w:rsidR="000A2110" w:rsidRPr="00612A17">
        <w:rPr>
          <w:b/>
          <w:bCs/>
        </w:rPr>
        <w:t xml:space="preserve">spécifient </w:t>
      </w:r>
      <w:r w:rsidRPr="00612A17">
        <w:rPr>
          <w:b/>
          <w:bCs/>
        </w:rPr>
        <w:t>des critères d’éligibilité</w:t>
      </w:r>
      <w:r w:rsidRPr="00651F74">
        <w:t xml:space="preserve"> et </w:t>
      </w:r>
      <w:r w:rsidR="000A2110" w:rsidRPr="00651F74">
        <w:t>la nature des justificatifs qui devront être produits afin de bénéficier d’un</w:t>
      </w:r>
      <w:r w:rsidR="00E233FA">
        <w:t>e aide</w:t>
      </w:r>
      <w:r w:rsidR="000A2110" w:rsidRPr="00651F74">
        <w:t>.</w:t>
      </w:r>
    </w:p>
    <w:p w14:paraId="0424CC5C" w14:textId="77777777" w:rsidR="00833DA9" w:rsidRDefault="00833DA9" w:rsidP="00612A17">
      <w:pPr>
        <w:pStyle w:val="Paragraphedeliste"/>
      </w:pPr>
    </w:p>
    <w:p w14:paraId="3B73C596" w14:textId="683C1C17" w:rsidR="00507EA8" w:rsidRDefault="005F1B42" w:rsidP="00516DA1">
      <w:pPr>
        <w:pStyle w:val="Paragraphedeliste"/>
        <w:numPr>
          <w:ilvl w:val="0"/>
          <w:numId w:val="20"/>
        </w:numPr>
      </w:pPr>
      <w:r>
        <w:t xml:space="preserve">Le citoyen donne son </w:t>
      </w:r>
      <w:r w:rsidRPr="00612A17">
        <w:rPr>
          <w:b/>
          <w:bCs/>
        </w:rPr>
        <w:t>consentement</w:t>
      </w:r>
      <w:r>
        <w:t xml:space="preserve"> lors de la création de son compte</w:t>
      </w:r>
      <w:r w:rsidR="004F00F3">
        <w:t xml:space="preserve">. </w:t>
      </w:r>
    </w:p>
    <w:p w14:paraId="097669D2" w14:textId="4C2DBF43" w:rsidR="00507EA8" w:rsidRPr="00194EEA" w:rsidRDefault="00BF2746" w:rsidP="00516DA1">
      <w:pPr>
        <w:pStyle w:val="Paragraphedeliste"/>
        <w:numPr>
          <w:ilvl w:val="0"/>
          <w:numId w:val="20"/>
        </w:numPr>
      </w:pPr>
      <w:r>
        <w:t xml:space="preserve">Un consentement est également lié à une </w:t>
      </w:r>
      <w:r w:rsidR="00DD4A63">
        <w:t xml:space="preserve">souscription à une </w:t>
      </w:r>
      <w:r>
        <w:t>aide</w:t>
      </w:r>
      <w:r w:rsidR="009523F1">
        <w:t xml:space="preserve"> : consentement </w:t>
      </w:r>
      <w:r w:rsidR="00E26A93">
        <w:t xml:space="preserve">au moment de la souscription à une aide pour le partage des données. </w:t>
      </w:r>
    </w:p>
    <w:p w14:paraId="5A8DBD65" w14:textId="076E9E6D" w:rsidR="005D28AC" w:rsidRDefault="005D28AC" w:rsidP="00516DA1">
      <w:pPr>
        <w:pStyle w:val="Paragraphedeliste"/>
        <w:numPr>
          <w:ilvl w:val="0"/>
          <w:numId w:val="20"/>
        </w:numPr>
      </w:pPr>
      <w:r w:rsidRPr="005D28AC">
        <w:t xml:space="preserve">Le consentement </w:t>
      </w:r>
      <w:r w:rsidR="00912F29">
        <w:t>d’un</w:t>
      </w:r>
      <w:r w:rsidRPr="005D28AC">
        <w:t xml:space="preserve"> citoyen est défini lors de la création de son compte (</w:t>
      </w:r>
      <w:r w:rsidR="009523F1">
        <w:t xml:space="preserve">dans le formulaire </w:t>
      </w:r>
      <w:r w:rsidRPr="005D28AC">
        <w:t>via des c</w:t>
      </w:r>
      <w:r w:rsidR="00DD4A63">
        <w:t>ases à cocher</w:t>
      </w:r>
      <w:r w:rsidRPr="005D28AC">
        <w:t xml:space="preserve">) </w:t>
      </w:r>
      <w:r w:rsidR="00FB52C9">
        <w:t>et lors de l’association de son compte à un compte de fournisseur de mobilité</w:t>
      </w:r>
      <w:r w:rsidR="00181762">
        <w:t xml:space="preserve"> (</w:t>
      </w:r>
      <w:r w:rsidR="00B36AAE">
        <w:t>acceptation des données/fonctionnalités partagées).</w:t>
      </w:r>
    </w:p>
    <w:p w14:paraId="5B05C6A9" w14:textId="7DCE9821" w:rsidR="00F83D9D" w:rsidRDefault="00F83D9D" w:rsidP="00516DA1">
      <w:pPr>
        <w:pStyle w:val="Paragraphedeliste"/>
        <w:numPr>
          <w:ilvl w:val="0"/>
          <w:numId w:val="20"/>
        </w:numPr>
      </w:pPr>
      <w:r>
        <w:t xml:space="preserve">Le citoyen peut retirer son consentement </w:t>
      </w:r>
      <w:r w:rsidR="006F5B35">
        <w:t xml:space="preserve">sur le suivi de ses navigations en décochant la case ci-dessous, à partir de la page de la </w:t>
      </w:r>
      <w:hyperlink r:id="rId42" w:history="1">
        <w:r w:rsidR="006F5B35" w:rsidRPr="00231F3D">
          <w:rPr>
            <w:rStyle w:val="Lienhypertexte"/>
          </w:rPr>
          <w:t>charte des données personnelles</w:t>
        </w:r>
      </w:hyperlink>
      <w:r w:rsidR="006F5B35">
        <w:t>.</w:t>
      </w:r>
    </w:p>
    <w:p w14:paraId="5445EFD0" w14:textId="7AE048A5" w:rsidR="006F5B35" w:rsidRPr="005D28AC" w:rsidRDefault="006F5B35" w:rsidP="006F5B35">
      <w:pPr>
        <w:pStyle w:val="Paragraphedeliste"/>
      </w:pPr>
      <w:r>
        <w:rPr>
          <w:noProof/>
        </w:rPr>
        <w:drawing>
          <wp:inline distT="0" distB="0" distL="0" distR="0" wp14:anchorId="094FDCAD" wp14:editId="3552D001">
            <wp:extent cx="6481445" cy="15970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1445" cy="1597025"/>
                    </a:xfrm>
                    <a:prstGeom prst="rect">
                      <a:avLst/>
                    </a:prstGeom>
                  </pic:spPr>
                </pic:pic>
              </a:graphicData>
            </a:graphic>
          </wp:inline>
        </w:drawing>
      </w:r>
    </w:p>
    <w:p w14:paraId="6B4509D0" w14:textId="3506691B" w:rsidR="0059693C" w:rsidRPr="00612A17" w:rsidRDefault="0059693C" w:rsidP="0059693C">
      <w:pPr>
        <w:pStyle w:val="heading40"/>
      </w:pPr>
      <w:r w:rsidRPr="00651F74">
        <w:t>Citoyens</w:t>
      </w:r>
    </w:p>
    <w:p w14:paraId="28B4CB81" w14:textId="77777777" w:rsidR="005B0785" w:rsidRDefault="008E635E" w:rsidP="00516DA1">
      <w:pPr>
        <w:pStyle w:val="Paragraphedeliste"/>
        <w:numPr>
          <w:ilvl w:val="0"/>
          <w:numId w:val="20"/>
        </w:numPr>
      </w:pPr>
      <w:r w:rsidRPr="00651F74">
        <w:t xml:space="preserve">Les </w:t>
      </w:r>
      <w:r w:rsidRPr="00651F74">
        <w:rPr>
          <w:b/>
          <w:bCs/>
        </w:rPr>
        <w:t>Citoyens</w:t>
      </w:r>
      <w:r w:rsidRPr="00651F74">
        <w:t xml:space="preserve"> constituent la 3</w:t>
      </w:r>
      <w:r w:rsidRPr="00651F74">
        <w:rPr>
          <w:vertAlign w:val="superscript"/>
        </w:rPr>
        <w:t>ème</w:t>
      </w:r>
      <w:r w:rsidRPr="00651F74">
        <w:t xml:space="preserve"> et dernière classe d’utilisateurs. </w:t>
      </w:r>
    </w:p>
    <w:p w14:paraId="3EE10541" w14:textId="74DCA4F6" w:rsidR="0089181A" w:rsidRDefault="00701C6D" w:rsidP="00516DA1">
      <w:pPr>
        <w:pStyle w:val="Paragraphedeliste"/>
        <w:numPr>
          <w:ilvl w:val="0"/>
          <w:numId w:val="20"/>
        </w:numPr>
      </w:pPr>
      <w:r>
        <w:t xml:space="preserve">Un citoyen renseigne la </w:t>
      </w:r>
      <w:r w:rsidRPr="00612A17">
        <w:rPr>
          <w:b/>
          <w:bCs/>
        </w:rPr>
        <w:t>communauté</w:t>
      </w:r>
      <w:r>
        <w:t xml:space="preserve"> </w:t>
      </w:r>
      <w:r w:rsidR="00613CEB">
        <w:t>à laquelle il appartient</w:t>
      </w:r>
      <w:r w:rsidR="00B36AAE">
        <w:t xml:space="preserve"> (si configurée</w:t>
      </w:r>
      <w:r w:rsidR="00076635">
        <w:t xml:space="preserve"> sur le financeur de l’aide</w:t>
      </w:r>
      <w:r w:rsidR="00B36AAE">
        <w:t>)</w:t>
      </w:r>
      <w:r w:rsidR="00613CEB">
        <w:t xml:space="preserve"> lorsqu’il </w:t>
      </w:r>
      <w:r w:rsidR="009864E1">
        <w:t>remplit sa</w:t>
      </w:r>
      <w:r w:rsidR="00613CEB">
        <w:t xml:space="preserve"> </w:t>
      </w:r>
      <w:r w:rsidR="00613CEB" w:rsidRPr="00612A17">
        <w:rPr>
          <w:b/>
          <w:bCs/>
        </w:rPr>
        <w:t>souscription</w:t>
      </w:r>
      <w:r w:rsidR="00613CEB">
        <w:t xml:space="preserve">. </w:t>
      </w:r>
    </w:p>
    <w:p w14:paraId="011B5D37" w14:textId="591884E9" w:rsidR="00701C6D" w:rsidRDefault="00673270" w:rsidP="00516DA1">
      <w:pPr>
        <w:pStyle w:val="Paragraphedeliste"/>
        <w:numPr>
          <w:ilvl w:val="0"/>
          <w:numId w:val="20"/>
        </w:numPr>
      </w:pPr>
      <w:r w:rsidRPr="005575BF">
        <w:t>Via son compte</w:t>
      </w:r>
      <w:r w:rsidR="000C47B2" w:rsidRPr="005575BF">
        <w:t xml:space="preserve">, un citoyen </w:t>
      </w:r>
      <w:r w:rsidR="005575BF" w:rsidRPr="00612A17">
        <w:t xml:space="preserve">peut </w:t>
      </w:r>
      <w:r w:rsidR="0089181A" w:rsidRPr="00612A17">
        <w:t xml:space="preserve">souscrire à </w:t>
      </w:r>
      <w:r w:rsidR="00512426" w:rsidRPr="00612A17">
        <w:t>un dispositif incitatif</w:t>
      </w:r>
      <w:r w:rsidR="0089181A" w:rsidRPr="00612A17">
        <w:rPr>
          <w:b/>
          <w:bCs/>
        </w:rPr>
        <w:t xml:space="preserve"> </w:t>
      </w:r>
      <w:r w:rsidR="0089181A" w:rsidRPr="00612A17">
        <w:t xml:space="preserve">(aide) et </w:t>
      </w:r>
      <w:r w:rsidR="000C47B2" w:rsidRPr="005575BF">
        <w:t xml:space="preserve">peut uploader </w:t>
      </w:r>
      <w:r w:rsidR="0089181A" w:rsidRPr="00612A17">
        <w:t>d</w:t>
      </w:r>
      <w:r w:rsidR="000C47B2" w:rsidRPr="005575BF">
        <w:t xml:space="preserve">es </w:t>
      </w:r>
      <w:r w:rsidR="000C47B2" w:rsidRPr="00612A17">
        <w:rPr>
          <w:b/>
          <w:bCs/>
        </w:rPr>
        <w:t>pièces justificatives</w:t>
      </w:r>
      <w:r w:rsidR="0089181A" w:rsidRPr="005575BF">
        <w:t xml:space="preserve"> </w:t>
      </w:r>
      <w:r w:rsidR="005575BF" w:rsidRPr="005575BF">
        <w:t>pour les joindre à sa</w:t>
      </w:r>
      <w:r w:rsidR="003423E2">
        <w:t xml:space="preserve"> souscription.</w:t>
      </w:r>
    </w:p>
    <w:p w14:paraId="29E63D10" w14:textId="0C645429" w:rsidR="005D28AC" w:rsidRPr="005D28AC" w:rsidRDefault="00CB6A0E" w:rsidP="00516DA1">
      <w:pPr>
        <w:pStyle w:val="Paragraphedeliste"/>
        <w:numPr>
          <w:ilvl w:val="0"/>
          <w:numId w:val="20"/>
        </w:numPr>
      </w:pPr>
      <w:r w:rsidRPr="00CB6A0E">
        <w:t>Lorsqu’un citoyen est affilié à une entreprise</w:t>
      </w:r>
      <w:r w:rsidR="0036204E">
        <w:t>, le catalogue d’aides qui lui est affiché se</w:t>
      </w:r>
      <w:r w:rsidRPr="00CB6A0E">
        <w:t xml:space="preserve"> voit</w:t>
      </w:r>
      <w:r w:rsidR="0036204E">
        <w:t xml:space="preserve"> enrichi</w:t>
      </w:r>
      <w:r w:rsidRPr="00CB6A0E">
        <w:t xml:space="preserve"> </w:t>
      </w:r>
      <w:r w:rsidR="0036204E">
        <w:t>d</w:t>
      </w:r>
      <w:r w:rsidRPr="00CB6A0E">
        <w:t>es offres de celles-ci</w:t>
      </w:r>
      <w:r w:rsidR="0036204E">
        <w:t>.</w:t>
      </w:r>
    </w:p>
    <w:p w14:paraId="72BB1CCD" w14:textId="2CE68294" w:rsidR="002E00E3" w:rsidRPr="00651F74" w:rsidRDefault="002E00E3" w:rsidP="002E00E3">
      <w:pPr>
        <w:pStyle w:val="heading40"/>
      </w:pPr>
      <w:r w:rsidRPr="00651F74">
        <w:t>Demandes d’Affiliation</w:t>
      </w:r>
    </w:p>
    <w:p w14:paraId="222C3CD0" w14:textId="305331C7" w:rsidR="002E00E3" w:rsidRPr="00651F74" w:rsidRDefault="002E00E3" w:rsidP="00516DA1">
      <w:pPr>
        <w:pStyle w:val="Paragraphedeliste"/>
        <w:numPr>
          <w:ilvl w:val="0"/>
          <w:numId w:val="20"/>
        </w:numPr>
      </w:pPr>
      <w:r w:rsidRPr="00651F74">
        <w:t xml:space="preserve">Afin d’être rattaché à un organisme financeur, le citoyen soumet une </w:t>
      </w:r>
      <w:r w:rsidRPr="00651F74">
        <w:rPr>
          <w:b/>
          <w:bCs/>
        </w:rPr>
        <w:t>Demande d’Affiliation</w:t>
      </w:r>
      <w:r w:rsidRPr="00651F74">
        <w:t>.</w:t>
      </w:r>
    </w:p>
    <w:p w14:paraId="02A96342" w14:textId="417CB177" w:rsidR="002E00E3" w:rsidRPr="00651F74" w:rsidRDefault="002E00E3" w:rsidP="00516DA1">
      <w:pPr>
        <w:pStyle w:val="Paragraphedeliste"/>
        <w:numPr>
          <w:ilvl w:val="0"/>
          <w:numId w:val="20"/>
        </w:numPr>
      </w:pPr>
      <w:r w:rsidRPr="00651F74">
        <w:t xml:space="preserve">Elle prend la forme d’une classe d’association reliant le citoyen au financeur. Elle </w:t>
      </w:r>
      <w:r w:rsidR="000A2110" w:rsidRPr="00651F74">
        <w:t>possède un état reflétant le statut/l’avancement de l’instruction par le financeur.</w:t>
      </w:r>
    </w:p>
    <w:p w14:paraId="4B77FBCC" w14:textId="56533A0F" w:rsidR="000A2110" w:rsidRPr="00651F74" w:rsidRDefault="000A2110" w:rsidP="00516DA1">
      <w:pPr>
        <w:pStyle w:val="Paragraphedeliste"/>
        <w:numPr>
          <w:ilvl w:val="0"/>
          <w:numId w:val="20"/>
        </w:numPr>
      </w:pPr>
      <w:r w:rsidRPr="00651F74">
        <w:t>Une fois l’affiliation confirmée, les communautés</w:t>
      </w:r>
      <w:r w:rsidR="00E8283B">
        <w:t xml:space="preserve"> (si paramétrées)</w:t>
      </w:r>
      <w:r w:rsidRPr="00651F74">
        <w:t xml:space="preserve"> auxquelles fait partie le citoyen sont connues.</w:t>
      </w:r>
    </w:p>
    <w:p w14:paraId="610B0659" w14:textId="64C45D96" w:rsidR="000A2110" w:rsidRPr="00651F74" w:rsidRDefault="003423E2" w:rsidP="000A2110">
      <w:pPr>
        <w:pStyle w:val="heading40"/>
      </w:pPr>
      <w:r>
        <w:t>Souscription à un dispositif incitatif</w:t>
      </w:r>
      <w:r w:rsidR="000A2110" w:rsidRPr="00651F74">
        <w:t xml:space="preserve"> et Justificatifs</w:t>
      </w:r>
    </w:p>
    <w:p w14:paraId="6AF83F2F" w14:textId="5835C278" w:rsidR="000A2110" w:rsidRPr="00651F74" w:rsidRDefault="005D78E9" w:rsidP="00516DA1">
      <w:pPr>
        <w:pStyle w:val="Paragraphedeliste"/>
        <w:numPr>
          <w:ilvl w:val="0"/>
          <w:numId w:val="20"/>
        </w:numPr>
      </w:pPr>
      <w:r w:rsidRPr="00651F74">
        <w:t xml:space="preserve">Pour bénéficier d’un dispositif donné, le citoyen peut sous certaines conditions soumettre une </w:t>
      </w:r>
      <w:r w:rsidR="003423E2">
        <w:rPr>
          <w:b/>
          <w:bCs/>
        </w:rPr>
        <w:t>Souscription</w:t>
      </w:r>
      <w:r w:rsidRPr="00651F74">
        <w:t>.</w:t>
      </w:r>
    </w:p>
    <w:p w14:paraId="6A4C4963" w14:textId="22816C3C" w:rsidR="005D78E9" w:rsidRPr="00651F74" w:rsidRDefault="005D78E9" w:rsidP="00516DA1">
      <w:pPr>
        <w:pStyle w:val="Paragraphedeliste"/>
        <w:numPr>
          <w:ilvl w:val="0"/>
          <w:numId w:val="20"/>
        </w:numPr>
      </w:pPr>
      <w:r w:rsidRPr="00651F74">
        <w:t>L’éligibilité au dispositif est déterminée par l’appartenance à au moins une communauté concernée par le dispositif.</w:t>
      </w:r>
      <w:r w:rsidR="003423E2">
        <w:t xml:space="preserve"> Il doit la sélectionner </w:t>
      </w:r>
      <w:r w:rsidR="003D3D16">
        <w:t>au début de la démarche de souscription.</w:t>
      </w:r>
    </w:p>
    <w:p w14:paraId="574E2213" w14:textId="59CBE590" w:rsidR="005D78E9" w:rsidRPr="00651F74" w:rsidRDefault="005D78E9" w:rsidP="00516DA1">
      <w:pPr>
        <w:pStyle w:val="Paragraphedeliste"/>
        <w:numPr>
          <w:ilvl w:val="0"/>
          <w:numId w:val="20"/>
        </w:numPr>
      </w:pPr>
      <w:r w:rsidRPr="00651F74">
        <w:t xml:space="preserve">Les </w:t>
      </w:r>
      <w:r w:rsidR="00B27F01" w:rsidRPr="00651F74">
        <w:t xml:space="preserve">critères que doit respecter le citoyen et les </w:t>
      </w:r>
      <w:r w:rsidRPr="00651F74">
        <w:rPr>
          <w:b/>
          <w:bCs/>
        </w:rPr>
        <w:t>Justificatifs</w:t>
      </w:r>
      <w:r w:rsidRPr="00651F74">
        <w:t xml:space="preserve"> qui doivent être rattachés à la demande </w:t>
      </w:r>
      <w:r w:rsidR="00B27F01" w:rsidRPr="00651F74">
        <w:t>sont conditionnés par les</w:t>
      </w:r>
      <w:r w:rsidR="003D3D16">
        <w:t xml:space="preserve"> </w:t>
      </w:r>
      <w:r w:rsidR="004E7EB0">
        <w:t>attendus du dispositif incitatif</w:t>
      </w:r>
      <w:r w:rsidRPr="00651F74">
        <w:t>.</w:t>
      </w:r>
    </w:p>
    <w:p w14:paraId="124C4196" w14:textId="3C04CF99" w:rsidR="00871D00" w:rsidRDefault="00B27F01" w:rsidP="00871D00">
      <w:pPr>
        <w:pStyle w:val="Paragraphedeliste"/>
      </w:pPr>
      <w:r w:rsidRPr="00651F74">
        <w:t xml:space="preserve">Les justificatifs peuvent prendre plusieurs formes : des </w:t>
      </w:r>
      <w:r w:rsidRPr="00651F74">
        <w:rPr>
          <w:b/>
          <w:bCs/>
        </w:rPr>
        <w:t>Documents</w:t>
      </w:r>
      <w:r w:rsidRPr="00651F74">
        <w:t xml:space="preserve"> fournis par le citoyen, la </w:t>
      </w:r>
      <w:r w:rsidRPr="00651F74">
        <w:rPr>
          <w:b/>
          <w:bCs/>
        </w:rPr>
        <w:t>Souscription</w:t>
      </w:r>
      <w:r w:rsidRPr="00651F74">
        <w:t xml:space="preserve"> à une offre de mobilité confirmée par un </w:t>
      </w:r>
      <w:proofErr w:type="spellStart"/>
      <w:r w:rsidRPr="00651F74">
        <w:t>MaaS</w:t>
      </w:r>
      <w:proofErr w:type="spellEnd"/>
      <w:r w:rsidRPr="00651F74">
        <w:t xml:space="preserve">/MSP, un ou plusieurs </w:t>
      </w:r>
      <w:r w:rsidRPr="00651F74">
        <w:rPr>
          <w:b/>
          <w:bCs/>
        </w:rPr>
        <w:t xml:space="preserve">Déplacements </w:t>
      </w:r>
      <w:r w:rsidRPr="00651F74">
        <w:t>certifiés</w:t>
      </w:r>
      <w:r w:rsidR="00B252DF">
        <w:t xml:space="preserve"> (</w:t>
      </w:r>
      <w:r w:rsidR="00B252DF" w:rsidRPr="004E7EB0">
        <w:rPr>
          <w:b/>
          <w:bCs/>
        </w:rPr>
        <w:t>métadonnées de facturation</w:t>
      </w:r>
      <w:r w:rsidR="00B252DF">
        <w:t>)</w:t>
      </w:r>
      <w:r w:rsidRPr="00651F74">
        <w:t>.</w:t>
      </w:r>
      <w:r w:rsidR="00B252DF">
        <w:t xml:space="preserve"> Dans ce dernier cas, </w:t>
      </w:r>
      <w:proofErr w:type="spellStart"/>
      <w:r w:rsidR="00B252DF">
        <w:t>moB</w:t>
      </w:r>
      <w:proofErr w:type="spellEnd"/>
      <w:r w:rsidR="00B252DF">
        <w:t xml:space="preserve"> reconstitue un </w:t>
      </w:r>
      <w:r w:rsidR="00B252DF" w:rsidRPr="00E00BDB">
        <w:rPr>
          <w:b/>
          <w:bCs/>
        </w:rPr>
        <w:t>Document</w:t>
      </w:r>
      <w:r w:rsidR="00B252DF">
        <w:t xml:space="preserve"> pour le stocker.</w:t>
      </w:r>
    </w:p>
    <w:p w14:paraId="4FAC3599" w14:textId="1CAFCCA4" w:rsidR="0064322F" w:rsidRDefault="00871D00" w:rsidP="00516DA1">
      <w:pPr>
        <w:pStyle w:val="Paragraphedeliste"/>
        <w:numPr>
          <w:ilvl w:val="0"/>
          <w:numId w:val="20"/>
        </w:numPr>
      </w:pPr>
      <w:r w:rsidRPr="00194EEA">
        <w:lastRenderedPageBreak/>
        <w:t xml:space="preserve">Les </w:t>
      </w:r>
      <w:r w:rsidR="00645FA5" w:rsidRPr="00194EEA">
        <w:t xml:space="preserve">justificatifs ne </w:t>
      </w:r>
      <w:r w:rsidR="00E00BDB">
        <w:t xml:space="preserve">peuvent être lus en clair </w:t>
      </w:r>
      <w:r w:rsidR="00F017F6" w:rsidRPr="00194EEA">
        <w:t xml:space="preserve">que par le financeur. Le citoyen ne fait qu’uploader ses justificatifs </w:t>
      </w:r>
      <w:r w:rsidR="003D65B8" w:rsidRPr="00194EEA">
        <w:t>mais ne pourra pas les visualiser. Seul</w:t>
      </w:r>
      <w:r w:rsidRPr="00194EEA">
        <w:t>s</w:t>
      </w:r>
      <w:r w:rsidR="003D65B8" w:rsidRPr="00194EEA">
        <w:t xml:space="preserve"> le</w:t>
      </w:r>
      <w:r w:rsidRPr="00194EEA">
        <w:t>s</w:t>
      </w:r>
      <w:r w:rsidR="003D65B8" w:rsidRPr="00194EEA">
        <w:t xml:space="preserve"> nom</w:t>
      </w:r>
      <w:r w:rsidRPr="00194EEA">
        <w:t xml:space="preserve">s </w:t>
      </w:r>
      <w:r w:rsidR="003D65B8" w:rsidRPr="00194EEA">
        <w:t>d</w:t>
      </w:r>
      <w:r w:rsidRPr="00194EEA">
        <w:t>es</w:t>
      </w:r>
      <w:r w:rsidR="003D65B8" w:rsidRPr="00194EEA">
        <w:t xml:space="preserve"> justificatif</w:t>
      </w:r>
      <w:r w:rsidRPr="00194EEA">
        <w:t>s</w:t>
      </w:r>
      <w:r w:rsidR="00E728D8" w:rsidRPr="00194EEA">
        <w:t xml:space="preserve"> rattachés </w:t>
      </w:r>
      <w:r w:rsidR="006962C0" w:rsidRPr="00194EEA">
        <w:t>à s</w:t>
      </w:r>
      <w:r w:rsidR="006733AB">
        <w:t xml:space="preserve">a souscription </w:t>
      </w:r>
      <w:r w:rsidR="006962C0" w:rsidRPr="00194EEA">
        <w:t>sont</w:t>
      </w:r>
      <w:r w:rsidRPr="00194EEA">
        <w:t xml:space="preserve"> </w:t>
      </w:r>
      <w:r w:rsidR="003D65B8" w:rsidRPr="00194EEA">
        <w:t>visible</w:t>
      </w:r>
      <w:r w:rsidRPr="00194EEA">
        <w:t>s</w:t>
      </w:r>
      <w:r w:rsidR="003D65B8" w:rsidRPr="00194EEA">
        <w:t xml:space="preserve"> lorsqu’il récupère </w:t>
      </w:r>
      <w:r w:rsidRPr="00194EEA">
        <w:t>ses données au format fichier</w:t>
      </w:r>
      <w:r w:rsidR="00D34A65" w:rsidRPr="00194EEA">
        <w:t>.</w:t>
      </w:r>
    </w:p>
    <w:p w14:paraId="41B6FDF2" w14:textId="65B62098" w:rsidR="00725833" w:rsidRDefault="005F2886" w:rsidP="00516DA1">
      <w:pPr>
        <w:pStyle w:val="Paragraphedeliste"/>
        <w:numPr>
          <w:ilvl w:val="0"/>
          <w:numId w:val="20"/>
        </w:numPr>
      </w:pPr>
      <w:r>
        <w:t xml:space="preserve">La </w:t>
      </w:r>
      <w:r w:rsidR="00725833">
        <w:t>procédure de s</w:t>
      </w:r>
      <w:r>
        <w:t xml:space="preserve">ouscription comprend 3 étapes </w:t>
      </w:r>
      <w:r w:rsidR="004F6794">
        <w:t>structurantes</w:t>
      </w:r>
      <w:r w:rsidR="00725833">
        <w:t xml:space="preserve"> pour le citoyen</w:t>
      </w:r>
      <w:r w:rsidR="004F6794">
        <w:t> :</w:t>
      </w:r>
    </w:p>
    <w:p w14:paraId="440FEDCC" w14:textId="678327F7" w:rsidR="00725833" w:rsidRDefault="00725833" w:rsidP="00516DA1">
      <w:pPr>
        <w:pStyle w:val="Paragraphedeliste"/>
        <w:numPr>
          <w:ilvl w:val="1"/>
          <w:numId w:val="20"/>
        </w:numPr>
      </w:pPr>
      <w:r w:rsidRPr="00512426">
        <w:rPr>
          <w:u w:val="single"/>
        </w:rPr>
        <w:t>L’initialisation</w:t>
      </w:r>
      <w:r>
        <w:t xml:space="preserve"> ; permet de sélectionner sa communauté, remplir les champs spécifiques permettant de </w:t>
      </w:r>
      <w:r w:rsidR="000E6085">
        <w:t>répondre aux conditions attendues par le dispositif incitatif</w:t>
      </w:r>
    </w:p>
    <w:p w14:paraId="0EF32D7C" w14:textId="76581CEB" w:rsidR="00725833" w:rsidRDefault="00725833" w:rsidP="00516DA1">
      <w:pPr>
        <w:pStyle w:val="Paragraphedeliste"/>
        <w:numPr>
          <w:ilvl w:val="1"/>
          <w:numId w:val="20"/>
        </w:numPr>
      </w:pPr>
      <w:r>
        <w:t xml:space="preserve">L’ajout de </w:t>
      </w:r>
      <w:r w:rsidRPr="00512426">
        <w:rPr>
          <w:b/>
          <w:bCs/>
          <w:u w:val="single"/>
        </w:rPr>
        <w:t>justificatifs</w:t>
      </w:r>
      <w:r>
        <w:t xml:space="preserve"> (optionnel) ; permet d’ajouter des documents justificatifs</w:t>
      </w:r>
    </w:p>
    <w:p w14:paraId="468E9800" w14:textId="050C8CD5" w:rsidR="004F6794" w:rsidRDefault="00725833" w:rsidP="00516DA1">
      <w:pPr>
        <w:pStyle w:val="Paragraphedeliste"/>
        <w:numPr>
          <w:ilvl w:val="1"/>
          <w:numId w:val="20"/>
        </w:numPr>
      </w:pPr>
      <w:r>
        <w:t xml:space="preserve">La </w:t>
      </w:r>
      <w:r w:rsidRPr="00512426">
        <w:rPr>
          <w:u w:val="single"/>
        </w:rPr>
        <w:t>finalisation</w:t>
      </w:r>
      <w:r w:rsidR="000E6085">
        <w:t> ; selon le mode de vérification paramétré</w:t>
      </w:r>
      <w:r w:rsidR="00593918">
        <w:t xml:space="preserve"> ; si manuel, alors la souscription passe en traitement côté gestionnaire financeur ; si automatique, alors </w:t>
      </w:r>
      <w:proofErr w:type="spellStart"/>
      <w:r w:rsidR="00593918">
        <w:t>moB</w:t>
      </w:r>
      <w:proofErr w:type="spellEnd"/>
      <w:r w:rsidR="00593918">
        <w:t xml:space="preserve"> effectue les vérifications d’éligibilité et </w:t>
      </w:r>
      <w:r w:rsidR="00EA3979">
        <w:t>la souscription passe en statut final, validée ou rejetée.</w:t>
      </w:r>
    </w:p>
    <w:p w14:paraId="3E11BA71" w14:textId="469B0153" w:rsidR="00E8515E" w:rsidRPr="0085226D" w:rsidRDefault="00E8515E" w:rsidP="000E6714">
      <w:pPr>
        <w:pStyle w:val="heading40"/>
      </w:pPr>
      <w:r w:rsidRPr="0085226D">
        <w:t>Horodatages de souscription</w:t>
      </w:r>
    </w:p>
    <w:p w14:paraId="4FF74EFC" w14:textId="7431B075" w:rsidR="00E8515E" w:rsidRPr="0085226D" w:rsidRDefault="00D368A4" w:rsidP="00516DA1">
      <w:pPr>
        <w:pStyle w:val="BodyText1"/>
        <w:numPr>
          <w:ilvl w:val="0"/>
          <w:numId w:val="49"/>
        </w:numPr>
      </w:pPr>
      <w:r w:rsidRPr="0085226D">
        <w:t xml:space="preserve">Un dispositif incitatif peut exiger un niveau de certification élevé </w:t>
      </w:r>
      <w:r w:rsidR="00D73928" w:rsidRPr="0085226D">
        <w:t>du processus de souscription et des données véhiculées à un instant T.</w:t>
      </w:r>
    </w:p>
    <w:p w14:paraId="36151881" w14:textId="6A19F414" w:rsidR="00D73928" w:rsidRDefault="00D73928" w:rsidP="00516DA1">
      <w:pPr>
        <w:pStyle w:val="BodyText1"/>
        <w:numPr>
          <w:ilvl w:val="0"/>
          <w:numId w:val="49"/>
        </w:numPr>
      </w:pPr>
      <w:r w:rsidRPr="0085226D">
        <w:t xml:space="preserve">Un dispositive incitatif peut exiger une </w:t>
      </w:r>
      <w:hyperlink r:id="rId44" w:history="1">
        <w:r w:rsidRPr="0085226D">
          <w:rPr>
            <w:rStyle w:val="Lienhypertexte"/>
          </w:rPr>
          <w:t xml:space="preserve">signature </w:t>
        </w:r>
        <w:r w:rsidR="00F10924" w:rsidRPr="0085226D">
          <w:rPr>
            <w:rStyle w:val="Lienhypertexte"/>
          </w:rPr>
          <w:t>qualifiée</w:t>
        </w:r>
      </w:hyperlink>
      <w:r w:rsidR="00F10924" w:rsidRPr="0085226D">
        <w:t xml:space="preserve"> </w:t>
      </w:r>
      <w:r w:rsidR="0085226D" w:rsidRPr="0085226D">
        <w:t>du souscripteur.</w:t>
      </w:r>
    </w:p>
    <w:p w14:paraId="50B7F903" w14:textId="5AD7ADB7" w:rsidR="000B669A" w:rsidRPr="0085226D" w:rsidRDefault="000B669A" w:rsidP="00516DA1">
      <w:pPr>
        <w:pStyle w:val="BodyText1"/>
        <w:numPr>
          <w:ilvl w:val="0"/>
          <w:numId w:val="49"/>
        </w:numPr>
      </w:pPr>
      <w:r>
        <w:t xml:space="preserve">Un </w:t>
      </w:r>
      <w:r w:rsidRPr="00CC6837">
        <w:rPr>
          <w:b/>
          <w:bCs/>
        </w:rPr>
        <w:t>horodatage de souscription</w:t>
      </w:r>
      <w:r>
        <w:t xml:space="preserve"> consiste à horodater les données de la souscription </w:t>
      </w:r>
      <w:r w:rsidR="00CC6837">
        <w:t>lors des étapes d’initialisation et modification.</w:t>
      </w:r>
    </w:p>
    <w:p w14:paraId="7D1F4805" w14:textId="4FBA6DC3" w:rsidR="006B7308" w:rsidRPr="00CC6837" w:rsidRDefault="006B7308" w:rsidP="000E6714">
      <w:pPr>
        <w:pStyle w:val="heading40"/>
      </w:pPr>
      <w:r w:rsidRPr="00CC6837">
        <w:t>Décision</w:t>
      </w:r>
      <w:r w:rsidR="0041758C" w:rsidRPr="00CC6837">
        <w:t xml:space="preserve"> sur une souscription</w:t>
      </w:r>
    </w:p>
    <w:p w14:paraId="122CB7E1" w14:textId="5F327288" w:rsidR="000E6714" w:rsidRDefault="0041758C" w:rsidP="00516DA1">
      <w:pPr>
        <w:pStyle w:val="BodyText1"/>
        <w:numPr>
          <w:ilvl w:val="0"/>
          <w:numId w:val="49"/>
        </w:numPr>
      </w:pPr>
      <w:r w:rsidRPr="00CC6837">
        <w:t xml:space="preserve">La </w:t>
      </w:r>
      <w:r w:rsidR="00CC6837" w:rsidRPr="00155300">
        <w:rPr>
          <w:b/>
          <w:bCs/>
        </w:rPr>
        <w:t>décision</w:t>
      </w:r>
      <w:r w:rsidR="00CC6837">
        <w:t xml:space="preserve"> </w:t>
      </w:r>
      <w:r w:rsidR="00810F1C">
        <w:t xml:space="preserve">sur une souscription peut être rendue </w:t>
      </w:r>
      <w:r w:rsidR="00512426" w:rsidRPr="00512426">
        <w:rPr>
          <w:b/>
          <w:bCs/>
        </w:rPr>
        <w:t>manuelle</w:t>
      </w:r>
      <w:r w:rsidR="00512426" w:rsidRPr="008516ED">
        <w:rPr>
          <w:b/>
        </w:rPr>
        <w:t>ment</w:t>
      </w:r>
      <w:r w:rsidR="00512426">
        <w:t xml:space="preserve"> </w:t>
      </w:r>
      <w:r w:rsidR="00810F1C">
        <w:t>par un gestionnaire Financeur.</w:t>
      </w:r>
      <w:r w:rsidR="00155300">
        <w:t xml:space="preserve"> Dans ce cas, ce dernier se base sur l’atteinte des conditions spécifiques et sur la conformité des justificatifs fournis pour valider ou rejeter la souscription.</w:t>
      </w:r>
    </w:p>
    <w:p w14:paraId="574B15EE" w14:textId="3BA4B099" w:rsidR="00EA0304" w:rsidRDefault="00EA0304" w:rsidP="00516DA1">
      <w:pPr>
        <w:pStyle w:val="BodyText1"/>
        <w:numPr>
          <w:ilvl w:val="0"/>
          <w:numId w:val="49"/>
        </w:numPr>
      </w:pPr>
      <w:r>
        <w:t xml:space="preserve">La </w:t>
      </w:r>
      <w:r w:rsidRPr="00512426">
        <w:rPr>
          <w:b/>
          <w:bCs/>
        </w:rPr>
        <w:t>décision</w:t>
      </w:r>
      <w:r>
        <w:t xml:space="preserve"> sur une souscription peut aussi être rendue par </w:t>
      </w:r>
      <w:proofErr w:type="spellStart"/>
      <w:r>
        <w:t>moB</w:t>
      </w:r>
      <w:proofErr w:type="spellEnd"/>
      <w:r>
        <w:t xml:space="preserve"> </w:t>
      </w:r>
      <w:r w:rsidR="00E649C3" w:rsidRPr="00FC1D5B">
        <w:rPr>
          <w:b/>
          <w:bCs/>
        </w:rPr>
        <w:t>automatiquement</w:t>
      </w:r>
      <w:r>
        <w:t>. Dans ce cas, il se fait sur la base des vérifications d’éligibilité paramétrées sur le dispositif incitatif</w:t>
      </w:r>
      <w:r w:rsidR="00E649C3">
        <w:t xml:space="preserve"> (mode de vérification des souscriptions en automatique). Les vérifications supportées à date sont : la certification de l’identité par FranceConnect</w:t>
      </w:r>
      <w:r w:rsidR="00DF6046">
        <w:t xml:space="preserve"> (générique)</w:t>
      </w:r>
      <w:r w:rsidR="00E649C3">
        <w:t xml:space="preserve"> et </w:t>
      </w:r>
      <w:r w:rsidR="00DF6046">
        <w:t xml:space="preserve">la validation d’une </w:t>
      </w:r>
      <w:hyperlink r:id="rId45" w:history="1">
        <w:r w:rsidR="00DF6046" w:rsidRPr="00512426">
          <w:rPr>
            <w:rStyle w:val="Lienhypertexte"/>
          </w:rPr>
          <w:t>demande de prime CEE au Registre de Preuve de Covoiturage</w:t>
        </w:r>
      </w:hyperlink>
      <w:r w:rsidR="00DF6046">
        <w:t xml:space="preserve"> (spécifique Coup de pouce CEE covoiturage).</w:t>
      </w:r>
    </w:p>
    <w:p w14:paraId="0A21CEBD" w14:textId="77777777" w:rsidR="00810F1C" w:rsidRPr="00CC6837" w:rsidRDefault="00810F1C" w:rsidP="000E6714">
      <w:pPr>
        <w:pStyle w:val="BodyText1"/>
      </w:pPr>
    </w:p>
    <w:p w14:paraId="71889EE8" w14:textId="78F17B46" w:rsidR="001C2326" w:rsidRDefault="001C2326" w:rsidP="00516DA1">
      <w:pPr>
        <w:pStyle w:val="heading30"/>
      </w:pPr>
      <w:r>
        <w:t>Référentiel et identification des entités</w:t>
      </w:r>
    </w:p>
    <w:p w14:paraId="74EAC158" w14:textId="287D7F47" w:rsidR="00847A4D" w:rsidRPr="00651F74" w:rsidRDefault="00847A4D" w:rsidP="00A07CDD">
      <w:r w:rsidRPr="00651F74">
        <w:t>Cette partie se focalise sur l’identification et le cycle de vie des entités.</w:t>
      </w:r>
    </w:p>
    <w:p w14:paraId="3818E27D" w14:textId="4D31C777" w:rsidR="00847A4D" w:rsidRPr="00651F74" w:rsidRDefault="00847A4D" w:rsidP="00A07CDD">
      <w:r w:rsidRPr="00651F74">
        <w:t xml:space="preserve">Le référentiel des entités peut être interne ou externe au système </w:t>
      </w:r>
      <w:proofErr w:type="spellStart"/>
      <w:r w:rsidR="00097210">
        <w:t>moB</w:t>
      </w:r>
      <w:proofErr w:type="spellEnd"/>
      <w:r w:rsidRPr="00651F74">
        <w:t>.</w:t>
      </w:r>
    </w:p>
    <w:p w14:paraId="195A16C4" w14:textId="5846552D" w:rsidR="00847A4D" w:rsidRPr="00651F74" w:rsidRDefault="00847A4D" w:rsidP="00A07CDD">
      <w:r w:rsidRPr="00651F74">
        <w:t xml:space="preserve">Certaines entités n’existent que dans </w:t>
      </w:r>
      <w:proofErr w:type="spellStart"/>
      <w:r w:rsidR="00097210">
        <w:t>moB</w:t>
      </w:r>
      <w:proofErr w:type="spellEnd"/>
      <w:r w:rsidRPr="00651F74">
        <w:t xml:space="preserve">, leur cycle de vie est par conséquent totalement pris en charge par </w:t>
      </w:r>
      <w:proofErr w:type="spellStart"/>
      <w:r w:rsidR="00097210">
        <w:t>moB</w:t>
      </w:r>
      <w:proofErr w:type="spellEnd"/>
      <w:r w:rsidRPr="00651F74">
        <w:t>.</w:t>
      </w:r>
    </w:p>
    <w:p w14:paraId="446E6C5A" w14:textId="1D3E7E22" w:rsidR="00847A4D" w:rsidRPr="00651F74" w:rsidRDefault="00847A4D" w:rsidP="00A07CDD">
      <w:r w:rsidRPr="00651F74">
        <w:t xml:space="preserve">D’autres se situent à la frontière entre </w:t>
      </w:r>
      <w:proofErr w:type="spellStart"/>
      <w:r w:rsidR="00097210">
        <w:t>moB</w:t>
      </w:r>
      <w:proofErr w:type="spellEnd"/>
      <w:r w:rsidR="00097210" w:rsidRPr="00651F74">
        <w:t xml:space="preserve"> </w:t>
      </w:r>
      <w:r w:rsidRPr="00651F74">
        <w:t>et des systèmes d’information externes.</w:t>
      </w:r>
    </w:p>
    <w:p w14:paraId="760BC9D1" w14:textId="536CF280" w:rsidR="00847A4D" w:rsidRPr="00651F74" w:rsidRDefault="00847A4D" w:rsidP="00A07CDD">
      <w:r w:rsidRPr="00651F74">
        <w:t>C’est le cas par exemple des utilisateurs.</w:t>
      </w:r>
    </w:p>
    <w:p w14:paraId="7B141AEE" w14:textId="2779C05F" w:rsidR="00847A4D" w:rsidRPr="00651F74" w:rsidRDefault="00847A4D" w:rsidP="00847A4D">
      <w:r w:rsidRPr="00651F74">
        <w:t xml:space="preserve">Si les financeurs n’ont pas de SI accosté à </w:t>
      </w:r>
      <w:proofErr w:type="spellStart"/>
      <w:r w:rsidR="00097210">
        <w:t>moB</w:t>
      </w:r>
      <w:proofErr w:type="spellEnd"/>
      <w:r w:rsidRPr="00651F74">
        <w:t xml:space="preserve">, alors la gestion de ces entités se fera dans </w:t>
      </w:r>
      <w:proofErr w:type="spellStart"/>
      <w:r w:rsidR="007A1EF5">
        <w:t>moB</w:t>
      </w:r>
      <w:proofErr w:type="spellEnd"/>
      <w:r w:rsidR="007A1EF5" w:rsidRPr="00651F74">
        <w:t xml:space="preserve"> </w:t>
      </w:r>
      <w:r w:rsidRPr="00651F74">
        <w:t>qui sera alors référentiel.</w:t>
      </w:r>
      <w:bookmarkStart w:id="181" w:name="_Hlk51870820"/>
    </w:p>
    <w:tbl>
      <w:tblPr>
        <w:tblStyle w:val="Grilledutableau"/>
        <w:tblW w:w="5000" w:type="pct"/>
        <w:tblLook w:val="06A0" w:firstRow="1" w:lastRow="0" w:firstColumn="1" w:lastColumn="0" w:noHBand="1" w:noVBand="1"/>
      </w:tblPr>
      <w:tblGrid>
        <w:gridCol w:w="3257"/>
        <w:gridCol w:w="2835"/>
        <w:gridCol w:w="4105"/>
      </w:tblGrid>
      <w:tr w:rsidR="00847A4D" w:rsidRPr="00651F74" w14:paraId="302ABF90" w14:textId="77777777" w:rsidTr="00194EEA">
        <w:tc>
          <w:tcPr>
            <w:tcW w:w="1597" w:type="pct"/>
            <w:vAlign w:val="center"/>
          </w:tcPr>
          <w:p w14:paraId="4173FD50" w14:textId="77777777" w:rsidR="00847A4D" w:rsidRPr="00612A17" w:rsidRDefault="00847A4D" w:rsidP="00A914C4">
            <w:pPr>
              <w:spacing w:before="120"/>
              <w:jc w:val="center"/>
              <w:rPr>
                <w:b/>
              </w:rPr>
            </w:pPr>
            <w:r w:rsidRPr="00612A17">
              <w:rPr>
                <w:b/>
              </w:rPr>
              <w:t>Entité</w:t>
            </w:r>
          </w:p>
        </w:tc>
        <w:tc>
          <w:tcPr>
            <w:tcW w:w="1390" w:type="pct"/>
            <w:vAlign w:val="center"/>
          </w:tcPr>
          <w:p w14:paraId="19C9C899" w14:textId="77777777" w:rsidR="00847A4D" w:rsidRPr="00651F74" w:rsidRDefault="00847A4D" w:rsidP="00A914C4">
            <w:pPr>
              <w:spacing w:before="120"/>
              <w:jc w:val="center"/>
            </w:pPr>
            <w:r w:rsidRPr="00651F74">
              <w:rPr>
                <w:b/>
              </w:rPr>
              <w:t>Stockage dans le référentiel MCM</w:t>
            </w:r>
          </w:p>
        </w:tc>
        <w:tc>
          <w:tcPr>
            <w:tcW w:w="2013" w:type="pct"/>
            <w:vAlign w:val="center"/>
          </w:tcPr>
          <w:p w14:paraId="6D214396" w14:textId="77777777" w:rsidR="00847A4D" w:rsidRPr="00612A17" w:rsidRDefault="00847A4D" w:rsidP="00A914C4">
            <w:pPr>
              <w:spacing w:before="120"/>
              <w:jc w:val="center"/>
              <w:rPr>
                <w:b/>
              </w:rPr>
            </w:pPr>
            <w:r w:rsidRPr="00612A17">
              <w:rPr>
                <w:b/>
              </w:rPr>
              <w:t>Source</w:t>
            </w:r>
          </w:p>
        </w:tc>
      </w:tr>
      <w:tr w:rsidR="00847A4D" w:rsidRPr="00946441" w14:paraId="35F346AD" w14:textId="77777777" w:rsidTr="00194EEA">
        <w:tc>
          <w:tcPr>
            <w:tcW w:w="1597" w:type="pct"/>
            <w:vAlign w:val="center"/>
          </w:tcPr>
          <w:p w14:paraId="7303CAB4" w14:textId="77777777" w:rsidR="00847A4D" w:rsidRPr="00612A17" w:rsidRDefault="00847A4D" w:rsidP="00A914C4">
            <w:pPr>
              <w:jc w:val="left"/>
            </w:pPr>
            <w:r w:rsidRPr="00612A17">
              <w:lastRenderedPageBreak/>
              <w:t>Citoyen</w:t>
            </w:r>
          </w:p>
        </w:tc>
        <w:tc>
          <w:tcPr>
            <w:tcW w:w="1390" w:type="pct"/>
            <w:vAlign w:val="center"/>
          </w:tcPr>
          <w:p w14:paraId="738461F6" w14:textId="77777777" w:rsidR="00847A4D" w:rsidRPr="00651F74" w:rsidRDefault="00847A4D" w:rsidP="00A914C4">
            <w:pPr>
              <w:jc w:val="left"/>
            </w:pPr>
            <w:r w:rsidRPr="00651F74">
              <w:t>Profil/Compte Citoyen</w:t>
            </w:r>
          </w:p>
        </w:tc>
        <w:tc>
          <w:tcPr>
            <w:tcW w:w="2013" w:type="pct"/>
            <w:vAlign w:val="center"/>
          </w:tcPr>
          <w:p w14:paraId="38AEFCE6" w14:textId="77777777" w:rsidR="00847A4D" w:rsidRPr="00651F74" w:rsidRDefault="00847A4D" w:rsidP="00A914C4">
            <w:pPr>
              <w:jc w:val="left"/>
            </w:pPr>
            <w:r w:rsidRPr="00651F74">
              <w:t xml:space="preserve">Salarié d’une entreprise </w:t>
            </w:r>
          </w:p>
          <w:p w14:paraId="72C7E735" w14:textId="77777777" w:rsidR="00847A4D" w:rsidRDefault="00847A4D" w:rsidP="00A914C4">
            <w:pPr>
              <w:jc w:val="left"/>
            </w:pPr>
            <w:r w:rsidRPr="00651F74">
              <w:t>Usager d’une collectivité</w:t>
            </w:r>
          </w:p>
          <w:p w14:paraId="2C28D800" w14:textId="1D89D2FA" w:rsidR="002B7A34" w:rsidRPr="00651F74" w:rsidRDefault="002B7A34" w:rsidP="00A914C4">
            <w:pPr>
              <w:jc w:val="left"/>
            </w:pPr>
            <w:r>
              <w:t>Citoyen sans attache</w:t>
            </w:r>
          </w:p>
        </w:tc>
      </w:tr>
      <w:tr w:rsidR="00847A4D" w:rsidRPr="00946441" w14:paraId="04AA4640" w14:textId="77777777" w:rsidTr="00194EEA">
        <w:tc>
          <w:tcPr>
            <w:tcW w:w="1597" w:type="pct"/>
            <w:vAlign w:val="center"/>
          </w:tcPr>
          <w:p w14:paraId="50EB2A0C" w14:textId="77777777" w:rsidR="00847A4D" w:rsidRPr="00612A17" w:rsidRDefault="00847A4D" w:rsidP="00A914C4">
            <w:pPr>
              <w:jc w:val="left"/>
            </w:pPr>
            <w:r w:rsidRPr="00612A17">
              <w:t>Financeur</w:t>
            </w:r>
          </w:p>
        </w:tc>
        <w:tc>
          <w:tcPr>
            <w:tcW w:w="1390" w:type="pct"/>
            <w:vAlign w:val="center"/>
          </w:tcPr>
          <w:p w14:paraId="68B8E7F9" w14:textId="77777777" w:rsidR="00847A4D" w:rsidRPr="00651F74" w:rsidRDefault="00847A4D" w:rsidP="00A914C4">
            <w:pPr>
              <w:jc w:val="left"/>
            </w:pPr>
            <w:r w:rsidRPr="00651F74">
              <w:t>Profil/Compte financeur</w:t>
            </w:r>
          </w:p>
        </w:tc>
        <w:tc>
          <w:tcPr>
            <w:tcW w:w="2013" w:type="pct"/>
            <w:vAlign w:val="center"/>
          </w:tcPr>
          <w:p w14:paraId="18A81E97" w14:textId="77777777" w:rsidR="00847A4D" w:rsidRPr="00651F74" w:rsidRDefault="00847A4D" w:rsidP="00A914C4">
            <w:pPr>
              <w:jc w:val="left"/>
            </w:pPr>
            <w:r w:rsidRPr="00651F74">
              <w:t>Système d'identification du répertoire des entreprises de l’INSEE (Institut national de la statistique et des études économiques)</w:t>
            </w:r>
          </w:p>
        </w:tc>
      </w:tr>
      <w:tr w:rsidR="009B2613" w:rsidRPr="00946441" w14:paraId="0DE1C511" w14:textId="77777777" w:rsidTr="00194EEA">
        <w:tc>
          <w:tcPr>
            <w:tcW w:w="1597" w:type="pct"/>
            <w:vAlign w:val="center"/>
          </w:tcPr>
          <w:p w14:paraId="6BE4232D" w14:textId="054E1C6E" w:rsidR="009B2613" w:rsidRPr="00612A17" w:rsidRDefault="009B2613" w:rsidP="009B2613">
            <w:pPr>
              <w:jc w:val="left"/>
            </w:pPr>
            <w:r>
              <w:t>Dispositif incitatif</w:t>
            </w:r>
          </w:p>
        </w:tc>
        <w:tc>
          <w:tcPr>
            <w:tcW w:w="1390" w:type="pct"/>
            <w:vAlign w:val="center"/>
          </w:tcPr>
          <w:p w14:paraId="31C2270C" w14:textId="77777777" w:rsidR="009B2613" w:rsidRDefault="009B2613" w:rsidP="009B2613">
            <w:pPr>
              <w:jc w:val="left"/>
            </w:pPr>
            <w:r w:rsidRPr="00651F74">
              <w:t>Contenu rédactionnel de l’aide à la mobilité</w:t>
            </w:r>
          </w:p>
          <w:p w14:paraId="2A267806" w14:textId="0060D852" w:rsidR="009B2613" w:rsidRPr="00651F74" w:rsidRDefault="009B2613" w:rsidP="009B2613">
            <w:pPr>
              <w:jc w:val="left"/>
            </w:pPr>
            <w:r>
              <w:t>Paramètres d’éligibilité et de traitement</w:t>
            </w:r>
          </w:p>
        </w:tc>
        <w:tc>
          <w:tcPr>
            <w:tcW w:w="2013" w:type="pct"/>
            <w:vAlign w:val="center"/>
          </w:tcPr>
          <w:p w14:paraId="20D74FA1" w14:textId="77777777" w:rsidR="009B2613" w:rsidRPr="00651F74" w:rsidRDefault="009B2613" w:rsidP="009B2613">
            <w:pPr>
              <w:jc w:val="left"/>
            </w:pPr>
            <w:r w:rsidRPr="00651F74">
              <w:t>Aide à la mobilité définie par une entreprise</w:t>
            </w:r>
          </w:p>
          <w:p w14:paraId="7F1697F8" w14:textId="77777777" w:rsidR="009B2613" w:rsidRPr="00651F74" w:rsidRDefault="009B2613" w:rsidP="009B2613">
            <w:pPr>
              <w:jc w:val="left"/>
            </w:pPr>
            <w:r w:rsidRPr="00651F74">
              <w:t>Aide à la mobilité définie par une collectivité</w:t>
            </w:r>
          </w:p>
          <w:p w14:paraId="20D1060C" w14:textId="77777777" w:rsidR="009B2613" w:rsidRPr="00651F74" w:rsidRDefault="009B2613" w:rsidP="009B2613">
            <w:pPr>
              <w:jc w:val="left"/>
            </w:pPr>
            <w:r w:rsidRPr="00651F74">
              <w:t>Aide à la mobilité définie par l’Etat (ou par une extra-territorialité)</w:t>
            </w:r>
          </w:p>
        </w:tc>
      </w:tr>
      <w:tr w:rsidR="00847A4D" w:rsidRPr="00946441" w14:paraId="7F0920CB" w14:textId="77777777" w:rsidTr="00194EEA">
        <w:tc>
          <w:tcPr>
            <w:tcW w:w="1597" w:type="pct"/>
            <w:vAlign w:val="center"/>
          </w:tcPr>
          <w:p w14:paraId="2951D453" w14:textId="77777777" w:rsidR="00847A4D" w:rsidRPr="00612A17" w:rsidRDefault="00847A4D" w:rsidP="00A914C4">
            <w:pPr>
              <w:jc w:val="left"/>
            </w:pPr>
            <w:r w:rsidRPr="00612A17">
              <w:t>Justificatif de rattachement</w:t>
            </w:r>
          </w:p>
        </w:tc>
        <w:tc>
          <w:tcPr>
            <w:tcW w:w="1390" w:type="pct"/>
            <w:vAlign w:val="center"/>
          </w:tcPr>
          <w:p w14:paraId="434B4201" w14:textId="77777777" w:rsidR="00847A4D" w:rsidRPr="00612A17" w:rsidRDefault="00847A4D" w:rsidP="00A914C4">
            <w:pPr>
              <w:jc w:val="left"/>
            </w:pPr>
            <w:r w:rsidRPr="00612A17">
              <w:t>Justificatif (document électronique)</w:t>
            </w:r>
          </w:p>
        </w:tc>
        <w:tc>
          <w:tcPr>
            <w:tcW w:w="2013" w:type="pct"/>
            <w:vAlign w:val="center"/>
          </w:tcPr>
          <w:p w14:paraId="392FEFA3" w14:textId="3BA9DD5F" w:rsidR="00847A4D" w:rsidRPr="00651F74" w:rsidRDefault="00847A4D" w:rsidP="00A914C4">
            <w:pPr>
              <w:jc w:val="left"/>
            </w:pPr>
            <w:r w:rsidRPr="00651F74">
              <w:t xml:space="preserve">Préfecture, pôle emploi, fournisseur d’énergie, bulletin de salaire, assurance maladie (attestation d’invalidité), attestation sur l’honneur, centre des finances (revenu fiscal de </w:t>
            </w:r>
            <w:r w:rsidR="00E91E9A" w:rsidRPr="00651F74">
              <w:t>référence</w:t>
            </w:r>
            <w:r w:rsidRPr="00651F74">
              <w:t>)</w:t>
            </w:r>
          </w:p>
        </w:tc>
      </w:tr>
      <w:tr w:rsidR="00847A4D" w:rsidRPr="00651F74" w14:paraId="6D89ED56" w14:textId="77777777" w:rsidTr="00194EEA">
        <w:tc>
          <w:tcPr>
            <w:tcW w:w="1597" w:type="pct"/>
            <w:vAlign w:val="center"/>
          </w:tcPr>
          <w:p w14:paraId="1C3C111F" w14:textId="77777777" w:rsidR="00847A4D" w:rsidRPr="00612A17" w:rsidRDefault="00847A4D" w:rsidP="00A914C4">
            <w:pPr>
              <w:jc w:val="left"/>
            </w:pPr>
            <w:r w:rsidRPr="00612A17">
              <w:t>Paiement</w:t>
            </w:r>
          </w:p>
        </w:tc>
        <w:tc>
          <w:tcPr>
            <w:tcW w:w="1390" w:type="pct"/>
            <w:vAlign w:val="center"/>
          </w:tcPr>
          <w:p w14:paraId="47699207" w14:textId="77777777" w:rsidR="00847A4D" w:rsidRPr="00612A17" w:rsidRDefault="00847A4D" w:rsidP="00A914C4">
            <w:pPr>
              <w:jc w:val="left"/>
            </w:pPr>
            <w:r w:rsidRPr="00612A17">
              <w:t>N/A</w:t>
            </w:r>
          </w:p>
        </w:tc>
        <w:tc>
          <w:tcPr>
            <w:tcW w:w="2013" w:type="pct"/>
            <w:vAlign w:val="center"/>
          </w:tcPr>
          <w:p w14:paraId="3813E020" w14:textId="77777777" w:rsidR="00847A4D" w:rsidRPr="00612A17" w:rsidRDefault="00847A4D" w:rsidP="00A914C4">
            <w:pPr>
              <w:jc w:val="left"/>
            </w:pPr>
            <w:r w:rsidRPr="00612A17">
              <w:t>Banque</w:t>
            </w:r>
          </w:p>
        </w:tc>
      </w:tr>
      <w:tr w:rsidR="00847A4D" w:rsidRPr="00651F74" w14:paraId="5246C12F" w14:textId="77777777" w:rsidTr="00194EEA">
        <w:tc>
          <w:tcPr>
            <w:tcW w:w="1597" w:type="pct"/>
            <w:vAlign w:val="center"/>
          </w:tcPr>
          <w:p w14:paraId="5F62E18B" w14:textId="77777777" w:rsidR="00847A4D" w:rsidRPr="00612A17" w:rsidRDefault="00847A4D" w:rsidP="00A914C4">
            <w:pPr>
              <w:jc w:val="left"/>
            </w:pPr>
            <w:r w:rsidRPr="00612A17">
              <w:t>Support utilisateur</w:t>
            </w:r>
          </w:p>
        </w:tc>
        <w:tc>
          <w:tcPr>
            <w:tcW w:w="1390" w:type="pct"/>
            <w:vAlign w:val="center"/>
          </w:tcPr>
          <w:p w14:paraId="6F738183" w14:textId="77777777" w:rsidR="00847A4D" w:rsidRPr="00612A17" w:rsidRDefault="00847A4D" w:rsidP="00A914C4">
            <w:pPr>
              <w:jc w:val="left"/>
            </w:pPr>
            <w:r w:rsidRPr="00612A17">
              <w:t>Support utilisateur</w:t>
            </w:r>
          </w:p>
        </w:tc>
        <w:tc>
          <w:tcPr>
            <w:tcW w:w="2013" w:type="pct"/>
            <w:vAlign w:val="center"/>
          </w:tcPr>
          <w:p w14:paraId="3D3C6DA2" w14:textId="7E9E66B1" w:rsidR="00847A4D" w:rsidRPr="00612A17" w:rsidRDefault="00E91E9A" w:rsidP="00A914C4">
            <w:pPr>
              <w:jc w:val="left"/>
            </w:pPr>
            <w:proofErr w:type="spellStart"/>
            <w:proofErr w:type="gramStart"/>
            <w:r>
              <w:t>moB</w:t>
            </w:r>
            <w:proofErr w:type="spellEnd"/>
            <w:proofErr w:type="gramEnd"/>
          </w:p>
        </w:tc>
      </w:tr>
    </w:tbl>
    <w:p w14:paraId="7F6E0009" w14:textId="77777777" w:rsidR="00847A4D" w:rsidRPr="00651F74" w:rsidRDefault="00847A4D" w:rsidP="00847A4D"/>
    <w:p w14:paraId="3A0462EA" w14:textId="1DD684B2" w:rsidR="00847A4D" w:rsidRPr="00651F74" w:rsidRDefault="00847A4D" w:rsidP="00847A4D">
      <w:r w:rsidRPr="00651F74">
        <w:t xml:space="preserve">Aucun objet transient, qui serait créé par </w:t>
      </w:r>
      <w:proofErr w:type="spellStart"/>
      <w:r w:rsidR="00E91E9A">
        <w:t>moB</w:t>
      </w:r>
      <w:proofErr w:type="spellEnd"/>
      <w:r w:rsidR="00E91E9A" w:rsidRPr="00651F74">
        <w:t xml:space="preserve"> </w:t>
      </w:r>
      <w:r w:rsidRPr="00651F74">
        <w:t>mais n’y serait pas stocké, n’a été identifié.</w:t>
      </w:r>
    </w:p>
    <w:bookmarkEnd w:id="181"/>
    <w:p w14:paraId="112B88B1" w14:textId="3292C206" w:rsidR="00847A4D" w:rsidRPr="00651F74" w:rsidRDefault="00847A4D" w:rsidP="00847A4D">
      <w:r w:rsidRPr="00651F74">
        <w:t>Au même titre que les autres entités du système, il est nécessaire que chaque utilisateur soit identifié de façon unique.</w:t>
      </w:r>
    </w:p>
    <w:p w14:paraId="0A80DA7F" w14:textId="7E4BBE00" w:rsidR="00847A4D" w:rsidRPr="00651F74" w:rsidRDefault="00847A4D" w:rsidP="00CA0924">
      <w:r w:rsidRPr="00651F74">
        <w:t>Ces identifiants pourront être :</w:t>
      </w:r>
    </w:p>
    <w:p w14:paraId="7C81605C" w14:textId="3FAC7088" w:rsidR="00847A4D" w:rsidRPr="00651F74" w:rsidRDefault="00847A4D" w:rsidP="00516DA1">
      <w:pPr>
        <w:pStyle w:val="Paragraphedeliste"/>
        <w:numPr>
          <w:ilvl w:val="0"/>
          <w:numId w:val="25"/>
        </w:numPr>
      </w:pPr>
      <w:r w:rsidRPr="00651F74">
        <w:t>Visibles de façon externe aux usagers, par exemple pour se connecter au système à travers un processus d’authentification ;</w:t>
      </w:r>
    </w:p>
    <w:p w14:paraId="2BE06A7B" w14:textId="7F1DFB51" w:rsidR="00847A4D" w:rsidRPr="00651F74" w:rsidRDefault="00847A4D" w:rsidP="00516DA1">
      <w:pPr>
        <w:pStyle w:val="Paragraphedeliste"/>
        <w:numPr>
          <w:ilvl w:val="0"/>
          <w:numId w:val="25"/>
        </w:numPr>
      </w:pPr>
      <w:r w:rsidRPr="00651F74">
        <w:t>Visibles de façon externe aux financeurs pour associer des usagers à leurs communautés ;</w:t>
      </w:r>
    </w:p>
    <w:p w14:paraId="15C477F3" w14:textId="5070E96B" w:rsidR="00847A4D" w:rsidRPr="00651F74" w:rsidRDefault="00847A4D" w:rsidP="00516DA1">
      <w:pPr>
        <w:pStyle w:val="Paragraphedeliste"/>
        <w:numPr>
          <w:ilvl w:val="0"/>
          <w:numId w:val="25"/>
        </w:numPr>
      </w:pPr>
      <w:r w:rsidRPr="00651F74">
        <w:t>Internes, manipulés uniquement par le système pour associer les données de transaction/d’usage remontées par les MSP aux comptes des usagers par exemple.</w:t>
      </w:r>
    </w:p>
    <w:p w14:paraId="16B77CEC" w14:textId="21F9B725" w:rsidR="00847A4D" w:rsidRPr="00651F74" w:rsidRDefault="00847A4D" w:rsidP="00847A4D"/>
    <w:p w14:paraId="03F3CDB4" w14:textId="3E3860E5" w:rsidR="00847A4D" w:rsidRPr="00651F74" w:rsidRDefault="00847A4D" w:rsidP="00847A4D">
      <w:r w:rsidRPr="00651F74">
        <w:t>Nous étudierons dans les paragraphes ci-après les cas particuliers des entités représentant des utilisateurs.</w:t>
      </w:r>
    </w:p>
    <w:p w14:paraId="2810D6D8" w14:textId="48B1E387" w:rsidR="00847A4D" w:rsidRPr="00651F74" w:rsidRDefault="00847A4D" w:rsidP="00AF1656">
      <w:pPr>
        <w:pStyle w:val="heading40"/>
      </w:pPr>
      <w:r w:rsidRPr="00651F74">
        <w:t>Citoyens et employés</w:t>
      </w:r>
    </w:p>
    <w:p w14:paraId="751F51E9" w14:textId="027F2AF1" w:rsidR="00847A4D" w:rsidRPr="00651F74" w:rsidRDefault="00847A4D" w:rsidP="00847A4D">
      <w:r w:rsidRPr="00651F74">
        <w:t xml:space="preserve">Les usagers devraient pouvoir créer leur compte quand bon leur semble et choisir un identifiant externe pertinent pour eux. Il pourrait s’agir d’une ou plusieurs adresses </w:t>
      </w:r>
      <w:proofErr w:type="gramStart"/>
      <w:r w:rsidRPr="00651F74">
        <w:t>email</w:t>
      </w:r>
      <w:proofErr w:type="gramEnd"/>
      <w:r w:rsidRPr="00651F74">
        <w:t xml:space="preserve"> personnelles ou professionnelles.</w:t>
      </w:r>
    </w:p>
    <w:p w14:paraId="026734C7" w14:textId="77777777" w:rsidR="00847A4D" w:rsidRPr="00651F74" w:rsidRDefault="00847A4D" w:rsidP="00847A4D">
      <w:r w:rsidRPr="00651F74">
        <w:t>Il est à noter que :</w:t>
      </w:r>
    </w:p>
    <w:p w14:paraId="4118DE30" w14:textId="6671A211" w:rsidR="00847A4D" w:rsidRPr="00651F74" w:rsidRDefault="00847A4D" w:rsidP="00516DA1">
      <w:pPr>
        <w:pStyle w:val="Paragraphedeliste"/>
        <w:numPr>
          <w:ilvl w:val="0"/>
          <w:numId w:val="12"/>
        </w:numPr>
      </w:pPr>
      <w:r w:rsidRPr="00651F74">
        <w:t>Tous les usagers ne seront pas nécessairement salariés</w:t>
      </w:r>
    </w:p>
    <w:p w14:paraId="7716F615" w14:textId="1535C73A" w:rsidR="00847A4D" w:rsidRDefault="00847A4D" w:rsidP="00516DA1">
      <w:pPr>
        <w:pStyle w:val="Paragraphedeliste"/>
        <w:numPr>
          <w:ilvl w:val="0"/>
          <w:numId w:val="12"/>
        </w:numPr>
      </w:pPr>
      <w:r w:rsidRPr="00651F74">
        <w:t xml:space="preserve">Qu’ils peuvent avoir plusieurs employeurs </w:t>
      </w:r>
      <w:r w:rsidR="007F737C">
        <w:t xml:space="preserve">simultanément et </w:t>
      </w:r>
      <w:r w:rsidRPr="00651F74">
        <w:t>successivement</w:t>
      </w:r>
    </w:p>
    <w:p w14:paraId="703031FC" w14:textId="2DF5C09E" w:rsidR="00335A35" w:rsidRPr="00B9338C" w:rsidRDefault="00335A35" w:rsidP="00516DA1">
      <w:pPr>
        <w:pStyle w:val="Paragraphedeliste"/>
        <w:numPr>
          <w:ilvl w:val="1"/>
          <w:numId w:val="12"/>
        </w:numPr>
        <w:rPr>
          <w:color w:val="FF0000"/>
        </w:rPr>
      </w:pPr>
      <w:r w:rsidRPr="00B9338C">
        <w:rPr>
          <w:color w:val="FF0000"/>
        </w:rPr>
        <w:t>Le cas de plusieurs employeurs simultanément n’est pas supporté</w:t>
      </w:r>
    </w:p>
    <w:p w14:paraId="0E6E820C" w14:textId="579F9BD4" w:rsidR="00847A4D" w:rsidRPr="00651F74" w:rsidRDefault="00847A4D" w:rsidP="00516DA1">
      <w:pPr>
        <w:pStyle w:val="Paragraphedeliste"/>
        <w:numPr>
          <w:ilvl w:val="0"/>
          <w:numId w:val="12"/>
        </w:numPr>
      </w:pPr>
      <w:r w:rsidRPr="00651F74">
        <w:lastRenderedPageBreak/>
        <w:t xml:space="preserve">Qu’un employeur n’attribue pas nécessairement d’adresse </w:t>
      </w:r>
      <w:proofErr w:type="gramStart"/>
      <w:r w:rsidRPr="00651F74">
        <w:t>email</w:t>
      </w:r>
      <w:proofErr w:type="gramEnd"/>
      <w:r w:rsidRPr="00651F74">
        <w:t xml:space="preserve"> à ses salariés.</w:t>
      </w:r>
    </w:p>
    <w:p w14:paraId="62A66F73" w14:textId="77777777" w:rsidR="004A36EE" w:rsidRPr="00651F74" w:rsidRDefault="00847A4D" w:rsidP="00854C5E">
      <w:bookmarkStart w:id="182" w:name="_Hlk51870857"/>
      <w:r w:rsidRPr="00651F74">
        <w:t>Il n’est pas possible de s’appuyer sur le « Numéro de sécurité sociale », formellement Numéro d’Inscription au Registre des Personnes Physiques (NIR/NIRPP)</w:t>
      </w:r>
      <w:r w:rsidRPr="00651F74" w:rsidDel="00B8607E">
        <w:t xml:space="preserve"> </w:t>
      </w:r>
      <w:r w:rsidRPr="00651F74">
        <w:t>car ce cadre d’utilisation n’est pas prévu selon le décret n°2019-341 du 19 avril 2019 relatif à la mise en œuvre de traitements comportant l'usage du numéro d'inscription au répertoire national d'identification des personnes physiques ou nécessitant la consultation de ce répertoire</w:t>
      </w:r>
      <w:r w:rsidR="004A36EE" w:rsidRPr="00651F74">
        <w:t>.</w:t>
      </w:r>
    </w:p>
    <w:p w14:paraId="4C469B64" w14:textId="57782F2F" w:rsidR="00847A4D" w:rsidRPr="00651F74" w:rsidRDefault="004A36EE" w:rsidP="00854C5E">
      <w:r w:rsidRPr="00651F74">
        <w:t xml:space="preserve">Voir </w:t>
      </w:r>
      <w:hyperlink r:id="rId46" w:history="1">
        <w:r w:rsidRPr="00651F74">
          <w:rPr>
            <w:rStyle w:val="Lienhypertexte"/>
          </w:rPr>
          <w:t>https://www.legifrance.gouv.fr/jorf/id/JORFTEXT000038396526?r=3cAsRPKW07</w:t>
        </w:r>
      </w:hyperlink>
      <w:r w:rsidRPr="00651F74">
        <w:t>.</w:t>
      </w:r>
    </w:p>
    <w:p w14:paraId="4BC43A12" w14:textId="77777777" w:rsidR="00847A4D" w:rsidRPr="00651F74" w:rsidRDefault="00847A4D" w:rsidP="00847A4D">
      <w:r w:rsidRPr="00651F74">
        <w:t>En effet, les domaines couverts sont uniquement :</w:t>
      </w:r>
    </w:p>
    <w:p w14:paraId="41F4B036" w14:textId="77777777" w:rsidR="00847A4D" w:rsidRPr="00651F74" w:rsidRDefault="00847A4D" w:rsidP="00516DA1">
      <w:pPr>
        <w:pStyle w:val="Paragraphedeliste"/>
        <w:numPr>
          <w:ilvl w:val="0"/>
          <w:numId w:val="24"/>
        </w:numPr>
      </w:pPr>
      <w:r w:rsidRPr="00651F74">
        <w:t>La protection sociale, la santé ;</w:t>
      </w:r>
    </w:p>
    <w:p w14:paraId="6318E221" w14:textId="77777777" w:rsidR="00847A4D" w:rsidRPr="00651F74" w:rsidRDefault="00847A4D" w:rsidP="00516DA1">
      <w:pPr>
        <w:pStyle w:val="Paragraphedeliste"/>
        <w:numPr>
          <w:ilvl w:val="0"/>
          <w:numId w:val="24"/>
        </w:numPr>
      </w:pPr>
      <w:r w:rsidRPr="00651F74">
        <w:t>Le travail et l’emploi du secteur privé et du secteur public ;</w:t>
      </w:r>
    </w:p>
    <w:p w14:paraId="4CA7F603" w14:textId="77777777" w:rsidR="00847A4D" w:rsidRPr="00651F74" w:rsidRDefault="00847A4D" w:rsidP="00516DA1">
      <w:pPr>
        <w:pStyle w:val="Paragraphedeliste"/>
        <w:numPr>
          <w:ilvl w:val="0"/>
          <w:numId w:val="24"/>
        </w:numPr>
      </w:pPr>
      <w:r w:rsidRPr="00651F74">
        <w:t>Le domaine financier, fiscal et douanier ;</w:t>
      </w:r>
    </w:p>
    <w:p w14:paraId="6295ABC0" w14:textId="77777777" w:rsidR="00847A4D" w:rsidRPr="00651F74" w:rsidRDefault="00847A4D" w:rsidP="00516DA1">
      <w:pPr>
        <w:pStyle w:val="Paragraphedeliste"/>
        <w:numPr>
          <w:ilvl w:val="0"/>
          <w:numId w:val="24"/>
        </w:numPr>
      </w:pPr>
      <w:r w:rsidRPr="00651F74">
        <w:t>La justice ;</w:t>
      </w:r>
    </w:p>
    <w:p w14:paraId="22EADCB6" w14:textId="77777777" w:rsidR="00847A4D" w:rsidRPr="00651F74" w:rsidRDefault="00847A4D" w:rsidP="00516DA1">
      <w:pPr>
        <w:pStyle w:val="Paragraphedeliste"/>
        <w:numPr>
          <w:ilvl w:val="0"/>
          <w:numId w:val="24"/>
        </w:numPr>
      </w:pPr>
      <w:r w:rsidRPr="00651F74">
        <w:t>Les statistiques publiques et le recensement ;</w:t>
      </w:r>
    </w:p>
    <w:p w14:paraId="2722048A" w14:textId="77777777" w:rsidR="00847A4D" w:rsidRPr="00651F74" w:rsidRDefault="00847A4D" w:rsidP="00516DA1">
      <w:pPr>
        <w:pStyle w:val="Paragraphedeliste"/>
        <w:numPr>
          <w:ilvl w:val="0"/>
          <w:numId w:val="24"/>
        </w:numPr>
      </w:pPr>
      <w:r w:rsidRPr="00651F74">
        <w:t>L’éducation ;</w:t>
      </w:r>
    </w:p>
    <w:p w14:paraId="5F14F47A" w14:textId="77777777" w:rsidR="00847A4D" w:rsidRPr="00651F74" w:rsidRDefault="00847A4D" w:rsidP="00516DA1">
      <w:pPr>
        <w:pStyle w:val="Paragraphedeliste"/>
        <w:numPr>
          <w:ilvl w:val="0"/>
          <w:numId w:val="24"/>
        </w:numPr>
      </w:pPr>
      <w:r w:rsidRPr="00651F74">
        <w:t>Le logement ;</w:t>
      </w:r>
    </w:p>
    <w:p w14:paraId="439ADB50" w14:textId="470A7A24" w:rsidR="00847A4D" w:rsidRPr="00651F74" w:rsidRDefault="00847A4D" w:rsidP="00516DA1">
      <w:pPr>
        <w:pStyle w:val="Paragraphedeliste"/>
        <w:numPr>
          <w:ilvl w:val="0"/>
          <w:numId w:val="24"/>
        </w:numPr>
      </w:pPr>
      <w:r w:rsidRPr="00651F74">
        <w:t>La prise en charge des victimes des essais nucléaires</w:t>
      </w:r>
      <w:r w:rsidR="004A36EE" w:rsidRPr="00651F74">
        <w:t>.</w:t>
      </w:r>
      <w:bookmarkEnd w:id="182"/>
    </w:p>
    <w:p w14:paraId="26DC5B30" w14:textId="77777777" w:rsidR="00847A4D" w:rsidRPr="00651F74" w:rsidRDefault="00847A4D" w:rsidP="00AF1656">
      <w:pPr>
        <w:pStyle w:val="heading40"/>
      </w:pPr>
      <w:r w:rsidRPr="00651F74">
        <w:t xml:space="preserve">Entreprises </w:t>
      </w:r>
      <w:bookmarkStart w:id="183" w:name="_Hlk51870901"/>
      <w:r w:rsidRPr="00651F74">
        <w:t>et établissements</w:t>
      </w:r>
    </w:p>
    <w:p w14:paraId="6EA31315" w14:textId="4B353B43" w:rsidR="00847A4D" w:rsidRPr="00651F74" w:rsidRDefault="00847A4D" w:rsidP="00AF1656">
      <w:bookmarkStart w:id="184" w:name="_Hlk51870930"/>
      <w:r w:rsidRPr="00651F74">
        <w:t>Les entreprises et les établissements possèdent un identifiant unique attribué par l’INSEE au sein du système d'identification du répertoire des entreprises de l’INSEE (Institut national de la statistique et des études économiques).</w:t>
      </w:r>
    </w:p>
    <w:p w14:paraId="011FF3E2" w14:textId="77777777" w:rsidR="00847A4D" w:rsidRPr="00651F74" w:rsidRDefault="00847A4D" w:rsidP="00AF1656">
      <w:r w:rsidRPr="00651F74">
        <w:t>Le numéro SIREN est un code INSEE qui sert à identifier une entreprise, un organisme ou une association ayant des activités en France.</w:t>
      </w:r>
    </w:p>
    <w:p w14:paraId="41DBE444" w14:textId="4B28B457" w:rsidR="00847A4D" w:rsidRPr="00651F74" w:rsidRDefault="00847A4D" w:rsidP="00AF1656">
      <w:r w:rsidRPr="00651F74">
        <w:t>Le numéro SIRET</w:t>
      </w:r>
      <w:r w:rsidR="009671B1" w:rsidRPr="00651F74">
        <w:t xml:space="preserve"> </w:t>
      </w:r>
      <w:r w:rsidRPr="00651F74">
        <w:t xml:space="preserve">est un code </w:t>
      </w:r>
      <w:r w:rsidR="001D1212">
        <w:t>INSEE</w:t>
      </w:r>
      <w:r w:rsidR="001D1212" w:rsidRPr="00651F74">
        <w:t xml:space="preserve"> </w:t>
      </w:r>
      <w:r w:rsidRPr="00651F74">
        <w:t>permettant l'identification d'un établissement ou d'une entreprise française.</w:t>
      </w:r>
      <w:bookmarkEnd w:id="183"/>
    </w:p>
    <w:bookmarkEnd w:id="184"/>
    <w:p w14:paraId="5191699F" w14:textId="4E810F3F" w:rsidR="00847A4D" w:rsidRPr="00651F74" w:rsidRDefault="00847A4D" w:rsidP="00AF1656">
      <w:r w:rsidRPr="00651F74">
        <w:t>Une entreprise peut avoir plusieurs établissements</w:t>
      </w:r>
      <w:r w:rsidR="001D1212">
        <w:t>.</w:t>
      </w:r>
    </w:p>
    <w:p w14:paraId="2A4FBA70" w14:textId="181E79FA" w:rsidR="00847A4D" w:rsidRPr="00651F74" w:rsidRDefault="00847A4D" w:rsidP="00AF1656">
      <w:r w:rsidRPr="00651F74">
        <w:t>Un dispositif peut être associé soit à un groupe (donc à tous ses établissements) soit à un établissement.</w:t>
      </w:r>
    </w:p>
    <w:p w14:paraId="0F45BC95" w14:textId="77777777" w:rsidR="00847A4D" w:rsidRPr="00651F74" w:rsidRDefault="00847A4D" w:rsidP="00AF1656">
      <w:pPr>
        <w:pStyle w:val="heading40"/>
      </w:pPr>
      <w:r w:rsidRPr="00651F74">
        <w:t>Collectivités</w:t>
      </w:r>
    </w:p>
    <w:p w14:paraId="078C325D" w14:textId="186C8B79" w:rsidR="00847A4D" w:rsidRPr="00651F74" w:rsidRDefault="00847A4D" w:rsidP="00AF1656">
      <w:bookmarkStart w:id="185" w:name="_Hlk51871033"/>
      <w:r w:rsidRPr="00651F74">
        <w:t>Les collectivités ont une obligation d’avoir un SIREN/S</w:t>
      </w:r>
      <w:r w:rsidR="00171D0C">
        <w:t>I</w:t>
      </w:r>
      <w:r w:rsidRPr="00651F74">
        <w:t xml:space="preserve">RET depuis la circulaire </w:t>
      </w:r>
      <w:proofErr w:type="spellStart"/>
      <w:r w:rsidRPr="00651F74">
        <w:t>CIRCULAIRE</w:t>
      </w:r>
      <w:proofErr w:type="spellEnd"/>
      <w:r w:rsidRPr="00651F74">
        <w:t xml:space="preserve"> n°</w:t>
      </w:r>
      <w:r w:rsidR="009671B1" w:rsidRPr="00651F74">
        <w:t> </w:t>
      </w:r>
      <w:r w:rsidRPr="00651F74">
        <w:t>NOR/MCT/B/07/00004/C du 8 janvier 2007.</w:t>
      </w:r>
    </w:p>
    <w:p w14:paraId="6309CA28" w14:textId="172F4D78" w:rsidR="002A6EA9" w:rsidRPr="00651F74" w:rsidRDefault="002A6EA9" w:rsidP="002A6EA9">
      <w:r w:rsidRPr="00651F74">
        <w:t>Les collectivités ont une obligation d’avoir un SIREN/S</w:t>
      </w:r>
      <w:r w:rsidR="00171D0C">
        <w:t>I</w:t>
      </w:r>
      <w:r w:rsidRPr="00651F74">
        <w:t xml:space="preserve">RET. </w:t>
      </w:r>
      <w:proofErr w:type="gramStart"/>
      <w:r w:rsidRPr="00651F74">
        <w:t>depuis</w:t>
      </w:r>
      <w:proofErr w:type="gramEnd"/>
      <w:r w:rsidRPr="00651F74">
        <w:t xml:space="preserve"> la circulaire </w:t>
      </w:r>
      <w:proofErr w:type="spellStart"/>
      <w:r w:rsidRPr="00651F74">
        <w:t>CIRCULAIRE</w:t>
      </w:r>
      <w:proofErr w:type="spellEnd"/>
      <w:r w:rsidRPr="00651F74">
        <w:t xml:space="preserve"> n° NOR/MCT/B/07/00004/C du 8 janvier 2007.</w:t>
      </w:r>
    </w:p>
    <w:p w14:paraId="099D446A" w14:textId="77777777" w:rsidR="002A6EA9" w:rsidRPr="00651F74" w:rsidRDefault="002A6EA9" w:rsidP="002A6EA9">
      <w:r w:rsidRPr="00651F74">
        <w:t xml:space="preserve">Extrait de la circulaire </w:t>
      </w:r>
      <w:proofErr w:type="spellStart"/>
      <w:r w:rsidRPr="00651F74">
        <w:t>CIRCULAIRE</w:t>
      </w:r>
      <w:proofErr w:type="spellEnd"/>
      <w:r w:rsidRPr="00651F74">
        <w:t xml:space="preserve"> n° NOR/MCT/B/07/00004/C du 8 janvier 2007 :</w:t>
      </w:r>
    </w:p>
    <w:p w14:paraId="71564EDA" w14:textId="77777777" w:rsidR="002A6EA9" w:rsidRPr="00651F74" w:rsidRDefault="002A6EA9" w:rsidP="002A6EA9">
      <w:pPr>
        <w:rPr>
          <w:i/>
          <w:iCs/>
        </w:rPr>
      </w:pPr>
      <w:r w:rsidRPr="00651F74">
        <w:t>(</w:t>
      </w:r>
      <w:proofErr w:type="gramStart"/>
      <w:r w:rsidRPr="00651F74">
        <w:t>…)</w:t>
      </w:r>
      <w:r w:rsidRPr="00651F74">
        <w:rPr>
          <w:i/>
          <w:iCs/>
        </w:rPr>
        <w:t>Le</w:t>
      </w:r>
      <w:proofErr w:type="gramEnd"/>
      <w:r w:rsidRPr="00651F74">
        <w:rPr>
          <w:i/>
          <w:iCs/>
        </w:rPr>
        <w:t xml:space="preserve"> décret n° 83-121 du 17 février 1983 modifiant le décret n° 73-314 du 14 mars 1973 a étendu à toutes les personnes morales de droit privé et public et aux institutions et services de l’Etat ou des collectivités territoriales, le champ d’application du système national d’identification et d’un répertoire des entreprises et de leurs établissements. </w:t>
      </w:r>
    </w:p>
    <w:p w14:paraId="171BF1D1" w14:textId="77777777" w:rsidR="002A6EA9" w:rsidRPr="00651F74" w:rsidRDefault="002A6EA9" w:rsidP="002A6EA9">
      <w:pPr>
        <w:rPr>
          <w:i/>
          <w:iCs/>
        </w:rPr>
      </w:pPr>
      <w:r w:rsidRPr="00651F74">
        <w:rPr>
          <w:i/>
          <w:iCs/>
        </w:rPr>
        <w:t>(…)</w:t>
      </w:r>
    </w:p>
    <w:p w14:paraId="261892B4" w14:textId="77777777" w:rsidR="002A6EA9" w:rsidRPr="00612A17" w:rsidRDefault="002A6EA9" w:rsidP="002A6EA9">
      <w:r w:rsidRPr="00612A17">
        <w:t xml:space="preserve">Un numéro d’identification SIREN à 9 chiffres est attribué à toute collectivité territoriale, à tout établissement public ainsi qu’aux institutions et services de l’Etat. </w:t>
      </w:r>
    </w:p>
    <w:p w14:paraId="17C0CA93" w14:textId="77777777" w:rsidR="002A6EA9" w:rsidRPr="00651F74" w:rsidRDefault="002A6EA9" w:rsidP="002A6EA9">
      <w:pPr>
        <w:rPr>
          <w:i/>
          <w:iCs/>
          <w:highlight w:val="yellow"/>
        </w:rPr>
      </w:pPr>
      <w:r w:rsidRPr="00612A17">
        <w:t xml:space="preserve">Un identifiant SIRET à 14 chiffres : </w:t>
      </w:r>
      <w:proofErr w:type="spellStart"/>
      <w:r w:rsidRPr="00612A17">
        <w:t>Siren</w:t>
      </w:r>
      <w:proofErr w:type="spellEnd"/>
      <w:r w:rsidRPr="00612A17">
        <w:t xml:space="preserve"> + </w:t>
      </w:r>
      <w:proofErr w:type="spellStart"/>
      <w:r w:rsidRPr="00612A17">
        <w:t>nic</w:t>
      </w:r>
      <w:proofErr w:type="spellEnd"/>
      <w:r w:rsidRPr="00612A17">
        <w:t xml:space="preserve"> (n° interne de classement) est attribué aux établissements secondaires : implantations géographiques distinctes des services de l’organisme </w:t>
      </w:r>
      <w:r w:rsidRPr="00612A17">
        <w:lastRenderedPageBreak/>
        <w:t xml:space="preserve">public où s’exerce tout ou partie de l’activité de l’organisme. Par dérogation plusieurs établissements peuvent être immatriculés à la même adresse, c’est le cas notamment des services qui reçoivent du public, une bibliothèque municipale et une salle de spectacle auront chacune un N° SIRET même si elles sont situées à la même adresse. Pour répondre à des besoins de gestion de la direction de la comptabilité publique, les budgets annexes de collectivité territoriale ou d’établissements hospitaliers possèdent aussi leurs </w:t>
      </w:r>
      <w:proofErr w:type="spellStart"/>
      <w:r w:rsidRPr="00612A17">
        <w:t>sirets</w:t>
      </w:r>
      <w:proofErr w:type="spellEnd"/>
      <w:r w:rsidRPr="00612A17">
        <w:t>.</w:t>
      </w:r>
    </w:p>
    <w:p w14:paraId="25ED3E41" w14:textId="078F4622" w:rsidR="00847A4D" w:rsidRPr="00651F74" w:rsidRDefault="00847A4D" w:rsidP="00AF1656">
      <w:pPr>
        <w:rPr>
          <w:i/>
          <w:iCs/>
        </w:rPr>
      </w:pPr>
      <w:r w:rsidRPr="00651F74">
        <w:t>(…)</w:t>
      </w:r>
      <w:r w:rsidR="00A43A1C" w:rsidRPr="00651F74">
        <w:t xml:space="preserve"> </w:t>
      </w:r>
      <w:r w:rsidRPr="00651F74">
        <w:rPr>
          <w:i/>
          <w:iCs/>
        </w:rPr>
        <w:t xml:space="preserve">Le décret n°83-121 du 17 février 1983 modifiant le décret n°73-314 du 14 mars 1973 a étendu à toutes les personnes morales de droit privé et public et aux institutions et services de l’Etat ou des collectivités territoriales, le champ d’application du système national d’identification et d’un répertoire des entreprises et de leurs établissements. </w:t>
      </w:r>
    </w:p>
    <w:p w14:paraId="1979FA3D" w14:textId="77777777" w:rsidR="00847A4D" w:rsidRPr="00651F74" w:rsidRDefault="00847A4D" w:rsidP="00AF1656">
      <w:pPr>
        <w:rPr>
          <w:i/>
          <w:iCs/>
        </w:rPr>
      </w:pPr>
      <w:r w:rsidRPr="00651F74">
        <w:rPr>
          <w:i/>
          <w:iCs/>
        </w:rPr>
        <w:t>(…)</w:t>
      </w:r>
    </w:p>
    <w:p w14:paraId="7781B998" w14:textId="77777777" w:rsidR="00847A4D" w:rsidRPr="00651F74" w:rsidRDefault="00847A4D" w:rsidP="00AF1656">
      <w:r w:rsidRPr="00651F74">
        <w:t xml:space="preserve">Un numéro d’identification SIREN à 9 chiffres est attribué à toute collectivité territoriale, à tout établissement public ainsi qu’aux institutions et services de l’Etat. </w:t>
      </w:r>
    </w:p>
    <w:p w14:paraId="46B9E857" w14:textId="2406A2CF" w:rsidR="00847A4D" w:rsidRPr="00651F74" w:rsidRDefault="00847A4D" w:rsidP="00AF1656">
      <w:pPr>
        <w:rPr>
          <w:i/>
          <w:iCs/>
          <w:highlight w:val="yellow"/>
        </w:rPr>
      </w:pPr>
      <w:r w:rsidRPr="00651F74">
        <w:t>Un identifiant SIRET à 14 chiffres</w:t>
      </w:r>
      <w:r w:rsidR="009671B1" w:rsidRPr="00651F74">
        <w:t> </w:t>
      </w:r>
      <w:r w:rsidRPr="00651F74">
        <w:t xml:space="preserve">: </w:t>
      </w:r>
      <w:proofErr w:type="spellStart"/>
      <w:r w:rsidRPr="00651F74">
        <w:t>Siren</w:t>
      </w:r>
      <w:proofErr w:type="spellEnd"/>
      <w:r w:rsidRPr="00651F74">
        <w:t xml:space="preserve"> + </w:t>
      </w:r>
      <w:proofErr w:type="spellStart"/>
      <w:r w:rsidRPr="00651F74">
        <w:t>nic</w:t>
      </w:r>
      <w:proofErr w:type="spellEnd"/>
      <w:r w:rsidRPr="00651F74">
        <w:t xml:space="preserve"> (n° interne de classement) est attribué aux établissements secondaires</w:t>
      </w:r>
      <w:r w:rsidR="009671B1" w:rsidRPr="00651F74">
        <w:t> </w:t>
      </w:r>
      <w:r w:rsidRPr="00651F74">
        <w:t xml:space="preserve">: implantations géographiques distinctes des services de l’organisme public où s’exerce tout ou partie de l’activité de l’organisme. Par dérogation plusieurs établissements peuvent être immatriculés à la même adresse, c’est le cas notamment des services qui reçoivent du public, une bibliothèque municipale et une salle de spectacle auront chacune un N° SIRET même si elles sont situées à la même adresse. Pour répondre à des besoins de gestion de la direction de la comptabilité publique, les budgets annexes de collectivité territoriale ou d’établissements hospitaliers possèdent aussi leurs </w:t>
      </w:r>
      <w:proofErr w:type="spellStart"/>
      <w:r w:rsidRPr="00651F74">
        <w:t>sirets</w:t>
      </w:r>
      <w:proofErr w:type="spellEnd"/>
      <w:r w:rsidRPr="00651F74">
        <w:t>.</w:t>
      </w:r>
    </w:p>
    <w:bookmarkEnd w:id="185"/>
    <w:p w14:paraId="2C177ED8" w14:textId="77777777" w:rsidR="00847A4D" w:rsidRPr="00651F74" w:rsidRDefault="00847A4D" w:rsidP="00AF1656">
      <w:pPr>
        <w:pStyle w:val="heading40"/>
      </w:pPr>
      <w:proofErr w:type="spellStart"/>
      <w:r w:rsidRPr="00651F74">
        <w:t>MaaS</w:t>
      </w:r>
      <w:proofErr w:type="spellEnd"/>
      <w:r w:rsidRPr="00651F74">
        <w:t>, MSP</w:t>
      </w:r>
    </w:p>
    <w:p w14:paraId="1C69FD43" w14:textId="48E167AF" w:rsidR="00847A4D" w:rsidRPr="00651F74" w:rsidRDefault="00847A4D" w:rsidP="00AF1656">
      <w:bookmarkStart w:id="186" w:name="_Hlk51871080"/>
      <w:r w:rsidRPr="00651F74">
        <w:t xml:space="preserve">Les </w:t>
      </w:r>
      <w:proofErr w:type="spellStart"/>
      <w:r w:rsidRPr="00651F74">
        <w:t>MaaS</w:t>
      </w:r>
      <w:proofErr w:type="spellEnd"/>
      <w:r w:rsidRPr="00651F74">
        <w:t>/MSP sont identifiés par un SIREN/SIRET s’il s’agit d’une entreprise, d’une association ou d’un organisme ayant une activité en France.</w:t>
      </w:r>
    </w:p>
    <w:p w14:paraId="2925B02F" w14:textId="08B67565" w:rsidR="00847A4D" w:rsidRPr="00651F74" w:rsidRDefault="00847A4D" w:rsidP="00AF1656">
      <w:r w:rsidRPr="00651F74">
        <w:t>L’URL du service sera stocké</w:t>
      </w:r>
      <w:r w:rsidR="0086142A" w:rsidRPr="00651F74">
        <w:t>e</w:t>
      </w:r>
      <w:r w:rsidRPr="00651F74">
        <w:t xml:space="preserve"> pour permettre la redirection depuis </w:t>
      </w:r>
      <w:r w:rsidR="00B4109C">
        <w:t>l’application de mobilité</w:t>
      </w:r>
      <w:r w:rsidRPr="00651F74">
        <w:t>.</w:t>
      </w:r>
      <w:r w:rsidR="0079288E">
        <w:t xml:space="preserve"> Son identifiant technique est le nom du client.</w:t>
      </w:r>
    </w:p>
    <w:bookmarkEnd w:id="186"/>
    <w:p w14:paraId="3F2C89D2" w14:textId="6CA819B2" w:rsidR="00847A4D" w:rsidRPr="00651F74" w:rsidRDefault="00F72914" w:rsidP="00AF1656">
      <w:pPr>
        <w:pStyle w:val="heading40"/>
      </w:pPr>
      <w:r>
        <w:t xml:space="preserve">Financeurs et </w:t>
      </w:r>
      <w:r w:rsidR="00847A4D" w:rsidRPr="00651F74">
        <w:t>Communautés</w:t>
      </w:r>
    </w:p>
    <w:p w14:paraId="515D90C5" w14:textId="3089E769" w:rsidR="00941AB0" w:rsidRPr="00651F74" w:rsidRDefault="00941AB0" w:rsidP="00941AB0">
      <w:pPr>
        <w:pStyle w:val="BodyText1"/>
      </w:pPr>
      <w:r w:rsidRPr="00651F74">
        <w:t>Ce sont les groupes de citoyens éligibles à une certaine offre de remboursement, subvention et/ou abondement.</w:t>
      </w:r>
    </w:p>
    <w:p w14:paraId="0D87C98F" w14:textId="5AC25ECF" w:rsidR="00941AB0" w:rsidRPr="00651F74" w:rsidRDefault="00941AB0" w:rsidP="00941AB0">
      <w:pPr>
        <w:pStyle w:val="BodyText1"/>
      </w:pPr>
      <w:r w:rsidRPr="00651F74">
        <w:t>Elles sont définies par les financeurs.</w:t>
      </w:r>
    </w:p>
    <w:p w14:paraId="2D4C2D52" w14:textId="01EB1E08" w:rsidR="00941AB0" w:rsidRPr="00651F74" w:rsidRDefault="00941AB0" w:rsidP="00941AB0">
      <w:pPr>
        <w:pStyle w:val="BodyText1"/>
      </w:pPr>
      <w:r w:rsidRPr="00651F74">
        <w:t xml:space="preserve">Les citoyens les </w:t>
      </w:r>
      <w:r w:rsidR="00B4109C">
        <w:t>déclarent</w:t>
      </w:r>
      <w:r w:rsidRPr="00651F74">
        <w:t xml:space="preserve"> lorsqu’ils </w:t>
      </w:r>
      <w:r w:rsidR="00B4109C">
        <w:t>souscrivent</w:t>
      </w:r>
      <w:r w:rsidRPr="00651F74">
        <w:t>.</w:t>
      </w:r>
    </w:p>
    <w:p w14:paraId="34C4A47C" w14:textId="28721603" w:rsidR="00847A4D" w:rsidRPr="00651F74" w:rsidRDefault="00847A4D" w:rsidP="00941AB0">
      <w:pPr>
        <w:pStyle w:val="BodyText1"/>
      </w:pPr>
      <w:r w:rsidRPr="00651F74">
        <w:t>L’usurpation d’identité doit être empêchée.</w:t>
      </w:r>
      <w:r w:rsidR="002D75BC">
        <w:t xml:space="preserve"> </w:t>
      </w:r>
      <w:r w:rsidR="001C4412">
        <w:t>Il faut s’</w:t>
      </w:r>
      <w:r w:rsidRPr="00651F74">
        <w:t>assurer que le salarié qui créé le compte travaille bien dans l’entreprise </w:t>
      </w:r>
      <w:r w:rsidR="001C4412">
        <w:t>a</w:t>
      </w:r>
      <w:r w:rsidRPr="00651F74">
        <w:t>u moment où il crée le compte</w:t>
      </w:r>
      <w:r w:rsidR="001C4412">
        <w:t>.</w:t>
      </w:r>
    </w:p>
    <w:p w14:paraId="76E7085A" w14:textId="3486101A" w:rsidR="00847A4D" w:rsidRPr="00651F74" w:rsidRDefault="00847A4D" w:rsidP="00941AB0">
      <w:pPr>
        <w:pStyle w:val="BodyText1"/>
      </w:pPr>
      <w:r w:rsidRPr="00651F74">
        <w:t>Cela implique un process</w:t>
      </w:r>
      <w:r w:rsidR="00B4109C">
        <w:t>us</w:t>
      </w:r>
      <w:r w:rsidRPr="00651F74">
        <w:t xml:space="preserve"> de validation du côté de l’entreprise : manuel ou automatique.</w:t>
      </w:r>
    </w:p>
    <w:p w14:paraId="183866B3" w14:textId="5A417353" w:rsidR="00847A4D" w:rsidRPr="00651F74" w:rsidRDefault="00847A4D" w:rsidP="00941AB0">
      <w:pPr>
        <w:pStyle w:val="BodyText1"/>
      </w:pPr>
      <w:r w:rsidRPr="00651F74">
        <w:t xml:space="preserve">A minima, un process manuel : l’entreprise possède un compte et quelqu’un </w:t>
      </w:r>
      <w:proofErr w:type="gramStart"/>
      <w:r w:rsidRPr="00651F74">
        <w:t>est en charge</w:t>
      </w:r>
      <w:proofErr w:type="gramEnd"/>
      <w:r w:rsidRPr="00651F74">
        <w:t xml:space="preserve"> de valider les ralliements </w:t>
      </w:r>
      <w:r w:rsidR="00B4109C">
        <w:t xml:space="preserve">au financeur voire </w:t>
      </w:r>
      <w:r w:rsidRPr="00651F74">
        <w:t xml:space="preserve">à la communauté (et les </w:t>
      </w:r>
      <w:r w:rsidR="00F72914">
        <w:t>souscriptions</w:t>
      </w:r>
      <w:r w:rsidRPr="00651F74">
        <w:t>).</w:t>
      </w:r>
    </w:p>
    <w:p w14:paraId="307822C6" w14:textId="3193C5A9" w:rsidR="00C277A7" w:rsidRDefault="00847A4D" w:rsidP="00941AB0">
      <w:pPr>
        <w:pStyle w:val="BodyText1"/>
      </w:pPr>
      <w:r w:rsidRPr="00651F74">
        <w:t>Idéalement, le process</w:t>
      </w:r>
      <w:r w:rsidR="00F72914">
        <w:t>us</w:t>
      </w:r>
      <w:r w:rsidRPr="00651F74">
        <w:t xml:space="preserve"> automatique : l’utilisateur est invité à répondre à un </w:t>
      </w:r>
      <w:proofErr w:type="gramStart"/>
      <w:r w:rsidRPr="00651F74">
        <w:t>challenge</w:t>
      </w:r>
      <w:proofErr w:type="gramEnd"/>
      <w:r w:rsidRPr="00651F74">
        <w:t xml:space="preserve">. </w:t>
      </w:r>
    </w:p>
    <w:p w14:paraId="46C89A33" w14:textId="5BD45E1A" w:rsidR="00847A4D" w:rsidRPr="00651F74" w:rsidRDefault="00847A4D" w:rsidP="00941AB0">
      <w:pPr>
        <w:pStyle w:val="BodyText1"/>
      </w:pPr>
      <w:r w:rsidRPr="00651F74">
        <w:t>Par exemple, s’authentifier auprès</w:t>
      </w:r>
      <w:r w:rsidR="000264DA" w:rsidRPr="00651F74">
        <w:t xml:space="preserve"> du</w:t>
      </w:r>
      <w:r w:rsidRPr="00651F74">
        <w:t xml:space="preserve"> SI de l’entreprise. Le fournisseur d’identité est alors en mesure de retourner des attributs de l’utilisateur qui pourront plus tard être exploitées pour valider les droits.</w:t>
      </w:r>
    </w:p>
    <w:p w14:paraId="0BEEE157" w14:textId="0D12B5EC" w:rsidR="002A7967" w:rsidRDefault="00847A4D" w:rsidP="003842E4">
      <w:pPr>
        <w:pStyle w:val="BodyText1"/>
      </w:pPr>
      <w:r w:rsidRPr="00651F74">
        <w:t>Ce cas est courant dans le cas d’une entreprise : par exemple avec office.com utilise l’authentification auprès des SI des entreprises.</w:t>
      </w:r>
    </w:p>
    <w:p w14:paraId="3A3A4C1F" w14:textId="69DC6C85" w:rsidR="00F72914" w:rsidRDefault="00F72914" w:rsidP="003842E4">
      <w:pPr>
        <w:pStyle w:val="BodyText1"/>
      </w:pPr>
      <w:r>
        <w:lastRenderedPageBreak/>
        <w:t xml:space="preserve">Cependant, ce cas n’est pas supporté par </w:t>
      </w:r>
      <w:proofErr w:type="spellStart"/>
      <w:r>
        <w:t>moB</w:t>
      </w:r>
      <w:proofErr w:type="spellEnd"/>
      <w:r>
        <w:t xml:space="preserve">. De manière plus accessible, </w:t>
      </w:r>
      <w:proofErr w:type="spellStart"/>
      <w:r>
        <w:t>moB</w:t>
      </w:r>
      <w:proofErr w:type="spellEnd"/>
      <w:r>
        <w:t xml:space="preserve"> envoie un lien d’affiliation unique sur l’adresse </w:t>
      </w:r>
      <w:proofErr w:type="gramStart"/>
      <w:r>
        <w:t>email</w:t>
      </w:r>
      <w:proofErr w:type="gramEnd"/>
      <w:r>
        <w:t xml:space="preserve"> professionnelle du salarié. De plus, cette adresse doit respecter un des noms de domaine acceptés par le Financeur.</w:t>
      </w:r>
    </w:p>
    <w:p w14:paraId="0942B944" w14:textId="77777777" w:rsidR="000502D9" w:rsidRDefault="000502D9" w:rsidP="00516DA1">
      <w:pPr>
        <w:pStyle w:val="heading30"/>
      </w:pPr>
      <w:r>
        <w:t>Rôles utilisateurs</w:t>
      </w:r>
    </w:p>
    <w:p w14:paraId="5FCA0D57" w14:textId="77777777" w:rsidR="000502D9" w:rsidRDefault="000502D9" w:rsidP="000502D9">
      <w:r w:rsidRPr="003F05A3">
        <w:t xml:space="preserve">La plateforme </w:t>
      </w:r>
      <w:proofErr w:type="spellStart"/>
      <w:r>
        <w:t>moB</w:t>
      </w:r>
      <w:proofErr w:type="spellEnd"/>
      <w:r w:rsidRPr="003F05A3">
        <w:t xml:space="preserve"> met à disposition différents rôles pour répondre à plusieurs besoins</w:t>
      </w:r>
      <w:r>
        <w:t>.</w:t>
      </w:r>
    </w:p>
    <w:p w14:paraId="656E9FD0" w14:textId="77777777" w:rsidR="000502D9" w:rsidRDefault="000502D9" w:rsidP="000502D9">
      <w:r>
        <w:rPr>
          <w:noProof/>
        </w:rPr>
        <w:drawing>
          <wp:inline distT="0" distB="0" distL="0" distR="0" wp14:anchorId="60868F15" wp14:editId="252C0F78">
            <wp:extent cx="6474460" cy="134922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09258" cy="1356472"/>
                    </a:xfrm>
                    <a:prstGeom prst="rect">
                      <a:avLst/>
                    </a:prstGeom>
                    <a:noFill/>
                  </pic:spPr>
                </pic:pic>
              </a:graphicData>
            </a:graphic>
          </wp:inline>
        </w:drawing>
      </w:r>
    </w:p>
    <w:p w14:paraId="5FF5ED44" w14:textId="77777777" w:rsidR="000502D9" w:rsidRDefault="000502D9" w:rsidP="000502D9">
      <w:proofErr w:type="spellStart"/>
      <w:proofErr w:type="gramStart"/>
      <w:r>
        <w:t>moB</w:t>
      </w:r>
      <w:proofErr w:type="spellEnd"/>
      <w:proofErr w:type="gramEnd"/>
      <w:r w:rsidRPr="00EA08A8">
        <w:t xml:space="preserve"> propose 2 rôles </w:t>
      </w:r>
      <w:r>
        <w:t>utilisateur f</w:t>
      </w:r>
      <w:r w:rsidRPr="00EA08A8">
        <w:t>inanceur, avec une capacité de personnaliser le périmètre de communauté</w:t>
      </w:r>
      <w:r>
        <w:t>(s)</w:t>
      </w:r>
      <w:r w:rsidRPr="00EA08A8">
        <w:t xml:space="preserve"> du gestionnaire</w:t>
      </w:r>
      <w:r>
        <w:t>.</w:t>
      </w:r>
    </w:p>
    <w:tbl>
      <w:tblPr>
        <w:tblStyle w:val="Capgemini"/>
        <w:tblW w:w="0" w:type="auto"/>
        <w:tblLook w:val="04A0" w:firstRow="1" w:lastRow="0" w:firstColumn="1" w:lastColumn="0" w:noHBand="0" w:noVBand="1"/>
      </w:tblPr>
      <w:tblGrid>
        <w:gridCol w:w="5098"/>
        <w:gridCol w:w="5099"/>
      </w:tblGrid>
      <w:tr w:rsidR="000502D9" w14:paraId="1219C173" w14:textId="77777777" w:rsidTr="0084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89C2975" w14:textId="77777777" w:rsidR="000502D9" w:rsidRDefault="000502D9" w:rsidP="00847DD8">
            <w:r>
              <w:t>Rôle</w:t>
            </w:r>
          </w:p>
        </w:tc>
        <w:tc>
          <w:tcPr>
            <w:tcW w:w="5099" w:type="dxa"/>
          </w:tcPr>
          <w:p w14:paraId="19EF72F4" w14:textId="77777777" w:rsidR="000502D9" w:rsidRDefault="000502D9" w:rsidP="00847DD8">
            <w:pPr>
              <w:cnfStyle w:val="100000000000" w:firstRow="1" w:lastRow="0" w:firstColumn="0" w:lastColumn="0" w:oddVBand="0" w:evenVBand="0" w:oddHBand="0" w:evenHBand="0" w:firstRowFirstColumn="0" w:firstRowLastColumn="0" w:lastRowFirstColumn="0" w:lastRowLastColumn="0"/>
            </w:pPr>
            <w:r>
              <w:t>Périmètre</w:t>
            </w:r>
          </w:p>
        </w:tc>
      </w:tr>
      <w:tr w:rsidR="000502D9" w14:paraId="7E57E67F" w14:textId="77777777" w:rsidTr="00847DD8">
        <w:tc>
          <w:tcPr>
            <w:cnfStyle w:val="001000000000" w:firstRow="0" w:lastRow="0" w:firstColumn="1" w:lastColumn="0" w:oddVBand="0" w:evenVBand="0" w:oddHBand="0" w:evenHBand="0" w:firstRowFirstColumn="0" w:firstRowLastColumn="0" w:lastRowFirstColumn="0" w:lastRowLastColumn="0"/>
            <w:tcW w:w="5098" w:type="dxa"/>
          </w:tcPr>
          <w:p w14:paraId="011F2535" w14:textId="77777777" w:rsidR="000502D9" w:rsidRPr="004C7FDA" w:rsidRDefault="000502D9" w:rsidP="00847DD8">
            <w:pPr>
              <w:rPr>
                <w:color w:val="auto"/>
              </w:rPr>
            </w:pPr>
            <w:r w:rsidRPr="004C7FDA">
              <w:rPr>
                <w:color w:val="auto"/>
              </w:rPr>
              <w:t>Superviseur</w:t>
            </w:r>
          </w:p>
        </w:tc>
        <w:tc>
          <w:tcPr>
            <w:tcW w:w="5099" w:type="dxa"/>
          </w:tcPr>
          <w:p w14:paraId="22E32039" w14:textId="77777777" w:rsidR="000502D9" w:rsidRDefault="000502D9" w:rsidP="00847DD8">
            <w:pPr>
              <w:cnfStyle w:val="000000000000" w:firstRow="0" w:lastRow="0" w:firstColumn="0" w:lastColumn="0" w:oddVBand="0" w:evenVBand="0" w:oddHBand="0" w:evenHBand="0" w:firstRowFirstColumn="0" w:firstRowLastColumn="0" w:lastRowFirstColumn="0" w:lastRowLastColumn="0"/>
            </w:pPr>
            <w:r w:rsidRPr="00B871E7">
              <w:t>Financeur</w:t>
            </w:r>
          </w:p>
        </w:tc>
      </w:tr>
      <w:tr w:rsidR="000502D9" w14:paraId="1A9A9D2D" w14:textId="77777777" w:rsidTr="00847DD8">
        <w:tc>
          <w:tcPr>
            <w:cnfStyle w:val="001000000000" w:firstRow="0" w:lastRow="0" w:firstColumn="1" w:lastColumn="0" w:oddVBand="0" w:evenVBand="0" w:oddHBand="0" w:evenHBand="0" w:firstRowFirstColumn="0" w:firstRowLastColumn="0" w:lastRowFirstColumn="0" w:lastRowLastColumn="0"/>
            <w:tcW w:w="5098" w:type="dxa"/>
          </w:tcPr>
          <w:p w14:paraId="0D329FE5" w14:textId="77777777" w:rsidR="000502D9" w:rsidRPr="004C7FDA" w:rsidRDefault="000502D9" w:rsidP="00847DD8">
            <w:pPr>
              <w:rPr>
                <w:color w:val="auto"/>
              </w:rPr>
            </w:pPr>
            <w:r w:rsidRPr="004C7FDA">
              <w:rPr>
                <w:color w:val="auto"/>
              </w:rPr>
              <w:t>Gestionnaire</w:t>
            </w:r>
          </w:p>
        </w:tc>
        <w:tc>
          <w:tcPr>
            <w:tcW w:w="5099" w:type="dxa"/>
          </w:tcPr>
          <w:p w14:paraId="6A2CD8E6" w14:textId="77777777" w:rsidR="000502D9" w:rsidRDefault="000502D9" w:rsidP="00847DD8">
            <w:pPr>
              <w:cnfStyle w:val="000000000000" w:firstRow="0" w:lastRow="0" w:firstColumn="0" w:lastColumn="0" w:oddVBand="0" w:evenVBand="0" w:oddHBand="0" w:evenHBand="0" w:firstRowFirstColumn="0" w:firstRowLastColumn="0" w:lastRowFirstColumn="0" w:lastRowLastColumn="0"/>
            </w:pPr>
            <w:r>
              <w:t>Personnalisé</w:t>
            </w:r>
          </w:p>
          <w:p w14:paraId="5589DF0C" w14:textId="77777777" w:rsidR="000502D9" w:rsidRDefault="000502D9" w:rsidP="00516DA1">
            <w:pPr>
              <w:pStyle w:val="Paragraphedeliste"/>
              <w:numPr>
                <w:ilvl w:val="0"/>
                <w:numId w:val="17"/>
              </w:numPr>
              <w:cnfStyle w:val="000000000000" w:firstRow="0" w:lastRow="0" w:firstColumn="0" w:lastColumn="0" w:oddVBand="0" w:evenVBand="0" w:oddHBand="0" w:evenHBand="0" w:firstRowFirstColumn="0" w:firstRowLastColumn="0" w:lastRowFirstColumn="0" w:lastRowLastColumn="0"/>
            </w:pPr>
            <w:r>
              <w:t>Toutes les communautés</w:t>
            </w:r>
          </w:p>
          <w:p w14:paraId="253EB3FD" w14:textId="77777777" w:rsidR="000502D9" w:rsidRDefault="000502D9" w:rsidP="00516DA1">
            <w:pPr>
              <w:pStyle w:val="Paragraphedeliste"/>
              <w:numPr>
                <w:ilvl w:val="0"/>
                <w:numId w:val="17"/>
              </w:numPr>
              <w:cnfStyle w:val="000000000000" w:firstRow="0" w:lastRow="0" w:firstColumn="0" w:lastColumn="0" w:oddVBand="0" w:evenVBand="0" w:oddHBand="0" w:evenHBand="0" w:firstRowFirstColumn="0" w:firstRowLastColumn="0" w:lastRowFirstColumn="0" w:lastRowLastColumn="0"/>
            </w:pPr>
            <w:r>
              <w:t>Plusieurs communautés</w:t>
            </w:r>
          </w:p>
          <w:p w14:paraId="718BC893" w14:textId="77777777" w:rsidR="000502D9" w:rsidRDefault="000502D9" w:rsidP="00516DA1">
            <w:pPr>
              <w:pStyle w:val="Paragraphedeliste"/>
              <w:numPr>
                <w:ilvl w:val="0"/>
                <w:numId w:val="17"/>
              </w:numPr>
              <w:cnfStyle w:val="000000000000" w:firstRow="0" w:lastRow="0" w:firstColumn="0" w:lastColumn="0" w:oddVBand="0" w:evenVBand="0" w:oddHBand="0" w:evenHBand="0" w:firstRowFirstColumn="0" w:firstRowLastColumn="0" w:lastRowFirstColumn="0" w:lastRowLastColumn="0"/>
            </w:pPr>
            <w:r>
              <w:t>Une communauté</w:t>
            </w:r>
          </w:p>
        </w:tc>
      </w:tr>
    </w:tbl>
    <w:p w14:paraId="388C7EDF" w14:textId="77777777" w:rsidR="000502D9" w:rsidRDefault="000502D9" w:rsidP="000502D9"/>
    <w:p w14:paraId="00EBFB58" w14:textId="77777777" w:rsidR="000502D9" w:rsidRDefault="000502D9" w:rsidP="00516DA1">
      <w:pPr>
        <w:pStyle w:val="Paragraphedeliste"/>
        <w:numPr>
          <w:ilvl w:val="0"/>
          <w:numId w:val="17"/>
        </w:numPr>
      </w:pPr>
      <w:r w:rsidRPr="00E75DA1">
        <w:t>En l’absence de communauté</w:t>
      </w:r>
      <w:r>
        <w:t xml:space="preserve"> déclarée pour le financeur</w:t>
      </w:r>
      <w:r w:rsidRPr="00E75DA1">
        <w:t>, le gestionnaire a accès à l’ensemble du périmètre</w:t>
      </w:r>
      <w:r>
        <w:t xml:space="preserve"> financeur.</w:t>
      </w:r>
    </w:p>
    <w:p w14:paraId="781619A2" w14:textId="77777777" w:rsidR="000502D9" w:rsidRDefault="000502D9" w:rsidP="00516DA1">
      <w:pPr>
        <w:pStyle w:val="Paragraphedeliste"/>
        <w:numPr>
          <w:ilvl w:val="0"/>
          <w:numId w:val="17"/>
        </w:numPr>
      </w:pPr>
      <w:r>
        <w:t>La communauté est affectée lors de la souscription à une aide. Une fois cette dernière envoyée en traitement, elle peut être traitée par les gestionnaires du périmètre de la communauté.</w:t>
      </w:r>
    </w:p>
    <w:p w14:paraId="7794516D" w14:textId="74E40175" w:rsidR="00FD64D0" w:rsidRDefault="006B25DE" w:rsidP="00516DA1">
      <w:pPr>
        <w:pStyle w:val="Paragraphedeliste"/>
        <w:numPr>
          <w:ilvl w:val="0"/>
          <w:numId w:val="17"/>
        </w:numPr>
      </w:pPr>
      <w:r w:rsidRPr="006B25DE">
        <w:t>Un même utilisateur peut disposer des droits de superviseur et de gestionnaire</w:t>
      </w:r>
    </w:p>
    <w:p w14:paraId="02E264AD" w14:textId="77777777" w:rsidR="000502D9" w:rsidRDefault="000502D9" w:rsidP="000502D9"/>
    <w:p w14:paraId="423CF36D" w14:textId="77777777" w:rsidR="000502D9" w:rsidRDefault="000502D9" w:rsidP="000502D9">
      <w:r>
        <w:rPr>
          <w:noProof/>
        </w:rPr>
        <w:lastRenderedPageBreak/>
        <w:drawing>
          <wp:inline distT="0" distB="0" distL="0" distR="0" wp14:anchorId="265A2538" wp14:editId="6B5298C7">
            <wp:extent cx="6481445" cy="36455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81445" cy="3645535"/>
                    </a:xfrm>
                    <a:prstGeom prst="rect">
                      <a:avLst/>
                    </a:prstGeom>
                  </pic:spPr>
                </pic:pic>
              </a:graphicData>
            </a:graphic>
          </wp:inline>
        </w:drawing>
      </w:r>
    </w:p>
    <w:p w14:paraId="37536761" w14:textId="77777777" w:rsidR="000502D9" w:rsidRDefault="000502D9" w:rsidP="000502D9">
      <w:r>
        <w:rPr>
          <w:noProof/>
        </w:rPr>
        <w:drawing>
          <wp:inline distT="0" distB="0" distL="0" distR="0" wp14:anchorId="5ABBF66A" wp14:editId="77E91E8A">
            <wp:extent cx="6481445" cy="3645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81445" cy="3645535"/>
                    </a:xfrm>
                    <a:prstGeom prst="rect">
                      <a:avLst/>
                    </a:prstGeom>
                  </pic:spPr>
                </pic:pic>
              </a:graphicData>
            </a:graphic>
          </wp:inline>
        </w:drawing>
      </w:r>
    </w:p>
    <w:p w14:paraId="15B1C95C" w14:textId="77777777" w:rsidR="000502D9" w:rsidRPr="00F71C7E" w:rsidRDefault="000502D9" w:rsidP="000502D9">
      <w:r>
        <w:rPr>
          <w:noProof/>
        </w:rPr>
        <w:lastRenderedPageBreak/>
        <w:drawing>
          <wp:inline distT="0" distB="0" distL="0" distR="0" wp14:anchorId="454592C3" wp14:editId="191C1BC8">
            <wp:extent cx="6481445" cy="36455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81445" cy="3645535"/>
                    </a:xfrm>
                    <a:prstGeom prst="rect">
                      <a:avLst/>
                    </a:prstGeom>
                  </pic:spPr>
                </pic:pic>
              </a:graphicData>
            </a:graphic>
          </wp:inline>
        </w:drawing>
      </w:r>
    </w:p>
    <w:p w14:paraId="2253F09F" w14:textId="77777777" w:rsidR="000502D9" w:rsidRPr="00651F74" w:rsidRDefault="000502D9" w:rsidP="003842E4">
      <w:pPr>
        <w:pStyle w:val="BodyText1"/>
      </w:pPr>
    </w:p>
    <w:p w14:paraId="09026AAC" w14:textId="45C4965F" w:rsidR="00115BDD" w:rsidRPr="00651F74" w:rsidRDefault="00115BDD" w:rsidP="00516DA1">
      <w:pPr>
        <w:pStyle w:val="heading20"/>
      </w:pPr>
      <w:bookmarkStart w:id="187" w:name="_Toc51180080"/>
      <w:bookmarkStart w:id="188" w:name="_Toc131115684"/>
      <w:r w:rsidRPr="00651F74">
        <w:t>Exigences fonctionnelles</w:t>
      </w:r>
      <w:bookmarkEnd w:id="187"/>
      <w:bookmarkEnd w:id="188"/>
    </w:p>
    <w:p w14:paraId="0F8C9F81" w14:textId="00CA2961" w:rsidR="0065394E" w:rsidRPr="00651F74" w:rsidRDefault="00202B65" w:rsidP="00516DA1">
      <w:pPr>
        <w:pStyle w:val="heading30"/>
      </w:pPr>
      <w:r w:rsidRPr="00651F74">
        <w:t>Authentification unique</w:t>
      </w:r>
    </w:p>
    <w:p w14:paraId="744AA308" w14:textId="6F556A3B" w:rsidR="00202B65" w:rsidRPr="00651F74" w:rsidRDefault="00202B65" w:rsidP="00202B65">
      <w:r w:rsidRPr="00651F74">
        <w:t>La valeur d</w:t>
      </w:r>
      <w:r w:rsidR="008C055A">
        <w:t xml:space="preserve">e </w:t>
      </w:r>
      <w:proofErr w:type="spellStart"/>
      <w:r w:rsidR="008C055A">
        <w:t>moB</w:t>
      </w:r>
      <w:proofErr w:type="spellEnd"/>
      <w:r w:rsidRPr="00651F74">
        <w:t xml:space="preserve"> réside dans le fait de simplifier l’accès aux</w:t>
      </w:r>
      <w:r w:rsidR="008C055A">
        <w:t xml:space="preserve"> dispositifs d’incitation</w:t>
      </w:r>
      <w:r w:rsidR="006D5FE8">
        <w:t xml:space="preserve"> à la mobilité douce, </w:t>
      </w:r>
      <w:r w:rsidR="000A2579">
        <w:t xml:space="preserve">in fine aux offres des </w:t>
      </w:r>
      <w:proofErr w:type="spellStart"/>
      <w:r w:rsidR="000A2579">
        <w:t>MaaS</w:t>
      </w:r>
      <w:proofErr w:type="spellEnd"/>
      <w:r w:rsidR="000A2579">
        <w:t xml:space="preserve"> et MSP</w:t>
      </w:r>
      <w:r w:rsidR="00BB1774" w:rsidRPr="00651F74">
        <w:t>.</w:t>
      </w:r>
    </w:p>
    <w:p w14:paraId="628B59B3" w14:textId="3AD95897" w:rsidR="00BB1774" w:rsidRDefault="00BB1774" w:rsidP="00202B65">
      <w:r w:rsidRPr="00651F74">
        <w:t xml:space="preserve">L’usager ne devrait </w:t>
      </w:r>
      <w:r w:rsidR="0069625B" w:rsidRPr="00651F74">
        <w:t xml:space="preserve">pas se voir soumettre un nouveau </w:t>
      </w:r>
      <w:r w:rsidR="00AC5E27" w:rsidRPr="00651F74">
        <w:t xml:space="preserve">cycle </w:t>
      </w:r>
      <w:r w:rsidR="0069625B" w:rsidRPr="00651F74">
        <w:t>défi</w:t>
      </w:r>
      <w:r w:rsidR="00AC5E27" w:rsidRPr="00651F74">
        <w:t xml:space="preserve">-réponse lorsqu’il navigue vers un nouveau service depuis </w:t>
      </w:r>
      <w:proofErr w:type="spellStart"/>
      <w:r w:rsidR="000A2579">
        <w:t>moB</w:t>
      </w:r>
      <w:proofErr w:type="spellEnd"/>
      <w:r w:rsidR="00AC5E27" w:rsidRPr="00651F74">
        <w:t>.</w:t>
      </w:r>
    </w:p>
    <w:p w14:paraId="5CAD4C46" w14:textId="1FC81698" w:rsidR="0054297C" w:rsidRPr="00651F74" w:rsidRDefault="0054297C" w:rsidP="0054297C">
      <w:pPr>
        <w:pStyle w:val="heading40"/>
      </w:pPr>
      <w:r>
        <w:t>FranceConnect</w:t>
      </w:r>
    </w:p>
    <w:p w14:paraId="7598F849" w14:textId="73E8FCC7" w:rsidR="00551039" w:rsidRDefault="00551039" w:rsidP="00551039">
      <w:r w:rsidRPr="00651F74">
        <w:t>De même, l’authentification par FranceConnect doit être présente</w:t>
      </w:r>
      <w:r w:rsidR="000A2579">
        <w:t xml:space="preserve"> afin d’apporter un haut niveau de</w:t>
      </w:r>
      <w:r w:rsidR="00692C03">
        <w:t xml:space="preserve"> certification d’identité du compte, empêcher les doublons et limiter la fraude.</w:t>
      </w:r>
    </w:p>
    <w:p w14:paraId="5AAEF882" w14:textId="3F433238" w:rsidR="0054297C" w:rsidRPr="00651F74" w:rsidRDefault="0054297C" w:rsidP="00551039">
      <w:r>
        <w:t xml:space="preserve">La solution doit respecter les </w:t>
      </w:r>
      <w:hyperlink r:id="rId54" w:history="1">
        <w:r w:rsidRPr="002D2E9D">
          <w:rPr>
            <w:rStyle w:val="Lienhypertexte"/>
          </w:rPr>
          <w:t>règles de conformité exigées</w:t>
        </w:r>
      </w:hyperlink>
      <w:r>
        <w:t xml:space="preserve"> par l</w:t>
      </w:r>
      <w:r w:rsidR="00BE0081">
        <w:t>e service FranceConnect.</w:t>
      </w:r>
    </w:p>
    <w:p w14:paraId="648A902E" w14:textId="46EF8A33" w:rsidR="007C16A8" w:rsidRDefault="007C16A8" w:rsidP="00516DA1">
      <w:pPr>
        <w:pStyle w:val="heading30"/>
      </w:pPr>
      <w:r>
        <w:t>Horodatage</w:t>
      </w:r>
      <w:r w:rsidR="00E70826">
        <w:t xml:space="preserve"> et signature qualifiée</w:t>
      </w:r>
    </w:p>
    <w:p w14:paraId="497F7728" w14:textId="71860DE1" w:rsidR="00DF4B84" w:rsidRDefault="00A86018" w:rsidP="00E70826">
      <w:r>
        <w:t>L’</w:t>
      </w:r>
      <w:hyperlink r:id="rId55" w:history="1">
        <w:r w:rsidR="00771E85">
          <w:rPr>
            <w:rStyle w:val="Lienhypertexte"/>
          </w:rPr>
          <w:t>Arrêté du 26 septembre 2022 modifiant l'arrêté du 22 décembre 2014 définissant les opérations standardisées d'économies d'énergie</w:t>
        </w:r>
      </w:hyperlink>
      <w:r w:rsidR="00771E85">
        <w:t xml:space="preserve"> sur le covoiturage courte et longue distance stipule </w:t>
      </w:r>
      <w:r w:rsidR="00D42A58">
        <w:t>certaines exigences en terme d’</w:t>
      </w:r>
      <w:hyperlink r:id="rId56" w:history="1">
        <w:r w:rsidR="00D42A58" w:rsidRPr="00F0522C">
          <w:rPr>
            <w:rStyle w:val="Lienhypertexte"/>
          </w:rPr>
          <w:t>horodatage</w:t>
        </w:r>
      </w:hyperlink>
      <w:r w:rsidR="00D42A58">
        <w:t xml:space="preserve"> et de </w:t>
      </w:r>
      <w:hyperlink r:id="rId57" w:history="1">
        <w:r w:rsidR="00D42A58" w:rsidRPr="00F0522C">
          <w:rPr>
            <w:rStyle w:val="Lienhypertexte"/>
          </w:rPr>
          <w:t>signature qualifiée</w:t>
        </w:r>
      </w:hyperlink>
      <w:r w:rsidR="00D42A58">
        <w:t>.</w:t>
      </w:r>
    </w:p>
    <w:p w14:paraId="32AED307" w14:textId="587062E5" w:rsidR="00F0522C" w:rsidRDefault="009B50D1" w:rsidP="00E70826">
      <w:r>
        <w:t xml:space="preserve">En ce sens, </w:t>
      </w:r>
      <w:proofErr w:type="spellStart"/>
      <w:r>
        <w:t>moB</w:t>
      </w:r>
      <w:proofErr w:type="spellEnd"/>
      <w:r>
        <w:t xml:space="preserve"> doit </w:t>
      </w:r>
      <w:r w:rsidR="00540046">
        <w:t xml:space="preserve">pouvoir </w:t>
      </w:r>
      <w:r>
        <w:t xml:space="preserve">horodater </w:t>
      </w:r>
      <w:r w:rsidR="00A41810">
        <w:t xml:space="preserve">auprès d’une autorisé d’horodatage agréée </w:t>
      </w:r>
      <w:r>
        <w:t>:</w:t>
      </w:r>
    </w:p>
    <w:p w14:paraId="1C5A74CF" w14:textId="33A9FFEC" w:rsidR="00E70826" w:rsidRDefault="00DF4B84" w:rsidP="00516DA1">
      <w:pPr>
        <w:pStyle w:val="Paragraphedeliste"/>
        <w:numPr>
          <w:ilvl w:val="0"/>
          <w:numId w:val="17"/>
        </w:numPr>
      </w:pPr>
      <w:r>
        <w:t>Le rôle actif et incitatif de l’opérateur de covoiturage</w:t>
      </w:r>
    </w:p>
    <w:p w14:paraId="76173060" w14:textId="547BAA59" w:rsidR="00A41810" w:rsidRDefault="00A41810" w:rsidP="00516DA1">
      <w:pPr>
        <w:pStyle w:val="Paragraphedeliste"/>
        <w:numPr>
          <w:ilvl w:val="0"/>
          <w:numId w:val="17"/>
        </w:numPr>
      </w:pPr>
      <w:r>
        <w:t>La réalisation de l’engagement</w:t>
      </w:r>
    </w:p>
    <w:p w14:paraId="4F4E4846" w14:textId="3A39CE87" w:rsidR="00A41810" w:rsidRPr="00E70826" w:rsidRDefault="00A41810" w:rsidP="00A41810">
      <w:r>
        <w:lastRenderedPageBreak/>
        <w:t xml:space="preserve">De plus, </w:t>
      </w:r>
      <w:proofErr w:type="spellStart"/>
      <w:r w:rsidR="00540046">
        <w:t>moB</w:t>
      </w:r>
      <w:proofErr w:type="spellEnd"/>
      <w:r w:rsidR="00540046">
        <w:t xml:space="preserve"> doit pouvoir certifier la signature qualifiée d’un document de type Attestation sur l’Honneur</w:t>
      </w:r>
      <w:r w:rsidR="00263477">
        <w:t>. Cette signature doit faire aussi l’objet d’un horodatage.</w:t>
      </w:r>
    </w:p>
    <w:p w14:paraId="3C6A9E3C" w14:textId="5B22E3D0" w:rsidR="008A5D62" w:rsidRPr="00651F74" w:rsidRDefault="00760B0E" w:rsidP="00516DA1">
      <w:pPr>
        <w:pStyle w:val="heading30"/>
      </w:pPr>
      <w:r w:rsidRPr="00651F74">
        <w:t>Durée de rétention des données</w:t>
      </w:r>
      <w:r w:rsidR="008A5D62" w:rsidRPr="00651F74">
        <w:t xml:space="preserve"> (hors RGPD)</w:t>
      </w:r>
    </w:p>
    <w:p w14:paraId="61452BBA" w14:textId="636437C6" w:rsidR="008A5D62" w:rsidRPr="00651F74" w:rsidRDefault="008A5D62" w:rsidP="008A5D62">
      <w:pPr>
        <w:pStyle w:val="heading40"/>
      </w:pPr>
      <w:r w:rsidRPr="00651F74">
        <w:t>Documents</w:t>
      </w:r>
    </w:p>
    <w:p w14:paraId="0B936CFD" w14:textId="5BBF1CF3" w:rsidR="008A5D62" w:rsidRPr="00651F74" w:rsidRDefault="008A5D62" w:rsidP="002A0A24">
      <w:pPr>
        <w:jc w:val="left"/>
      </w:pPr>
      <w:r w:rsidRPr="00651F74">
        <w:t>Les livres et les registres comptables, ainsi que les pièces justificatives doivent être conservés pendant 10 ans (</w:t>
      </w:r>
      <w:r w:rsidR="00EA587F">
        <w:t>source</w:t>
      </w:r>
      <w:r w:rsidR="006C6998">
        <w:t> :</w:t>
      </w:r>
      <w:r w:rsidR="00EA587F">
        <w:t xml:space="preserve"> </w:t>
      </w:r>
      <w:hyperlink r:id="rId58" w:anchor=":~:text=Les%20livres%20et%20les%20registres,%C3%AAtre%20conserv%C3%A9s%20pendant%2010%20ans" w:history="1">
        <w:r w:rsidR="00EA587F">
          <w:rPr>
            <w:rStyle w:val="Lienhypertexte"/>
          </w:rPr>
          <w:t>Ministère de l'Economie</w:t>
        </w:r>
      </w:hyperlink>
      <w:r w:rsidRPr="00651F74">
        <w:t>).</w:t>
      </w:r>
    </w:p>
    <w:p w14:paraId="31C8E753" w14:textId="77777777" w:rsidR="008A5D62" w:rsidRPr="00651F74" w:rsidRDefault="008A5D62" w:rsidP="008A5D62">
      <w:pPr>
        <w:pStyle w:val="heading40"/>
      </w:pPr>
      <w:r w:rsidRPr="00651F74">
        <w:t>Données d’éligibilité CEE</w:t>
      </w:r>
    </w:p>
    <w:p w14:paraId="1B5DBD43" w14:textId="61D11F42" w:rsidR="00760B0E" w:rsidRPr="00946441" w:rsidRDefault="008A5D62" w:rsidP="00612A17">
      <w:pPr>
        <w:pStyle w:val="BodyText1"/>
        <w:jc w:val="left"/>
      </w:pPr>
      <w:r w:rsidRPr="0004103C">
        <w:t>Les preuves permettant de justifier l’éligibilité au programme CEE accordée à MCM, doivent être conservées (</w:t>
      </w:r>
      <w:r w:rsidR="00EA587F">
        <w:t>source</w:t>
      </w:r>
      <w:r w:rsidR="006C6998">
        <w:t> :</w:t>
      </w:r>
      <w:r w:rsidR="00EA587F">
        <w:t xml:space="preserve"> </w:t>
      </w:r>
      <w:hyperlink r:id="rId59" w:history="1">
        <w:r w:rsidR="00EA587F">
          <w:rPr>
            <w:rStyle w:val="Lienhypertexte"/>
          </w:rPr>
          <w:t>Ministère de l'Ecologie</w:t>
        </w:r>
      </w:hyperlink>
      <w:r w:rsidR="00DC20EF">
        <w:t>)</w:t>
      </w:r>
      <w:r w:rsidRPr="00111423">
        <w:t>.</w:t>
      </w:r>
    </w:p>
    <w:p w14:paraId="4C8F02B6" w14:textId="77777777" w:rsidR="00760B0E" w:rsidRPr="00651F74" w:rsidRDefault="00760B0E" w:rsidP="00516DA1">
      <w:pPr>
        <w:pStyle w:val="heading30"/>
      </w:pPr>
      <w:r w:rsidRPr="00651F74">
        <w:t>Conformité RGPD</w:t>
      </w:r>
    </w:p>
    <w:p w14:paraId="2567D756" w14:textId="77777777" w:rsidR="00760B0E" w:rsidRPr="00651F74" w:rsidRDefault="00760B0E" w:rsidP="00115BDD">
      <w:pPr>
        <w:pStyle w:val="heading40"/>
      </w:pPr>
      <w:r w:rsidRPr="00651F74">
        <w:t>Identification des données personnelles</w:t>
      </w:r>
    </w:p>
    <w:p w14:paraId="6E5BFF30" w14:textId="0BBA5D70" w:rsidR="00C47E57" w:rsidRPr="00651F74" w:rsidRDefault="00C47E57" w:rsidP="00C47E57">
      <w:pPr>
        <w:pStyle w:val="BodyText1"/>
      </w:pPr>
      <w:r w:rsidRPr="00651F74">
        <w:t xml:space="preserve">Les données personnelles identifiées dans le cadre du </w:t>
      </w:r>
      <w:r w:rsidR="001E6F27">
        <w:t>PMV</w:t>
      </w:r>
      <w:r w:rsidRPr="00651F74">
        <w:t xml:space="preserve"> dans </w:t>
      </w:r>
      <w:r w:rsidR="00F23E64">
        <w:t xml:space="preserve">le document </w:t>
      </w:r>
      <w:r w:rsidRPr="00651F74">
        <w:t>[</w:t>
      </w:r>
      <w:hyperlink w:anchor="_top" w:history="1">
        <w:r w:rsidRPr="00CE127F">
          <w:rPr>
            <w:rStyle w:val="Lienhypertexte"/>
          </w:rPr>
          <w:t>R05</w:t>
        </w:r>
      </w:hyperlink>
      <w:r w:rsidRPr="00651F74">
        <w:t>] sont :</w:t>
      </w:r>
    </w:p>
    <w:p w14:paraId="5A59D0E4" w14:textId="3FEEA3CB" w:rsidR="00C47E57" w:rsidRPr="00651F74" w:rsidRDefault="00C47E57" w:rsidP="00612A17">
      <w:pPr>
        <w:pStyle w:val="BodyText1"/>
        <w:spacing w:after="0"/>
      </w:pPr>
      <w:r w:rsidRPr="00651F74">
        <w:t>-</w:t>
      </w:r>
      <w:r w:rsidRPr="00651F74">
        <w:tab/>
        <w:t>Adresse d</w:t>
      </w:r>
      <w:r w:rsidR="00A27322">
        <w:t>u</w:t>
      </w:r>
      <w:r w:rsidRPr="00651F74">
        <w:t xml:space="preserve"> domicile personnel</w:t>
      </w:r>
    </w:p>
    <w:p w14:paraId="42AFAFCB" w14:textId="77777777" w:rsidR="00C47E57" w:rsidRPr="00651F74" w:rsidRDefault="00C47E57" w:rsidP="00612A17">
      <w:pPr>
        <w:pStyle w:val="BodyText1"/>
        <w:spacing w:after="0"/>
      </w:pPr>
      <w:r w:rsidRPr="00651F74">
        <w:t>-</w:t>
      </w:r>
      <w:r w:rsidRPr="00651F74">
        <w:tab/>
        <w:t xml:space="preserve">Adresse </w:t>
      </w:r>
      <w:proofErr w:type="gramStart"/>
      <w:r w:rsidRPr="00651F74">
        <w:t>email</w:t>
      </w:r>
      <w:proofErr w:type="gramEnd"/>
      <w:r w:rsidRPr="00651F74">
        <w:t xml:space="preserve"> personnelle</w:t>
      </w:r>
    </w:p>
    <w:p w14:paraId="68F7C6FA" w14:textId="77777777" w:rsidR="00C47E57" w:rsidRPr="00651F74" w:rsidRDefault="00C47E57" w:rsidP="00612A17">
      <w:pPr>
        <w:pStyle w:val="BodyText1"/>
        <w:spacing w:after="0"/>
      </w:pPr>
      <w:r w:rsidRPr="00651F74">
        <w:t>-</w:t>
      </w:r>
      <w:r w:rsidRPr="00651F74">
        <w:tab/>
        <w:t>Attestation d'inscription à Pôle emploi</w:t>
      </w:r>
    </w:p>
    <w:p w14:paraId="0499428F" w14:textId="77777777" w:rsidR="00C47E57" w:rsidRPr="00651F74" w:rsidRDefault="00C47E57" w:rsidP="00612A17">
      <w:pPr>
        <w:pStyle w:val="BodyText1"/>
        <w:spacing w:after="0"/>
      </w:pPr>
      <w:r w:rsidRPr="00651F74">
        <w:t>-</w:t>
      </w:r>
      <w:r w:rsidRPr="00651F74">
        <w:tab/>
        <w:t xml:space="preserve">Attestation sur l'honneur </w:t>
      </w:r>
    </w:p>
    <w:p w14:paraId="069B2458" w14:textId="77777777" w:rsidR="00C47E57" w:rsidRPr="00651F74" w:rsidRDefault="00C47E57" w:rsidP="00612A17">
      <w:pPr>
        <w:pStyle w:val="BodyText1"/>
        <w:spacing w:after="0"/>
      </w:pPr>
      <w:r w:rsidRPr="00651F74">
        <w:t>-</w:t>
      </w:r>
      <w:r w:rsidRPr="00651F74">
        <w:tab/>
        <w:t xml:space="preserve">Avis d'imposition </w:t>
      </w:r>
    </w:p>
    <w:p w14:paraId="08CE06E2" w14:textId="77777777" w:rsidR="00C47E57" w:rsidRPr="00651F74" w:rsidRDefault="00C47E57" w:rsidP="00612A17">
      <w:pPr>
        <w:pStyle w:val="BodyText1"/>
        <w:spacing w:after="0"/>
      </w:pPr>
      <w:r w:rsidRPr="00651F74">
        <w:t>-</w:t>
      </w:r>
      <w:r w:rsidRPr="00651F74">
        <w:tab/>
        <w:t xml:space="preserve">Carte invalidité </w:t>
      </w:r>
    </w:p>
    <w:p w14:paraId="62EAC771" w14:textId="77777777" w:rsidR="00C47E57" w:rsidRPr="00651F74" w:rsidRDefault="00C47E57" w:rsidP="00612A17">
      <w:pPr>
        <w:pStyle w:val="BodyText1"/>
        <w:spacing w:after="0"/>
      </w:pPr>
      <w:r w:rsidRPr="00651F74">
        <w:t>-</w:t>
      </w:r>
      <w:r w:rsidRPr="00651F74">
        <w:tab/>
        <w:t xml:space="preserve">Code postal </w:t>
      </w:r>
    </w:p>
    <w:p w14:paraId="63F234DB" w14:textId="77777777" w:rsidR="00C47E57" w:rsidRPr="00651F74" w:rsidRDefault="00C47E57" w:rsidP="00612A17">
      <w:pPr>
        <w:pStyle w:val="BodyText1"/>
        <w:spacing w:after="0"/>
      </w:pPr>
      <w:r w:rsidRPr="00651F74">
        <w:t>-</w:t>
      </w:r>
      <w:r w:rsidRPr="00651F74">
        <w:tab/>
        <w:t xml:space="preserve">Composition du foyer fiscal </w:t>
      </w:r>
    </w:p>
    <w:p w14:paraId="5DE2AA98" w14:textId="77777777" w:rsidR="00C47E57" w:rsidRPr="00651F74" w:rsidRDefault="00C47E57" w:rsidP="00612A17">
      <w:pPr>
        <w:pStyle w:val="BodyText1"/>
        <w:spacing w:after="0"/>
      </w:pPr>
      <w:r w:rsidRPr="00651F74">
        <w:t>-</w:t>
      </w:r>
      <w:r w:rsidRPr="00651F74">
        <w:tab/>
        <w:t>Consentement au partage de données personnelles</w:t>
      </w:r>
    </w:p>
    <w:p w14:paraId="29879846" w14:textId="5896E99C" w:rsidR="00C47E57" w:rsidRPr="00651F74" w:rsidRDefault="00C47E57" w:rsidP="00612A17">
      <w:pPr>
        <w:pStyle w:val="BodyText1"/>
        <w:spacing w:after="0"/>
      </w:pPr>
      <w:r w:rsidRPr="00651F74">
        <w:t>-</w:t>
      </w:r>
      <w:r w:rsidRPr="00651F74">
        <w:tab/>
        <w:t>Date</w:t>
      </w:r>
      <w:r w:rsidR="001C0C89">
        <w:t>, lieu et pays</w:t>
      </w:r>
      <w:r w:rsidRPr="00651F74">
        <w:t xml:space="preserve"> de naissance </w:t>
      </w:r>
    </w:p>
    <w:p w14:paraId="51E97232" w14:textId="118437DE" w:rsidR="00C47E57" w:rsidRPr="00651F74" w:rsidRDefault="00C47E57" w:rsidP="00612A17">
      <w:pPr>
        <w:pStyle w:val="BodyText1"/>
        <w:spacing w:after="0"/>
      </w:pPr>
      <w:r w:rsidRPr="00651F74">
        <w:t>-</w:t>
      </w:r>
      <w:r w:rsidRPr="00651F74">
        <w:tab/>
        <w:t>Identité citoyen (</w:t>
      </w:r>
      <w:r w:rsidR="001C0C89">
        <w:t xml:space="preserve">civilité, </w:t>
      </w:r>
      <w:r w:rsidRPr="00651F74">
        <w:t>nom, prénom</w:t>
      </w:r>
      <w:r w:rsidR="009E4E83">
        <w:t>s</w:t>
      </w:r>
      <w:r w:rsidRPr="00651F74">
        <w:t>)</w:t>
      </w:r>
    </w:p>
    <w:p w14:paraId="03CECDEC" w14:textId="77777777" w:rsidR="00C47E57" w:rsidRPr="00651F74" w:rsidRDefault="00C47E57" w:rsidP="00612A17">
      <w:pPr>
        <w:pStyle w:val="BodyText1"/>
        <w:spacing w:after="0"/>
      </w:pPr>
      <w:r w:rsidRPr="00651F74">
        <w:t>-</w:t>
      </w:r>
      <w:r w:rsidRPr="00651F74">
        <w:tab/>
        <w:t>Justificatif de domicile</w:t>
      </w:r>
    </w:p>
    <w:p w14:paraId="2FBE7D79" w14:textId="77777777" w:rsidR="00C47E57" w:rsidRPr="00651F74" w:rsidRDefault="00C47E57" w:rsidP="00612A17">
      <w:pPr>
        <w:pStyle w:val="BodyText1"/>
        <w:spacing w:after="0"/>
      </w:pPr>
      <w:r w:rsidRPr="00651F74">
        <w:t>-</w:t>
      </w:r>
      <w:r w:rsidRPr="00651F74">
        <w:tab/>
        <w:t>Justificatifs d'identité</w:t>
      </w:r>
    </w:p>
    <w:p w14:paraId="39E06146" w14:textId="77777777" w:rsidR="00C47E57" w:rsidRPr="00651F74" w:rsidRDefault="00C47E57" w:rsidP="00612A17">
      <w:pPr>
        <w:pStyle w:val="BodyText1"/>
        <w:spacing w:after="0"/>
      </w:pPr>
      <w:r w:rsidRPr="00651F74">
        <w:t>-</w:t>
      </w:r>
      <w:r w:rsidRPr="00651F74">
        <w:tab/>
        <w:t>Mot de passe</w:t>
      </w:r>
    </w:p>
    <w:p w14:paraId="70009DDB" w14:textId="77777777" w:rsidR="00C47E57" w:rsidRPr="00651F74" w:rsidRDefault="00C47E57" w:rsidP="00612A17">
      <w:pPr>
        <w:pStyle w:val="BodyText1"/>
        <w:spacing w:after="0"/>
      </w:pPr>
      <w:r w:rsidRPr="00651F74">
        <w:t>-</w:t>
      </w:r>
      <w:r w:rsidRPr="00651F74">
        <w:tab/>
        <w:t>Niveau de revenus de l'employé</w:t>
      </w:r>
    </w:p>
    <w:p w14:paraId="62B4DC2F" w14:textId="77777777" w:rsidR="00C47E57" w:rsidRPr="00651F74" w:rsidRDefault="00C47E57" w:rsidP="00612A17">
      <w:pPr>
        <w:pStyle w:val="BodyText1"/>
        <w:spacing w:after="0"/>
      </w:pPr>
      <w:r w:rsidRPr="00651F74">
        <w:t>-</w:t>
      </w:r>
      <w:r w:rsidRPr="00651F74">
        <w:tab/>
        <w:t>Numéro de téléphone</w:t>
      </w:r>
    </w:p>
    <w:p w14:paraId="4F6FDA34" w14:textId="77777777" w:rsidR="00C47E57" w:rsidRPr="00651F74" w:rsidRDefault="00C47E57" w:rsidP="00612A17">
      <w:pPr>
        <w:pStyle w:val="BodyText1"/>
        <w:spacing w:after="0"/>
      </w:pPr>
      <w:r w:rsidRPr="00651F74">
        <w:t>-</w:t>
      </w:r>
      <w:r w:rsidRPr="00651F74">
        <w:tab/>
        <w:t xml:space="preserve">Permis de conduire </w:t>
      </w:r>
    </w:p>
    <w:p w14:paraId="4A4C5055" w14:textId="1112E2A5" w:rsidR="00C47E57" w:rsidRPr="00651F74" w:rsidRDefault="00C47E57" w:rsidP="00C47E57">
      <w:pPr>
        <w:pStyle w:val="BodyText1"/>
      </w:pPr>
      <w:r w:rsidRPr="00651F74">
        <w:t>-</w:t>
      </w:r>
      <w:r w:rsidRPr="00651F74">
        <w:tab/>
        <w:t>Revenu fiscal de référence</w:t>
      </w:r>
    </w:p>
    <w:p w14:paraId="54A759B4" w14:textId="77777777" w:rsidR="00851EF9" w:rsidRPr="00651F74" w:rsidRDefault="00851EF9" w:rsidP="00851EF9">
      <w:pPr>
        <w:pStyle w:val="heading40"/>
      </w:pPr>
      <w:r w:rsidRPr="00651F74">
        <w:t>Information des personnes concernées (traitement loyal et transparent)</w:t>
      </w:r>
    </w:p>
    <w:p w14:paraId="33293545" w14:textId="1C01B344" w:rsidR="00851EF9" w:rsidRPr="00651F74" w:rsidRDefault="00851EF9" w:rsidP="00851EF9">
      <w:pPr>
        <w:pStyle w:val="BodyText1"/>
      </w:pPr>
      <w:r w:rsidRPr="00651F74">
        <w:t>Le RGPD impose une information complète et précise</w:t>
      </w:r>
      <w:r w:rsidR="005B029C">
        <w:t xml:space="preserve"> </w:t>
      </w:r>
      <w:r w:rsidR="005B029C" w:rsidRPr="00651F74">
        <w:t>(source </w:t>
      </w:r>
      <w:hyperlink r:id="rId60" w:history="1">
        <w:r w:rsidR="005B029C" w:rsidRPr="005B029C">
          <w:rPr>
            <w:rStyle w:val="Lienhypertexte"/>
          </w:rPr>
          <w:t>CNIL</w:t>
        </w:r>
      </w:hyperlink>
      <w:r w:rsidR="005B029C">
        <w:t>)</w:t>
      </w:r>
      <w:r w:rsidRPr="00651F74">
        <w:t>.</w:t>
      </w:r>
    </w:p>
    <w:p w14:paraId="4EED5A9A" w14:textId="77777777" w:rsidR="00851EF9" w:rsidRPr="00651F74" w:rsidRDefault="00851EF9" w:rsidP="00851EF9">
      <w:pPr>
        <w:pStyle w:val="BodyText1"/>
      </w:pPr>
      <w:r w:rsidRPr="00651F74">
        <w:t>La transparence permet aux personnes concernées :</w:t>
      </w:r>
    </w:p>
    <w:p w14:paraId="02B9AB2D" w14:textId="77777777" w:rsidR="00851EF9" w:rsidRPr="00651F74" w:rsidRDefault="00851EF9" w:rsidP="00516DA1">
      <w:pPr>
        <w:pStyle w:val="BodyText1"/>
        <w:numPr>
          <w:ilvl w:val="0"/>
          <w:numId w:val="24"/>
        </w:numPr>
      </w:pPr>
      <w:proofErr w:type="gramStart"/>
      <w:r w:rsidRPr="00651F74">
        <w:t>de</w:t>
      </w:r>
      <w:proofErr w:type="gramEnd"/>
      <w:r w:rsidRPr="00651F74">
        <w:t xml:space="preserve"> connaître la raison de la collecte des différentes données les concernant ;</w:t>
      </w:r>
    </w:p>
    <w:p w14:paraId="27E8A009" w14:textId="77777777" w:rsidR="00851EF9" w:rsidRPr="00651F74" w:rsidRDefault="00851EF9" w:rsidP="00516DA1">
      <w:pPr>
        <w:pStyle w:val="BodyText1"/>
        <w:numPr>
          <w:ilvl w:val="0"/>
          <w:numId w:val="24"/>
        </w:numPr>
      </w:pPr>
      <w:proofErr w:type="gramStart"/>
      <w:r w:rsidRPr="00651F74">
        <w:t>de</w:t>
      </w:r>
      <w:proofErr w:type="gramEnd"/>
      <w:r w:rsidRPr="00651F74">
        <w:t xml:space="preserve"> comprendre le traitement qui sera fait de leurs données ;</w:t>
      </w:r>
    </w:p>
    <w:p w14:paraId="22504613" w14:textId="77777777" w:rsidR="00851EF9" w:rsidRPr="00651F74" w:rsidRDefault="00851EF9" w:rsidP="00516DA1">
      <w:pPr>
        <w:pStyle w:val="BodyText1"/>
        <w:numPr>
          <w:ilvl w:val="0"/>
          <w:numId w:val="24"/>
        </w:numPr>
      </w:pPr>
      <w:proofErr w:type="gramStart"/>
      <w:r w:rsidRPr="00651F74">
        <w:lastRenderedPageBreak/>
        <w:t>d’assurer</w:t>
      </w:r>
      <w:proofErr w:type="gramEnd"/>
      <w:r w:rsidRPr="00651F74">
        <w:t xml:space="preserve"> la maîtrise de leurs données, en facilitant l’exercice de leurs droits.</w:t>
      </w:r>
    </w:p>
    <w:p w14:paraId="7C9D1859" w14:textId="77777777" w:rsidR="00851EF9" w:rsidRPr="00651F74" w:rsidRDefault="00851EF9" w:rsidP="00851EF9">
      <w:pPr>
        <w:pStyle w:val="BodyText1"/>
      </w:pPr>
      <w:r w:rsidRPr="00651F74">
        <w:t>Pour les responsables de traitement, elle contribue à un traitement loyal des données et permet d’instaurer une relation de confiance avec les personnes concernées.</w:t>
      </w:r>
    </w:p>
    <w:p w14:paraId="31BBF92E" w14:textId="77777777" w:rsidR="00851EF9" w:rsidRPr="00651F74" w:rsidRDefault="00851EF9" w:rsidP="00851EF9">
      <w:pPr>
        <w:pStyle w:val="BodyText1"/>
      </w:pPr>
      <w:r w:rsidRPr="00651F74">
        <w:t>MCM informera les utilisateurs en cas de collecte directe, et au moment de la collecte directe, ou en cas de collecte indirecte des données, dès que possible. L’information sera également faite en cas de modification substantielle ou d'événement particulier (exemples : changement dans les modalités d'exercice des droits, violation de données, etc.).</w:t>
      </w:r>
    </w:p>
    <w:p w14:paraId="13533474" w14:textId="77777777" w:rsidR="00851EF9" w:rsidRPr="00651F74" w:rsidRDefault="00851EF9" w:rsidP="00851EF9">
      <w:pPr>
        <w:pStyle w:val="BodyText1"/>
      </w:pPr>
      <w:r w:rsidRPr="00651F74">
        <w:t>L’information délivrée doit être « concise, transparent, compréhensible et aisément accessible, en des termes clairs et simples » : utiliser un vocabulaire simple, faire court et lisible, garantir l’accessibilité de l’information, adapter l’information au public visé, aux situations et aux supports.</w:t>
      </w:r>
    </w:p>
    <w:p w14:paraId="77DE27DC" w14:textId="4231803C" w:rsidR="00851EF9" w:rsidRPr="00651F74" w:rsidRDefault="00851EF9" w:rsidP="00194EEA">
      <w:pPr>
        <w:pStyle w:val="BodyText1"/>
      </w:pPr>
      <w:r w:rsidRPr="00651F74">
        <w:t>Dans tous les cas, les informations à fournir sont l’identité et les coordonnées de MCM, les finalités, la base légale, le caractère obligatoire ou facultatif du recueil des données, les destinataires ou catégories de destinataires des données, le droit des personnes concernées, les coordonnées du délégué à la protection des données et le droit d’introduire une réclamation auprès de la CNIL, ainsi qu’en cas de collecte indirecte, la catégorie et la source des données.</w:t>
      </w:r>
    </w:p>
    <w:p w14:paraId="20AC181D" w14:textId="77777777" w:rsidR="00851EF9" w:rsidRPr="00651F74" w:rsidRDefault="00851EF9" w:rsidP="00851EF9">
      <w:pPr>
        <w:pStyle w:val="heading40"/>
      </w:pPr>
      <w:r w:rsidRPr="00651F74">
        <w:t>Exercice des droits d’accès et à la portabilité</w:t>
      </w:r>
    </w:p>
    <w:p w14:paraId="0525C750" w14:textId="00115910" w:rsidR="00851EF9" w:rsidRPr="00651F74" w:rsidRDefault="00851EF9" w:rsidP="00851EF9">
      <w:pPr>
        <w:jc w:val="left"/>
      </w:pPr>
      <w:r w:rsidRPr="00651F74">
        <w:t xml:space="preserve">Afin que les utilisateurs puissent faire valoir leur droit à la portabilité, </w:t>
      </w:r>
      <w:proofErr w:type="spellStart"/>
      <w:r w:rsidR="00A61110">
        <w:t>moB</w:t>
      </w:r>
      <w:proofErr w:type="spellEnd"/>
      <w:r w:rsidR="00A61110" w:rsidRPr="00651F74">
        <w:t xml:space="preserve"> </w:t>
      </w:r>
      <w:r w:rsidRPr="00651F74">
        <w:t>devra leur permettre de récupérer leurs données (pour leur usage personnel ou pour les transmettre à un tiers de leur choix).</w:t>
      </w:r>
    </w:p>
    <w:p w14:paraId="155BF313" w14:textId="3492776E" w:rsidR="00851EF9" w:rsidRPr="00651F74" w:rsidRDefault="00851EF9" w:rsidP="00851EF9">
      <w:pPr>
        <w:jc w:val="left"/>
      </w:pPr>
      <w:r w:rsidRPr="00651F74">
        <w:t xml:space="preserve">Les données concernées sont celles recueillies avec accord des utilisateurs et également des données tirées de l’activité de </w:t>
      </w:r>
      <w:proofErr w:type="spellStart"/>
      <w:r w:rsidR="00A61110">
        <w:t>moB</w:t>
      </w:r>
      <w:proofErr w:type="spellEnd"/>
      <w:r w:rsidRPr="00651F74">
        <w:t>.</w:t>
      </w:r>
    </w:p>
    <w:p w14:paraId="0388DD6C" w14:textId="778E7264" w:rsidR="00851EF9" w:rsidRPr="00651F74" w:rsidRDefault="00A61110" w:rsidP="00851EF9">
      <w:pPr>
        <w:jc w:val="left"/>
      </w:pPr>
      <w:proofErr w:type="spellStart"/>
      <w:proofErr w:type="gramStart"/>
      <w:r>
        <w:t>moB</w:t>
      </w:r>
      <w:proofErr w:type="spellEnd"/>
      <w:proofErr w:type="gramEnd"/>
      <w:r w:rsidRPr="00651F74">
        <w:t xml:space="preserve"> </w:t>
      </w:r>
      <w:r w:rsidR="00851EF9" w:rsidRPr="00651F74">
        <w:t>fourni</w:t>
      </w:r>
      <w:r w:rsidR="001E34C3">
        <w:t>t</w:t>
      </w:r>
      <w:r w:rsidR="00851EF9" w:rsidRPr="00651F74">
        <w:t xml:space="preserve"> ces données dans un format « structuré, couramment utilisé et lisible par la machine », </w:t>
      </w:r>
      <w:r w:rsidR="006B44F1">
        <w:t>en format Microsoft Excel</w:t>
      </w:r>
      <w:r w:rsidR="00851EF9" w:rsidRPr="00651F74">
        <w:t>.</w:t>
      </w:r>
    </w:p>
    <w:p w14:paraId="34A33095" w14:textId="00FE4B47" w:rsidR="00851EF9" w:rsidRPr="00651F74" w:rsidRDefault="00851EF9" w:rsidP="00851EF9">
      <w:pPr>
        <w:jc w:val="left"/>
      </w:pPr>
      <w:r w:rsidRPr="00651F74">
        <w:t xml:space="preserve">Le droit d’accès donne aux utilisateurs la possibilité d’exercer leur curiosité sur les données détenues par </w:t>
      </w:r>
      <w:proofErr w:type="spellStart"/>
      <w:r w:rsidR="00A61110">
        <w:t>moB</w:t>
      </w:r>
      <w:proofErr w:type="spellEnd"/>
      <w:r w:rsidRPr="00651F74">
        <w:t>, d’en demander la rectification ou l’effacement.</w:t>
      </w:r>
    </w:p>
    <w:p w14:paraId="738B8E61" w14:textId="77777777" w:rsidR="00851EF9" w:rsidRPr="00651F74" w:rsidRDefault="00851EF9" w:rsidP="00851EF9">
      <w:pPr>
        <w:jc w:val="left"/>
      </w:pPr>
      <w:r w:rsidRPr="00651F74">
        <w:t xml:space="preserve">Les données non réutilisables restent susceptibles d’être remises aux utilisateurs dans un format « lisible par un humain » dans le cadre du droit d’accès, </w:t>
      </w:r>
      <w:proofErr w:type="gramStart"/>
      <w:r w:rsidRPr="00651F74">
        <w:t>comme par exemple</w:t>
      </w:r>
      <w:proofErr w:type="gramEnd"/>
      <w:r w:rsidRPr="00651F74">
        <w:t xml:space="preserve"> un </w:t>
      </w:r>
      <w:proofErr w:type="spellStart"/>
      <w:r w:rsidRPr="00651F74">
        <w:t>pdf</w:t>
      </w:r>
      <w:proofErr w:type="spellEnd"/>
      <w:r w:rsidRPr="00651F74">
        <w:t>.</w:t>
      </w:r>
    </w:p>
    <w:p w14:paraId="4BE21FAA" w14:textId="77777777" w:rsidR="00851EF9" w:rsidRPr="00651F74" w:rsidRDefault="00851EF9" w:rsidP="00851EF9">
      <w:pPr>
        <w:jc w:val="left"/>
      </w:pPr>
    </w:p>
    <w:p w14:paraId="3CE5A37C" w14:textId="369A9452" w:rsidR="00851EF9" w:rsidRPr="00651F74" w:rsidRDefault="00851EF9" w:rsidP="00851EF9">
      <w:pPr>
        <w:jc w:val="right"/>
        <w:rPr>
          <w:color w:val="005381" w:themeColor="accent1" w:themeShade="BF"/>
          <w:sz w:val="32"/>
        </w:rPr>
      </w:pPr>
      <w:r w:rsidRPr="00651F74">
        <w:t>(</w:t>
      </w:r>
      <w:proofErr w:type="gramStart"/>
      <w:r w:rsidRPr="00651F74">
        <w:t>source</w:t>
      </w:r>
      <w:proofErr w:type="gramEnd"/>
      <w:r w:rsidR="006C6998">
        <w:t> :</w:t>
      </w:r>
      <w:r w:rsidRPr="00651F74">
        <w:t> </w:t>
      </w:r>
      <w:hyperlink r:id="rId61" w:history="1">
        <w:r w:rsidR="00A61110" w:rsidRPr="00194EEA">
          <w:rPr>
            <w:rStyle w:val="Lienhypertexte"/>
          </w:rPr>
          <w:t>https://www.cnil.fr/fr/le-droit-la-portabilite-obtenir-et-reutiliser-une-copie-de-vos-donnees</w:t>
        </w:r>
      </w:hyperlink>
      <w:r w:rsidRPr="00651F74">
        <w:t>)</w:t>
      </w:r>
    </w:p>
    <w:p w14:paraId="50BDA702" w14:textId="77777777" w:rsidR="00851EF9" w:rsidRPr="00651F74" w:rsidRDefault="00851EF9" w:rsidP="00851EF9">
      <w:pPr>
        <w:pStyle w:val="heading40"/>
      </w:pPr>
      <w:r w:rsidRPr="00651F74">
        <w:t>Exercice des droits de rectification et d’effacement</w:t>
      </w:r>
    </w:p>
    <w:p w14:paraId="16BCE533" w14:textId="77777777" w:rsidR="00851EF9" w:rsidRPr="00651F74" w:rsidRDefault="00851EF9" w:rsidP="00851EF9">
      <w:pPr>
        <w:jc w:val="left"/>
      </w:pPr>
      <w:r w:rsidRPr="00651F74">
        <w:t>Le droit de rectification permet aux utilisateurs de corriger des données inexactes ou de compléter des données en lien avec la finalité du traitement.</w:t>
      </w:r>
    </w:p>
    <w:p w14:paraId="67B19776" w14:textId="77777777" w:rsidR="00851EF9" w:rsidRPr="00651F74" w:rsidRDefault="00851EF9" w:rsidP="00851EF9">
      <w:pPr>
        <w:jc w:val="left"/>
      </w:pPr>
      <w:r w:rsidRPr="00651F74">
        <w:t>De même, les utilisateurs peuvent demander l’effacement si au moins une situation apparaît :</w:t>
      </w:r>
    </w:p>
    <w:p w14:paraId="230C8414" w14:textId="77777777" w:rsidR="00851EF9" w:rsidRPr="00651F74" w:rsidRDefault="00851EF9" w:rsidP="00516DA1">
      <w:pPr>
        <w:pStyle w:val="Paragraphedeliste"/>
        <w:numPr>
          <w:ilvl w:val="0"/>
          <w:numId w:val="24"/>
        </w:numPr>
        <w:jc w:val="left"/>
      </w:pPr>
      <w:proofErr w:type="gramStart"/>
      <w:r w:rsidRPr="00651F74">
        <w:t>leurs</w:t>
      </w:r>
      <w:proofErr w:type="gramEnd"/>
      <w:r w:rsidRPr="00651F74">
        <w:t xml:space="preserve"> données sont utilisées à des fins de prospection ;</w:t>
      </w:r>
    </w:p>
    <w:p w14:paraId="3233B08F" w14:textId="77777777" w:rsidR="00851EF9" w:rsidRPr="00651F74" w:rsidRDefault="00851EF9" w:rsidP="00516DA1">
      <w:pPr>
        <w:pStyle w:val="Paragraphedeliste"/>
        <w:numPr>
          <w:ilvl w:val="0"/>
          <w:numId w:val="24"/>
        </w:numPr>
        <w:jc w:val="left"/>
      </w:pPr>
      <w:proofErr w:type="gramStart"/>
      <w:r w:rsidRPr="00651F74">
        <w:t>leurs</w:t>
      </w:r>
      <w:proofErr w:type="gramEnd"/>
      <w:r w:rsidRPr="00651F74">
        <w:t xml:space="preserve"> données ne sont pas ou plus nécessaires au regard des objectifs pour lesquelles elles ont été initialement collectées ou traitées ;</w:t>
      </w:r>
    </w:p>
    <w:p w14:paraId="040927C2" w14:textId="77777777" w:rsidR="00851EF9" w:rsidRPr="00651F74" w:rsidRDefault="00851EF9" w:rsidP="00516DA1">
      <w:pPr>
        <w:pStyle w:val="Paragraphedeliste"/>
        <w:numPr>
          <w:ilvl w:val="0"/>
          <w:numId w:val="24"/>
        </w:numPr>
        <w:jc w:val="left"/>
      </w:pPr>
      <w:proofErr w:type="gramStart"/>
      <w:r w:rsidRPr="00651F74">
        <w:t>les</w:t>
      </w:r>
      <w:proofErr w:type="gramEnd"/>
      <w:r w:rsidRPr="00651F74">
        <w:t xml:space="preserve"> utilisateurs retirent leur consentement à l’utilisation de leurs données ;</w:t>
      </w:r>
    </w:p>
    <w:p w14:paraId="6E46EDBA" w14:textId="77777777" w:rsidR="00851EF9" w:rsidRPr="00651F74" w:rsidRDefault="00851EF9" w:rsidP="00516DA1">
      <w:pPr>
        <w:pStyle w:val="Paragraphedeliste"/>
        <w:numPr>
          <w:ilvl w:val="0"/>
          <w:numId w:val="24"/>
        </w:numPr>
        <w:jc w:val="left"/>
      </w:pPr>
      <w:proofErr w:type="gramStart"/>
      <w:r w:rsidRPr="00651F74">
        <w:t>leurs</w:t>
      </w:r>
      <w:proofErr w:type="gramEnd"/>
      <w:r w:rsidRPr="00651F74">
        <w:t xml:space="preserve"> données font l’objet d’un traitement illicite (par exemple, publication de données  piratées) ;</w:t>
      </w:r>
    </w:p>
    <w:p w14:paraId="321AF7E0" w14:textId="77777777" w:rsidR="00851EF9" w:rsidRPr="00651F74" w:rsidRDefault="00851EF9" w:rsidP="00516DA1">
      <w:pPr>
        <w:pStyle w:val="Paragraphedeliste"/>
        <w:numPr>
          <w:ilvl w:val="0"/>
          <w:numId w:val="24"/>
        </w:numPr>
        <w:jc w:val="left"/>
      </w:pPr>
      <w:proofErr w:type="gramStart"/>
      <w:r w:rsidRPr="00651F74">
        <w:t>leurs</w:t>
      </w:r>
      <w:proofErr w:type="gramEnd"/>
      <w:r w:rsidRPr="00651F74">
        <w:t xml:space="preserve"> données ont été collectées lorsque vous étiez mineur dans le cadre de la société de l’information (blog, forum, réseau social, site web…) ;</w:t>
      </w:r>
    </w:p>
    <w:p w14:paraId="4FA4173A" w14:textId="77777777" w:rsidR="00851EF9" w:rsidRPr="00651F74" w:rsidRDefault="00851EF9" w:rsidP="00516DA1">
      <w:pPr>
        <w:pStyle w:val="Paragraphedeliste"/>
        <w:numPr>
          <w:ilvl w:val="0"/>
          <w:numId w:val="24"/>
        </w:numPr>
        <w:jc w:val="left"/>
      </w:pPr>
      <w:proofErr w:type="gramStart"/>
      <w:r w:rsidRPr="00651F74">
        <w:t>leurs</w:t>
      </w:r>
      <w:proofErr w:type="gramEnd"/>
      <w:r w:rsidRPr="00651F74">
        <w:t xml:space="preserve"> données doivent être effacées pour respecter une obligation légale ;</w:t>
      </w:r>
    </w:p>
    <w:p w14:paraId="651BF784" w14:textId="77777777" w:rsidR="00851EF9" w:rsidRPr="00651F74" w:rsidRDefault="00851EF9" w:rsidP="00516DA1">
      <w:pPr>
        <w:pStyle w:val="Paragraphedeliste"/>
        <w:numPr>
          <w:ilvl w:val="0"/>
          <w:numId w:val="24"/>
        </w:numPr>
        <w:jc w:val="left"/>
      </w:pPr>
      <w:proofErr w:type="gramStart"/>
      <w:r w:rsidRPr="00651F74">
        <w:lastRenderedPageBreak/>
        <w:t>les</w:t>
      </w:r>
      <w:proofErr w:type="gramEnd"/>
      <w:r w:rsidRPr="00651F74">
        <w:t xml:space="preserve"> utilisateurs s’opposent au traitement de leurs données et le responsable du fichier n’a pas de motif légitime ou impérieux de ne pas donner suite à cette demande.</w:t>
      </w:r>
    </w:p>
    <w:p w14:paraId="21F34A20" w14:textId="48812D25" w:rsidR="00851EF9" w:rsidRPr="00651F74" w:rsidRDefault="00851EF9" w:rsidP="00851EF9">
      <w:pPr>
        <w:jc w:val="left"/>
      </w:pPr>
      <w:r w:rsidRPr="00651F74">
        <w:t xml:space="preserve">Pour ce faire, </w:t>
      </w:r>
      <w:proofErr w:type="spellStart"/>
      <w:r w:rsidR="006C6998">
        <w:t>moB</w:t>
      </w:r>
      <w:proofErr w:type="spellEnd"/>
      <w:r w:rsidR="006C6998" w:rsidRPr="00651F74">
        <w:t xml:space="preserve"> </w:t>
      </w:r>
      <w:r w:rsidRPr="00651F74">
        <w:t>fournira un accès sur la page d’information réservée à l’exercice de ces droits sur le site web (« politique confidentialité », « politique vie privée », « mention légales », etc.) à travers un formulaire.</w:t>
      </w:r>
    </w:p>
    <w:p w14:paraId="0D6F60CE" w14:textId="02DC834A" w:rsidR="00851EF9" w:rsidRPr="00651F74" w:rsidRDefault="00851EF9" w:rsidP="00851EF9">
      <w:pPr>
        <w:jc w:val="right"/>
      </w:pPr>
      <w:r w:rsidRPr="00651F74">
        <w:t>(</w:t>
      </w:r>
      <w:proofErr w:type="gramStart"/>
      <w:r w:rsidRPr="00651F74">
        <w:t>source</w:t>
      </w:r>
      <w:proofErr w:type="gramEnd"/>
      <w:r w:rsidRPr="00651F74">
        <w:t xml:space="preserve"> : </w:t>
      </w:r>
      <w:hyperlink r:id="rId62" w:history="1">
        <w:r w:rsidR="006C6998">
          <w:rPr>
            <w:rStyle w:val="Lienhypertexte"/>
          </w:rPr>
          <w:t>https://www.cnil.fr/fr/le-droit-de-rectification-corriger-vos-informations</w:t>
        </w:r>
      </w:hyperlink>
      <w:r w:rsidRPr="00651F74">
        <w:t>)</w:t>
      </w:r>
    </w:p>
    <w:p w14:paraId="04E174A3" w14:textId="4122085D" w:rsidR="00851EF9" w:rsidRPr="00651F74" w:rsidRDefault="00851EF9" w:rsidP="00851EF9">
      <w:pPr>
        <w:jc w:val="right"/>
      </w:pPr>
      <w:r w:rsidRPr="00651F74">
        <w:t xml:space="preserve"> (</w:t>
      </w:r>
      <w:proofErr w:type="gramStart"/>
      <w:r w:rsidRPr="00651F74">
        <w:t>source</w:t>
      </w:r>
      <w:proofErr w:type="gramEnd"/>
      <w:r w:rsidRPr="00651F74">
        <w:t xml:space="preserve"> : </w:t>
      </w:r>
      <w:hyperlink r:id="rId63" w:history="1">
        <w:r w:rsidR="006C6998" w:rsidRPr="00801A0D">
          <w:rPr>
            <w:rStyle w:val="Lienhypertexte"/>
          </w:rPr>
          <w:t>https://www.cnil.fr/fr/le-droit-leffacement-supprimer-vos-donnees-en-ligne</w:t>
        </w:r>
      </w:hyperlink>
      <w:r w:rsidRPr="00651F74">
        <w:t>)</w:t>
      </w:r>
    </w:p>
    <w:p w14:paraId="584454B9" w14:textId="77777777" w:rsidR="00851EF9" w:rsidRPr="00651F74" w:rsidRDefault="00851EF9" w:rsidP="00851EF9">
      <w:pPr>
        <w:pStyle w:val="heading40"/>
      </w:pPr>
      <w:r w:rsidRPr="00651F74">
        <w:t>Exercice du droit de limitation du traitement</w:t>
      </w:r>
    </w:p>
    <w:p w14:paraId="6E10AD72" w14:textId="1EC257DB" w:rsidR="00851EF9" w:rsidRPr="00651F74" w:rsidRDefault="00851EF9" w:rsidP="00851EF9">
      <w:r w:rsidRPr="00651F74">
        <w:t>Les utilisateurs ont la possibilité de demander à MCM de geler l’utilisation de leurs données. Concrètement, MCM ne devra plus utiliser les données mais devra les conserver ou de les conserver en cas de volonté d’effacement de la part de MCM.</w:t>
      </w:r>
    </w:p>
    <w:p w14:paraId="10DAE674" w14:textId="77777777" w:rsidR="00851EF9" w:rsidRPr="00651F74" w:rsidRDefault="00851EF9" w:rsidP="00851EF9">
      <w:pPr>
        <w:jc w:val="right"/>
      </w:pPr>
      <w:r w:rsidRPr="00651F74">
        <w:t>(</w:t>
      </w:r>
      <w:proofErr w:type="gramStart"/>
      <w:r w:rsidRPr="00651F74">
        <w:t>source</w:t>
      </w:r>
      <w:proofErr w:type="gramEnd"/>
      <w:r w:rsidRPr="00651F74">
        <w:t xml:space="preserve"> : </w:t>
      </w:r>
      <w:hyperlink r:id="rId64" w:history="1">
        <w:r w:rsidRPr="00651F74">
          <w:rPr>
            <w:rStyle w:val="Lienhypertexte"/>
          </w:rPr>
          <w:t>https://www.cnil.fr/fr/le-droit-la-limitation-du-traitement-geler-lutilisation-de-vos-donnees</w:t>
        </w:r>
      </w:hyperlink>
      <w:r w:rsidRPr="00651F74">
        <w:t>)</w:t>
      </w:r>
    </w:p>
    <w:p w14:paraId="38C7A351" w14:textId="77777777" w:rsidR="00851EF9" w:rsidRPr="00651F74" w:rsidRDefault="00851EF9" w:rsidP="00851EF9">
      <w:pPr>
        <w:pStyle w:val="heading40"/>
      </w:pPr>
      <w:r w:rsidRPr="00651F74">
        <w:t>Exercice du droit d’opposition</w:t>
      </w:r>
    </w:p>
    <w:p w14:paraId="5DD13696" w14:textId="77777777" w:rsidR="00851EF9" w:rsidRPr="00651F74" w:rsidRDefault="00851EF9" w:rsidP="00851EF9">
      <w:r w:rsidRPr="00651F74">
        <w:t>Les utilisateurs peuvent s’opposer à ce que leurs données soient utilisées par MCM pour un objectif précis. Les utilisateurs doivent mettre en avant « des raisons tenant à votre situation particulière », sauf en cas de prospection commerciale, à laquelle vous pouvez vous opposer sans motif.</w:t>
      </w:r>
    </w:p>
    <w:p w14:paraId="3E28025E" w14:textId="77777777" w:rsidR="00851EF9" w:rsidRPr="00651F74" w:rsidRDefault="00851EF9" w:rsidP="00851EF9">
      <w:r w:rsidRPr="00651F74">
        <w:t>Si la demande d’opposition ne concerne pas la prospection, MCM pourra justifier son refus au motif que :</w:t>
      </w:r>
    </w:p>
    <w:p w14:paraId="1FEF9CE1" w14:textId="77777777" w:rsidR="00851EF9" w:rsidRPr="00651F74" w:rsidRDefault="00851EF9" w:rsidP="00516DA1">
      <w:pPr>
        <w:pStyle w:val="Paragraphedeliste"/>
        <w:numPr>
          <w:ilvl w:val="0"/>
          <w:numId w:val="24"/>
        </w:numPr>
      </w:pPr>
      <w:proofErr w:type="gramStart"/>
      <w:r w:rsidRPr="00651F74">
        <w:t>il</w:t>
      </w:r>
      <w:proofErr w:type="gramEnd"/>
      <w:r w:rsidRPr="00651F74">
        <w:t xml:space="preserve"> existe des motifs légitimes et impérieux à traiter les données ou que celles-ci sont nécessaires à la constatation, exercice ou défense de droits en justice ;</w:t>
      </w:r>
    </w:p>
    <w:p w14:paraId="46621737" w14:textId="77777777" w:rsidR="00851EF9" w:rsidRPr="00651F74" w:rsidRDefault="00851EF9" w:rsidP="00516DA1">
      <w:pPr>
        <w:pStyle w:val="Paragraphedeliste"/>
        <w:numPr>
          <w:ilvl w:val="0"/>
          <w:numId w:val="24"/>
        </w:numPr>
      </w:pPr>
      <w:proofErr w:type="gramStart"/>
      <w:r w:rsidRPr="00651F74">
        <w:t>un</w:t>
      </w:r>
      <w:proofErr w:type="gramEnd"/>
      <w:r w:rsidRPr="00651F74">
        <w:t xml:space="preserve"> contrat vous lie avec l’organisme ;</w:t>
      </w:r>
    </w:p>
    <w:p w14:paraId="3C216AA7" w14:textId="77777777" w:rsidR="00851EF9" w:rsidRPr="00651F74" w:rsidRDefault="00851EF9" w:rsidP="00516DA1">
      <w:pPr>
        <w:pStyle w:val="Paragraphedeliste"/>
        <w:numPr>
          <w:ilvl w:val="0"/>
          <w:numId w:val="24"/>
        </w:numPr>
      </w:pPr>
      <w:proofErr w:type="gramStart"/>
      <w:r w:rsidRPr="00651F74">
        <w:t>une</w:t>
      </w:r>
      <w:proofErr w:type="gramEnd"/>
      <w:r w:rsidRPr="00651F74">
        <w:t xml:space="preserve"> obligation légale lui impose de traiter vos données ;</w:t>
      </w:r>
    </w:p>
    <w:p w14:paraId="6905620E" w14:textId="77777777" w:rsidR="00851EF9" w:rsidRPr="00651F74" w:rsidRDefault="00851EF9" w:rsidP="00516DA1">
      <w:pPr>
        <w:pStyle w:val="Paragraphedeliste"/>
        <w:numPr>
          <w:ilvl w:val="0"/>
          <w:numId w:val="24"/>
        </w:numPr>
      </w:pPr>
      <w:proofErr w:type="gramStart"/>
      <w:r w:rsidRPr="00651F74">
        <w:t>le</w:t>
      </w:r>
      <w:proofErr w:type="gramEnd"/>
      <w:r w:rsidRPr="00651F74">
        <w:t xml:space="preserve"> traitement est nécessaire à la sauvegarde des intérêts vitaux de la personne concernée ou d'une autre personne physique.  </w:t>
      </w:r>
    </w:p>
    <w:p w14:paraId="0E8FA7AD" w14:textId="7087DA55" w:rsidR="00851EF9" w:rsidRPr="00651F74" w:rsidRDefault="00851EF9" w:rsidP="00851EF9">
      <w:pPr>
        <w:jc w:val="left"/>
      </w:pPr>
      <w:r w:rsidRPr="00651F74">
        <w:t xml:space="preserve">Pour ce faire, </w:t>
      </w:r>
      <w:proofErr w:type="spellStart"/>
      <w:r w:rsidR="006C6998">
        <w:t>moB</w:t>
      </w:r>
      <w:proofErr w:type="spellEnd"/>
      <w:r w:rsidR="006C6998" w:rsidRPr="00651F74">
        <w:t xml:space="preserve"> </w:t>
      </w:r>
      <w:r w:rsidRPr="00651F74">
        <w:t>fournira un accès sur la page d’information réservée à l’exercice de ces droits sur le site web (« politique confidentialité », « politique vie privée », « mention légales », etc.) à travers un formulaire.</w:t>
      </w:r>
    </w:p>
    <w:p w14:paraId="3820639A" w14:textId="1DB2152A" w:rsidR="00851EF9" w:rsidRPr="00651F74" w:rsidRDefault="00851EF9" w:rsidP="00851EF9">
      <w:pPr>
        <w:jc w:val="right"/>
      </w:pPr>
      <w:r w:rsidRPr="00651F74">
        <w:t>(</w:t>
      </w:r>
      <w:proofErr w:type="gramStart"/>
      <w:r w:rsidRPr="00651F74">
        <w:t>source</w:t>
      </w:r>
      <w:proofErr w:type="gramEnd"/>
      <w:r w:rsidRPr="00651F74">
        <w:t xml:space="preserve"> : </w:t>
      </w:r>
      <w:hyperlink r:id="rId65" w:history="1">
        <w:r w:rsidR="006C6998" w:rsidRPr="00801A0D">
          <w:rPr>
            <w:rStyle w:val="Lienhypertexte"/>
          </w:rPr>
          <w:t>https://www.cnil.fr/fr/le-droit-dopposition-refuser-lutilisation-de-vos-donnees</w:t>
        </w:r>
      </w:hyperlink>
      <w:r w:rsidRPr="00651F74">
        <w:t>)</w:t>
      </w:r>
    </w:p>
    <w:p w14:paraId="4D99D6EC" w14:textId="77777777" w:rsidR="00851EF9" w:rsidRPr="00651F74" w:rsidRDefault="00851EF9" w:rsidP="00851EF9">
      <w:pPr>
        <w:pStyle w:val="heading40"/>
      </w:pPr>
      <w:r w:rsidRPr="00651F74">
        <w:t>Sous-traitance : identifiée et contractualisée</w:t>
      </w:r>
    </w:p>
    <w:p w14:paraId="21D6FC9E" w14:textId="77777777" w:rsidR="00851EF9" w:rsidRPr="00651F74" w:rsidRDefault="00851EF9" w:rsidP="00851EF9">
      <w:pPr>
        <w:jc w:val="left"/>
      </w:pPr>
      <w:r w:rsidRPr="00194EEA">
        <w:t>Les données ne seront pas confiées à un prestataire.</w:t>
      </w:r>
    </w:p>
    <w:p w14:paraId="4FA60DEB" w14:textId="77777777" w:rsidR="00851EF9" w:rsidRPr="00651F74" w:rsidRDefault="00851EF9" w:rsidP="00851EF9">
      <w:pPr>
        <w:pStyle w:val="heading40"/>
      </w:pPr>
      <w:r w:rsidRPr="00651F74">
        <w:t>Transferts : respect des obligations en matière de transfert de données en dehors de l'Union européenne</w:t>
      </w:r>
    </w:p>
    <w:p w14:paraId="3070C604" w14:textId="6B55376D" w:rsidR="00851EF9" w:rsidRPr="00651F74" w:rsidRDefault="00851EF9" w:rsidP="00851EF9">
      <w:pPr>
        <w:pStyle w:val="BodyText1"/>
      </w:pPr>
      <w:r w:rsidRPr="00612A17">
        <w:t>Les données ne seront pas transférées en dehors de l’Union européenne.</w:t>
      </w:r>
      <w:r w:rsidR="00AE60E2" w:rsidRPr="00AE60E2">
        <w:t xml:space="preserve"> Elles sont stockées sur des infrastructures Azure en France.</w:t>
      </w:r>
    </w:p>
    <w:p w14:paraId="71695287" w14:textId="77777777" w:rsidR="00851EF9" w:rsidRPr="00651F74" w:rsidRDefault="00851EF9" w:rsidP="00851EF9">
      <w:pPr>
        <w:pStyle w:val="heading40"/>
      </w:pPr>
      <w:r w:rsidRPr="00651F74">
        <w:lastRenderedPageBreak/>
        <w:t>Bases légales et traitements</w:t>
      </w:r>
    </w:p>
    <w:p w14:paraId="70900564" w14:textId="26CFE3B2" w:rsidR="00851EF9" w:rsidRPr="00651F74" w:rsidRDefault="00851EF9" w:rsidP="00851EF9">
      <w:pPr>
        <w:pStyle w:val="BodyText1"/>
      </w:pPr>
      <w:r w:rsidRPr="00651F74">
        <w:t xml:space="preserve">La base légale d’un traitement est ce qui autorise légalement sa mise en œuvre, ce qui donne le droit à </w:t>
      </w:r>
      <w:proofErr w:type="spellStart"/>
      <w:r w:rsidR="0066251C">
        <w:t>moB</w:t>
      </w:r>
      <w:proofErr w:type="spellEnd"/>
      <w:r w:rsidR="0066251C" w:rsidRPr="00651F74">
        <w:t xml:space="preserve"> </w:t>
      </w:r>
      <w:r w:rsidRPr="00651F74">
        <w:t xml:space="preserve">de traiter des données à caractère personnel. </w:t>
      </w:r>
    </w:p>
    <w:p w14:paraId="602BD360" w14:textId="77777777" w:rsidR="00851EF9" w:rsidRPr="00651F74" w:rsidRDefault="00851EF9" w:rsidP="00851EF9">
      <w:pPr>
        <w:pStyle w:val="BodyText1"/>
      </w:pPr>
      <w:r w:rsidRPr="00651F74">
        <w:t xml:space="preserve">Il est permis de traiter des données personnelles lorsque le traitement repose sur une des 6 bases légales mentionnées à l’article 6 du RGPD :  </w:t>
      </w:r>
    </w:p>
    <w:p w14:paraId="0C58E212" w14:textId="77777777" w:rsidR="00851EF9" w:rsidRPr="00651F74" w:rsidRDefault="00851EF9" w:rsidP="00516DA1">
      <w:pPr>
        <w:pStyle w:val="BodyText1"/>
        <w:numPr>
          <w:ilvl w:val="0"/>
          <w:numId w:val="24"/>
        </w:numPr>
        <w:spacing w:after="0"/>
        <w:ind w:left="714" w:hanging="357"/>
      </w:pPr>
      <w:proofErr w:type="gramStart"/>
      <w:r w:rsidRPr="00651F74">
        <w:t>le</w:t>
      </w:r>
      <w:proofErr w:type="gramEnd"/>
      <w:r w:rsidRPr="00651F74">
        <w:t xml:space="preserve"> consentement : la personne a consenti au traitement de ses données ;</w:t>
      </w:r>
    </w:p>
    <w:p w14:paraId="48E577FF" w14:textId="77777777" w:rsidR="00851EF9" w:rsidRPr="00651F74" w:rsidRDefault="00851EF9" w:rsidP="00516DA1">
      <w:pPr>
        <w:pStyle w:val="BodyText1"/>
        <w:numPr>
          <w:ilvl w:val="0"/>
          <w:numId w:val="24"/>
        </w:numPr>
        <w:spacing w:after="0"/>
        <w:ind w:left="714" w:hanging="357"/>
      </w:pPr>
      <w:proofErr w:type="gramStart"/>
      <w:r w:rsidRPr="00651F74">
        <w:t>le</w:t>
      </w:r>
      <w:proofErr w:type="gramEnd"/>
      <w:r w:rsidRPr="00651F74">
        <w:t xml:space="preserve"> contrat : le traitement est nécessaire à l’exécution ou à la préparation d’un contrat avec la personne concernée ;</w:t>
      </w:r>
    </w:p>
    <w:p w14:paraId="263958F7" w14:textId="77777777" w:rsidR="00851EF9" w:rsidRPr="00651F74" w:rsidRDefault="00851EF9" w:rsidP="00516DA1">
      <w:pPr>
        <w:pStyle w:val="BodyText1"/>
        <w:numPr>
          <w:ilvl w:val="0"/>
          <w:numId w:val="24"/>
        </w:numPr>
        <w:spacing w:after="0"/>
        <w:ind w:left="714" w:hanging="357"/>
      </w:pPr>
      <w:proofErr w:type="gramStart"/>
      <w:r w:rsidRPr="00651F74">
        <w:t>l’obligation</w:t>
      </w:r>
      <w:proofErr w:type="gramEnd"/>
      <w:r w:rsidRPr="00651F74">
        <w:t xml:space="preserve"> légale : le traitement est imposé par des textes légaux ;</w:t>
      </w:r>
    </w:p>
    <w:p w14:paraId="0116C1B8" w14:textId="77777777" w:rsidR="00851EF9" w:rsidRPr="00651F74" w:rsidRDefault="00851EF9" w:rsidP="00516DA1">
      <w:pPr>
        <w:pStyle w:val="BodyText1"/>
        <w:numPr>
          <w:ilvl w:val="0"/>
          <w:numId w:val="24"/>
        </w:numPr>
        <w:spacing w:after="0"/>
        <w:ind w:left="714" w:hanging="357"/>
      </w:pPr>
      <w:proofErr w:type="gramStart"/>
      <w:r w:rsidRPr="00651F74">
        <w:t>la</w:t>
      </w:r>
      <w:proofErr w:type="gramEnd"/>
      <w:r w:rsidRPr="00651F74">
        <w:t xml:space="preserve"> mission d’intérêt public : le traitement est nécessaire à l’exécution d’une mission d’intérêt public ;</w:t>
      </w:r>
    </w:p>
    <w:p w14:paraId="611255FB" w14:textId="77777777" w:rsidR="00851EF9" w:rsidRPr="00651F74" w:rsidRDefault="00851EF9" w:rsidP="00516DA1">
      <w:pPr>
        <w:pStyle w:val="BodyText1"/>
        <w:numPr>
          <w:ilvl w:val="0"/>
          <w:numId w:val="24"/>
        </w:numPr>
        <w:spacing w:after="0"/>
        <w:ind w:left="714" w:hanging="357"/>
      </w:pPr>
      <w:proofErr w:type="gramStart"/>
      <w:r w:rsidRPr="00651F74">
        <w:t>l’intérêt</w:t>
      </w:r>
      <w:proofErr w:type="gramEnd"/>
      <w:r w:rsidRPr="00651F74">
        <w:t xml:space="preserve"> légitime : le traitement est nécessaire à la poursuite d’intérêts légitimes de l’organisme qui traite les données ou d’un tiers, dans le strict respect des droits et intérêts des personnes dont les données sont traitées ;</w:t>
      </w:r>
    </w:p>
    <w:p w14:paraId="1779697C" w14:textId="77777777" w:rsidR="00851EF9" w:rsidRPr="00651F74" w:rsidRDefault="00851EF9" w:rsidP="00516DA1">
      <w:pPr>
        <w:pStyle w:val="BodyText1"/>
        <w:numPr>
          <w:ilvl w:val="0"/>
          <w:numId w:val="24"/>
        </w:numPr>
      </w:pPr>
      <w:proofErr w:type="gramStart"/>
      <w:r w:rsidRPr="00651F74">
        <w:t>la</w:t>
      </w:r>
      <w:proofErr w:type="gramEnd"/>
      <w:r w:rsidRPr="00651F74">
        <w:t xml:space="preserve"> sauvegarde des intérêts vitaux : le traitement est nécessaire à la sauvegarde des intérêts vitaux de la personne concernée, ou d’un tiers.</w:t>
      </w:r>
    </w:p>
    <w:p w14:paraId="27D07D2F" w14:textId="77777777" w:rsidR="00851EF9" w:rsidRPr="00651F74" w:rsidRDefault="00851EF9" w:rsidP="00851EF9">
      <w:pPr>
        <w:pStyle w:val="BodyText1"/>
        <w:jc w:val="right"/>
      </w:pPr>
      <w:r w:rsidRPr="00651F74">
        <w:t>(</w:t>
      </w:r>
      <w:proofErr w:type="gramStart"/>
      <w:r w:rsidRPr="00651F74">
        <w:t>source</w:t>
      </w:r>
      <w:proofErr w:type="gramEnd"/>
      <w:r w:rsidRPr="00651F74">
        <w:t xml:space="preserve"> : </w:t>
      </w:r>
      <w:hyperlink r:id="rId66" w:history="1">
        <w:r w:rsidRPr="00651F74">
          <w:rPr>
            <w:rStyle w:val="Lienhypertexte"/>
          </w:rPr>
          <w:t>https://www.cnil.fr/fr/la-liceite-du-traitement-lessentiel-sur-les-bases-legales-prevues-par-le-rgpd</w:t>
        </w:r>
      </w:hyperlink>
      <w:r w:rsidRPr="00651F74">
        <w:t>)</w:t>
      </w:r>
    </w:p>
    <w:p w14:paraId="045F4454" w14:textId="105EDE09" w:rsidR="00851EF9" w:rsidRPr="00651F74" w:rsidRDefault="00851EF9" w:rsidP="00851EF9">
      <w:pPr>
        <w:pStyle w:val="BodyText1"/>
        <w:jc w:val="left"/>
      </w:pPr>
      <w:r w:rsidRPr="00651F74">
        <w:t xml:space="preserve">Le choix d’une base légale pour un traitement donné mis en œuvre par </w:t>
      </w:r>
      <w:proofErr w:type="spellStart"/>
      <w:r w:rsidR="0066251C">
        <w:t>moB</w:t>
      </w:r>
      <w:proofErr w:type="spellEnd"/>
      <w:r w:rsidR="0066251C" w:rsidRPr="00651F74">
        <w:t xml:space="preserve"> </w:t>
      </w:r>
      <w:r w:rsidRPr="00651F74">
        <w:t xml:space="preserve">a </w:t>
      </w:r>
    </w:p>
    <w:tbl>
      <w:tblPr>
        <w:tblStyle w:val="Grilledutableau"/>
        <w:tblW w:w="0" w:type="auto"/>
        <w:tblLook w:val="04A0" w:firstRow="1" w:lastRow="0" w:firstColumn="1" w:lastColumn="0" w:noHBand="0" w:noVBand="1"/>
      </w:tblPr>
      <w:tblGrid>
        <w:gridCol w:w="1891"/>
        <w:gridCol w:w="8306"/>
      </w:tblGrid>
      <w:tr w:rsidR="00851EF9" w:rsidRPr="00651F74" w14:paraId="6A9E7737" w14:textId="77777777" w:rsidTr="003C216A">
        <w:tc>
          <w:tcPr>
            <w:tcW w:w="0" w:type="auto"/>
            <w:vAlign w:val="center"/>
          </w:tcPr>
          <w:p w14:paraId="55CCEC3B" w14:textId="77777777" w:rsidR="00851EF9" w:rsidRPr="00651F74" w:rsidRDefault="00851EF9" w:rsidP="00601D7D">
            <w:pPr>
              <w:pStyle w:val="BodyText1"/>
              <w:jc w:val="center"/>
              <w:rPr>
                <w:b/>
                <w:bCs/>
              </w:rPr>
            </w:pPr>
            <w:r w:rsidRPr="00651F74">
              <w:rPr>
                <w:b/>
                <w:bCs/>
              </w:rPr>
              <w:t>Base légale</w:t>
            </w:r>
          </w:p>
        </w:tc>
        <w:tc>
          <w:tcPr>
            <w:tcW w:w="0" w:type="auto"/>
            <w:vAlign w:val="center"/>
          </w:tcPr>
          <w:p w14:paraId="318F8999" w14:textId="77777777" w:rsidR="00851EF9" w:rsidRPr="00651F74" w:rsidRDefault="00851EF9" w:rsidP="00601D7D">
            <w:pPr>
              <w:pStyle w:val="BodyText1"/>
              <w:jc w:val="center"/>
              <w:rPr>
                <w:b/>
                <w:bCs/>
              </w:rPr>
            </w:pPr>
            <w:r w:rsidRPr="00651F74">
              <w:rPr>
                <w:b/>
                <w:bCs/>
              </w:rPr>
              <w:t>Conséquences</w:t>
            </w:r>
          </w:p>
        </w:tc>
      </w:tr>
      <w:tr w:rsidR="00851EF9" w:rsidRPr="00946441" w14:paraId="559F4E77" w14:textId="77777777" w:rsidTr="003C216A">
        <w:tc>
          <w:tcPr>
            <w:tcW w:w="0" w:type="auto"/>
          </w:tcPr>
          <w:p w14:paraId="5C506181" w14:textId="77777777" w:rsidR="00851EF9" w:rsidRPr="00651F74" w:rsidRDefault="00851EF9" w:rsidP="003C216A">
            <w:pPr>
              <w:pStyle w:val="BodyText1"/>
              <w:jc w:val="left"/>
            </w:pPr>
            <w:r w:rsidRPr="00651F74">
              <w:t>Contrat</w:t>
            </w:r>
          </w:p>
        </w:tc>
        <w:tc>
          <w:tcPr>
            <w:tcW w:w="0" w:type="auto"/>
          </w:tcPr>
          <w:p w14:paraId="12B97A9E" w14:textId="77777777" w:rsidR="00851EF9" w:rsidRPr="00651F74" w:rsidRDefault="00851EF9" w:rsidP="00601D7D">
            <w:pPr>
              <w:pStyle w:val="BodyText1"/>
              <w:spacing w:after="0"/>
              <w:jc w:val="left"/>
            </w:pPr>
            <w:r w:rsidRPr="00651F74">
              <w:t>Coopération du guichet unique.</w:t>
            </w:r>
          </w:p>
          <w:p w14:paraId="70A1B053" w14:textId="77777777" w:rsidR="00851EF9" w:rsidRPr="00651F74" w:rsidRDefault="00851EF9" w:rsidP="00601D7D">
            <w:pPr>
              <w:pStyle w:val="BodyText1"/>
              <w:spacing w:after="0"/>
              <w:jc w:val="left"/>
            </w:pPr>
            <w:r w:rsidRPr="00651F74">
              <w:t>Le droit d'opposition ne peut pas s’exercer à l’égard des traitements fondés sur le contrat.</w:t>
            </w:r>
          </w:p>
          <w:p w14:paraId="05F65173" w14:textId="77777777" w:rsidR="00851EF9" w:rsidRPr="00651F74" w:rsidRDefault="00851EF9" w:rsidP="003C216A">
            <w:pPr>
              <w:pStyle w:val="BodyText1"/>
              <w:jc w:val="left"/>
            </w:pPr>
            <w:r w:rsidRPr="00651F74">
              <w:t>Le droit à la portabilité des données peut quant à lui s’exercer à l’égard de ces traitements.</w:t>
            </w:r>
          </w:p>
        </w:tc>
      </w:tr>
      <w:tr w:rsidR="00851EF9" w:rsidRPr="00946441" w14:paraId="2291FADF" w14:textId="77777777" w:rsidTr="003C216A">
        <w:tc>
          <w:tcPr>
            <w:tcW w:w="0" w:type="auto"/>
          </w:tcPr>
          <w:p w14:paraId="5B921314" w14:textId="77777777" w:rsidR="00851EF9" w:rsidRPr="00651F74" w:rsidRDefault="00851EF9" w:rsidP="003C216A">
            <w:pPr>
              <w:pStyle w:val="BodyText1"/>
              <w:jc w:val="left"/>
            </w:pPr>
            <w:r w:rsidRPr="00651F74">
              <w:t>Mission d’intérêt général</w:t>
            </w:r>
          </w:p>
        </w:tc>
        <w:tc>
          <w:tcPr>
            <w:tcW w:w="0" w:type="auto"/>
          </w:tcPr>
          <w:p w14:paraId="0DF2DD08" w14:textId="77777777" w:rsidR="00851EF9" w:rsidRPr="00651F74" w:rsidRDefault="00851EF9" w:rsidP="00601D7D">
            <w:pPr>
              <w:pStyle w:val="BodyText1"/>
              <w:spacing w:after="0"/>
              <w:jc w:val="left"/>
            </w:pPr>
            <w:r w:rsidRPr="00651F74">
              <w:t>Pas de soumission au guichet unique.</w:t>
            </w:r>
          </w:p>
          <w:p w14:paraId="39162B90" w14:textId="77777777" w:rsidR="00851EF9" w:rsidRPr="00651F74" w:rsidRDefault="00851EF9" w:rsidP="003C216A">
            <w:pPr>
              <w:pStyle w:val="BodyText1"/>
              <w:jc w:val="left"/>
            </w:pPr>
            <w:r w:rsidRPr="00651F74">
              <w:t>Tous les droits des personnes concernées peuvent s’exercer à l’égard des traitements fondés sur la mission d’intérêt public, y compris le droit d’opposition, à l’exception du droit à la portabilité.</w:t>
            </w:r>
          </w:p>
        </w:tc>
      </w:tr>
      <w:tr w:rsidR="00851EF9" w:rsidRPr="00946441" w14:paraId="23B683E4" w14:textId="77777777" w:rsidTr="003C216A">
        <w:tc>
          <w:tcPr>
            <w:tcW w:w="0" w:type="auto"/>
          </w:tcPr>
          <w:p w14:paraId="55520265" w14:textId="77777777" w:rsidR="00851EF9" w:rsidRPr="00651F74" w:rsidRDefault="00851EF9" w:rsidP="003C216A">
            <w:pPr>
              <w:pStyle w:val="BodyText1"/>
              <w:jc w:val="left"/>
            </w:pPr>
            <w:r w:rsidRPr="00651F74">
              <w:t>Intérêt légitime</w:t>
            </w:r>
          </w:p>
        </w:tc>
        <w:tc>
          <w:tcPr>
            <w:tcW w:w="0" w:type="auto"/>
          </w:tcPr>
          <w:p w14:paraId="4632BE2C" w14:textId="77777777" w:rsidR="00851EF9" w:rsidRPr="00651F74" w:rsidRDefault="00851EF9" w:rsidP="003C216A">
            <w:pPr>
              <w:pStyle w:val="BodyText1"/>
              <w:jc w:val="left"/>
            </w:pPr>
            <w:r w:rsidRPr="00651F74">
              <w:t>Le droit à la portabilité ne peut pas s’exercer à l’égard des traitements fondés sur l’intérêt légitime. En revanche, une obligation de transparence renforcée est prévue pour ces traitements : la nature de l’intérêt légitime poursuivi par le responsable du traitement doit figurer dans les informations portées à la connaissance des personnes.</w:t>
            </w:r>
          </w:p>
        </w:tc>
      </w:tr>
      <w:tr w:rsidR="00851EF9" w:rsidRPr="00946441" w14:paraId="7A04CB26" w14:textId="77777777" w:rsidTr="003C216A">
        <w:tc>
          <w:tcPr>
            <w:tcW w:w="0" w:type="auto"/>
          </w:tcPr>
          <w:p w14:paraId="2BEE7681" w14:textId="77777777" w:rsidR="00851EF9" w:rsidRPr="00612A17" w:rsidRDefault="00851EF9" w:rsidP="00601D7D">
            <w:r w:rsidRPr="00612A17">
              <w:t>Consentement</w:t>
            </w:r>
          </w:p>
        </w:tc>
        <w:tc>
          <w:tcPr>
            <w:tcW w:w="0" w:type="auto"/>
          </w:tcPr>
          <w:p w14:paraId="764500F0" w14:textId="77777777" w:rsidR="00851EF9" w:rsidRPr="00651F74" w:rsidRDefault="00851EF9" w:rsidP="00601D7D">
            <w:pPr>
              <w:spacing w:after="0"/>
            </w:pPr>
            <w:r w:rsidRPr="00651F74">
              <w:t>Le consentement de l’utilisateur doit être libre, univoque (c’est-à-dire sans ambiguïté), spécifique à un traitement et à une finalité et éclairé (accompagné des informations de l’identité du responsable du traitement, des finalités poursuivies, des catégories de données collectées, de l’existence d’un droit de retrait du consentement et le cas échéant, le transfert vers un pays hors Union européenne et l’utilisation des données dans le cadre de décisions individuelles automatisées).</w:t>
            </w:r>
          </w:p>
          <w:p w14:paraId="5041DB5E" w14:textId="77777777" w:rsidR="00851EF9" w:rsidRPr="00651F74" w:rsidRDefault="00851EF9" w:rsidP="00601D7D">
            <w:pPr>
              <w:spacing w:after="0"/>
            </w:pPr>
            <w:r w:rsidRPr="00651F74">
              <w:t>MCM devra fournir la possibilité de retrait du consentement ainsi que la preuve du consentement.</w:t>
            </w:r>
          </w:p>
          <w:p w14:paraId="09897972" w14:textId="77777777" w:rsidR="00851EF9" w:rsidRPr="00651F74" w:rsidRDefault="00851EF9" w:rsidP="00601D7D">
            <w:r w:rsidRPr="00651F74">
              <w:t>En France, en-dessous de 15 ans, la loi « Informatique et Libertés » impose le recueil du consentement conjoint de l’enfant et du titulaire de l’autorité parentale.</w:t>
            </w:r>
          </w:p>
        </w:tc>
      </w:tr>
    </w:tbl>
    <w:p w14:paraId="5B631518" w14:textId="77777777" w:rsidR="00760B0E" w:rsidRPr="00651F74" w:rsidRDefault="00760B0E" w:rsidP="00516DA1">
      <w:pPr>
        <w:pStyle w:val="heading30"/>
      </w:pPr>
      <w:r w:rsidRPr="00651F74">
        <w:lastRenderedPageBreak/>
        <w:t>Fonctionnalités multiplateformes</w:t>
      </w:r>
    </w:p>
    <w:p w14:paraId="1BA8BFB6" w14:textId="20B1261B" w:rsidR="00B04B2A" w:rsidRPr="00651F74" w:rsidRDefault="00B04B2A" w:rsidP="00B04B2A">
      <w:r w:rsidRPr="00651F74">
        <w:t xml:space="preserve">Dans le cadre du </w:t>
      </w:r>
      <w:r w:rsidR="001E6F27">
        <w:t>PMV</w:t>
      </w:r>
      <w:r w:rsidRPr="00651F74">
        <w:t xml:space="preserve">, les différents acteurs accèderont aux mêmes fonctionnalités de MCM soit par un navigateur web sur ordinateur ou sur </w:t>
      </w:r>
      <w:r w:rsidR="002E1653">
        <w:t xml:space="preserve">navigateur </w:t>
      </w:r>
      <w:r w:rsidRPr="00651F74">
        <w:t>mobile</w:t>
      </w:r>
      <w:r w:rsidR="002E1653">
        <w:t xml:space="preserve"> (responsive design)</w:t>
      </w:r>
      <w:r w:rsidRPr="00651F74">
        <w:t>.</w:t>
      </w:r>
    </w:p>
    <w:p w14:paraId="74BBBC25" w14:textId="46F861B3" w:rsidR="00A76040" w:rsidRPr="009D64B2" w:rsidRDefault="00B04B2A" w:rsidP="00A76040">
      <w:r w:rsidRPr="00612A17">
        <w:t>MCM sera utilisable avec les dernières versions des navigateurs web</w:t>
      </w:r>
      <w:r w:rsidR="000C3A6D" w:rsidRPr="00612A17">
        <w:t xml:space="preserve"> </w:t>
      </w:r>
      <w:hyperlink r:id="rId67" w:history="1">
        <w:r w:rsidR="00027D40" w:rsidRPr="00612A17">
          <w:rPr>
            <w:rStyle w:val="Lienhypertexte"/>
            <w:b/>
            <w:bCs/>
          </w:rPr>
          <w:t>Chrome</w:t>
        </w:r>
      </w:hyperlink>
      <w:r w:rsidR="00027D40" w:rsidRPr="00612A17">
        <w:t xml:space="preserve"> </w:t>
      </w:r>
      <w:r w:rsidR="000C3A6D" w:rsidRPr="00612A17">
        <w:t xml:space="preserve">et </w:t>
      </w:r>
      <w:hyperlink r:id="rId68" w:history="1">
        <w:r w:rsidR="00027D40" w:rsidRPr="00612A17">
          <w:rPr>
            <w:rStyle w:val="Lienhypertexte"/>
            <w:b/>
            <w:bCs/>
          </w:rPr>
          <w:t>Firefox</w:t>
        </w:r>
      </w:hyperlink>
      <w:r w:rsidRPr="00612A17">
        <w:t>.</w:t>
      </w:r>
    </w:p>
    <w:p w14:paraId="5FD7FBC0" w14:textId="77777777" w:rsidR="00760B0E" w:rsidRPr="00651F74" w:rsidRDefault="00760B0E" w:rsidP="00516DA1">
      <w:pPr>
        <w:pStyle w:val="heading20"/>
      </w:pPr>
      <w:bookmarkStart w:id="189" w:name="_Toc120545308"/>
      <w:bookmarkStart w:id="190" w:name="_Toc51180081"/>
      <w:bookmarkStart w:id="191" w:name="_Toc131115685"/>
      <w:bookmarkEnd w:id="189"/>
      <w:r w:rsidRPr="00651F74">
        <w:t>Exigences non fonctionnelles</w:t>
      </w:r>
      <w:bookmarkEnd w:id="190"/>
      <w:bookmarkEnd w:id="191"/>
    </w:p>
    <w:p w14:paraId="488C8449" w14:textId="4BC1E16F" w:rsidR="00A13DC1" w:rsidRPr="00651F74" w:rsidRDefault="00A13DC1" w:rsidP="00516DA1">
      <w:pPr>
        <w:pStyle w:val="heading30"/>
      </w:pPr>
      <w:r w:rsidRPr="00651F74">
        <w:t>Volumétrie cible</w:t>
      </w:r>
    </w:p>
    <w:p w14:paraId="2E370C1C" w14:textId="45245DB0" w:rsidR="00D3569C" w:rsidRPr="00111423" w:rsidRDefault="00D8542F" w:rsidP="00612A17">
      <w:r w:rsidRPr="0004103C">
        <w:t>Volumétries fournies par le GART.</w:t>
      </w:r>
    </w:p>
    <w:tbl>
      <w:tblPr>
        <w:tblStyle w:val="TableauGrille4-Accentuation1"/>
        <w:tblW w:w="10201" w:type="dxa"/>
        <w:tblLook w:val="04A0" w:firstRow="1" w:lastRow="0" w:firstColumn="1" w:lastColumn="0" w:noHBand="0" w:noVBand="1"/>
      </w:tblPr>
      <w:tblGrid>
        <w:gridCol w:w="1490"/>
        <w:gridCol w:w="2221"/>
        <w:gridCol w:w="3245"/>
        <w:gridCol w:w="3245"/>
      </w:tblGrid>
      <w:tr w:rsidR="00D3569C" w:rsidRPr="00651F74" w14:paraId="5CFAC264" w14:textId="77777777" w:rsidTr="00612A1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hideMark/>
          </w:tcPr>
          <w:p w14:paraId="4324B567" w14:textId="77777777" w:rsidR="00D3569C" w:rsidRPr="00651F74" w:rsidRDefault="00D3569C" w:rsidP="009A5D76">
            <w:pPr>
              <w:rPr>
                <w:rFonts w:asciiTheme="minorHAnsi" w:hAnsiTheme="minorHAnsi" w:cstheme="minorHAnsi"/>
                <w:sz w:val="16"/>
                <w:szCs w:val="16"/>
              </w:rPr>
            </w:pPr>
            <w:r w:rsidRPr="00651F74">
              <w:rPr>
                <w:rFonts w:asciiTheme="minorHAnsi" w:hAnsiTheme="minorHAnsi" w:cstheme="minorHAnsi"/>
                <w:sz w:val="16"/>
                <w:szCs w:val="16"/>
              </w:rPr>
              <w:t>ENTRANTS</w:t>
            </w:r>
          </w:p>
        </w:tc>
        <w:tc>
          <w:tcPr>
            <w:tcW w:w="1843" w:type="dxa"/>
            <w:noWrap/>
            <w:hideMark/>
          </w:tcPr>
          <w:p w14:paraId="725005AF" w14:textId="67F24E11" w:rsidR="00D3569C" w:rsidRPr="00651F74" w:rsidRDefault="001E6F27" w:rsidP="009A5D7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PMV</w:t>
            </w:r>
            <w:r w:rsidR="0030539C" w:rsidRPr="00651F74">
              <w:rPr>
                <w:rFonts w:asciiTheme="minorHAnsi" w:hAnsiTheme="minorHAnsi" w:cstheme="minorHAnsi"/>
                <w:sz w:val="16"/>
                <w:szCs w:val="16"/>
              </w:rPr>
              <w:t xml:space="preserve"> (Phase 1)</w:t>
            </w:r>
          </w:p>
        </w:tc>
        <w:tc>
          <w:tcPr>
            <w:tcW w:w="2693" w:type="dxa"/>
            <w:noWrap/>
            <w:hideMark/>
          </w:tcPr>
          <w:p w14:paraId="02F6FF8B" w14:textId="4D105030" w:rsidR="00D3569C" w:rsidRPr="00651F74" w:rsidRDefault="00D3569C" w:rsidP="009A5D7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Cible basse</w:t>
            </w:r>
            <w:r w:rsidR="0030539C" w:rsidRPr="00651F74">
              <w:rPr>
                <w:rFonts w:asciiTheme="minorHAnsi" w:hAnsiTheme="minorHAnsi" w:cstheme="minorHAnsi"/>
                <w:sz w:val="16"/>
                <w:szCs w:val="16"/>
              </w:rPr>
              <w:t xml:space="preserve"> (Phase 2)</w:t>
            </w:r>
          </w:p>
        </w:tc>
        <w:tc>
          <w:tcPr>
            <w:tcW w:w="2693" w:type="dxa"/>
            <w:noWrap/>
            <w:hideMark/>
          </w:tcPr>
          <w:p w14:paraId="58B61970" w14:textId="401BD12E" w:rsidR="00D3569C" w:rsidRPr="00651F74" w:rsidRDefault="00D3569C" w:rsidP="009A5D7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Cible haute</w:t>
            </w:r>
            <w:r w:rsidR="0030539C" w:rsidRPr="00651F74">
              <w:rPr>
                <w:rFonts w:asciiTheme="minorHAnsi" w:hAnsiTheme="minorHAnsi" w:cstheme="minorHAnsi"/>
                <w:sz w:val="16"/>
                <w:szCs w:val="16"/>
              </w:rPr>
              <w:t xml:space="preserve"> (Phase 2)</w:t>
            </w:r>
          </w:p>
        </w:tc>
      </w:tr>
      <w:tr w:rsidR="00D3569C" w:rsidRPr="00651F74" w14:paraId="09CF2CB4" w14:textId="77777777" w:rsidTr="00612A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hideMark/>
          </w:tcPr>
          <w:p w14:paraId="1B006BF8" w14:textId="77777777" w:rsidR="00D3569C" w:rsidRPr="00651F74" w:rsidRDefault="00D3569C" w:rsidP="009A5D76">
            <w:pPr>
              <w:rPr>
                <w:rFonts w:asciiTheme="minorHAnsi" w:hAnsiTheme="minorHAnsi" w:cstheme="minorHAnsi"/>
                <w:sz w:val="16"/>
                <w:szCs w:val="16"/>
              </w:rPr>
            </w:pPr>
            <w:r w:rsidRPr="00651F74">
              <w:rPr>
                <w:rFonts w:asciiTheme="minorHAnsi" w:hAnsiTheme="minorHAnsi" w:cstheme="minorHAnsi"/>
                <w:sz w:val="16"/>
                <w:szCs w:val="16"/>
              </w:rPr>
              <w:t>Nombre utilisateurs (citoyens / usagers)</w:t>
            </w:r>
          </w:p>
        </w:tc>
        <w:tc>
          <w:tcPr>
            <w:tcW w:w="1843" w:type="dxa"/>
            <w:noWrap/>
            <w:hideMark/>
          </w:tcPr>
          <w:p w14:paraId="7A3AC34F" w14:textId="5204FEDB" w:rsidR="00D3569C" w:rsidRPr="00651F74" w:rsidRDefault="00D3569C" w:rsidP="009A5D7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20 000</w:t>
            </w:r>
            <w:r w:rsidR="0030539C" w:rsidRPr="00651F74">
              <w:rPr>
                <w:rFonts w:asciiTheme="minorHAnsi" w:hAnsiTheme="minorHAnsi" w:cstheme="minorHAnsi"/>
                <w:sz w:val="16"/>
                <w:szCs w:val="16"/>
              </w:rPr>
              <w:t xml:space="preserve"> </w:t>
            </w:r>
          </w:p>
        </w:tc>
        <w:tc>
          <w:tcPr>
            <w:tcW w:w="2693" w:type="dxa"/>
            <w:noWrap/>
            <w:hideMark/>
          </w:tcPr>
          <w:p w14:paraId="3B63B312" w14:textId="77777777" w:rsidR="00D3569C" w:rsidRPr="00651F74" w:rsidRDefault="00D3569C" w:rsidP="009A5D7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100 000</w:t>
            </w:r>
          </w:p>
        </w:tc>
        <w:tc>
          <w:tcPr>
            <w:tcW w:w="2693" w:type="dxa"/>
            <w:noWrap/>
            <w:hideMark/>
          </w:tcPr>
          <w:p w14:paraId="7AD99FAA" w14:textId="77777777" w:rsidR="00D3569C" w:rsidRPr="00651F74" w:rsidRDefault="00D3569C" w:rsidP="009A5D7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1 000 000</w:t>
            </w:r>
          </w:p>
        </w:tc>
      </w:tr>
      <w:tr w:rsidR="00D3569C" w:rsidRPr="00651F74" w14:paraId="134FD892" w14:textId="77777777" w:rsidTr="00612A17">
        <w:trPr>
          <w:trHeight w:val="320"/>
        </w:trPr>
        <w:tc>
          <w:tcPr>
            <w:cnfStyle w:val="001000000000" w:firstRow="0" w:lastRow="0" w:firstColumn="1" w:lastColumn="0" w:oddVBand="0" w:evenVBand="0" w:oddHBand="0" w:evenHBand="0" w:firstRowFirstColumn="0" w:firstRowLastColumn="0" w:lastRowFirstColumn="0" w:lastRowLastColumn="0"/>
            <w:tcW w:w="0" w:type="dxa"/>
          </w:tcPr>
          <w:p w14:paraId="6BF2B740" w14:textId="77777777" w:rsidR="00D3569C" w:rsidRPr="00651F74" w:rsidRDefault="00D3569C" w:rsidP="009A5D76">
            <w:pPr>
              <w:jc w:val="right"/>
              <w:rPr>
                <w:rFonts w:asciiTheme="minorHAnsi" w:hAnsiTheme="minorHAnsi" w:cstheme="minorHAnsi"/>
                <w:sz w:val="16"/>
                <w:szCs w:val="16"/>
              </w:rPr>
            </w:pPr>
            <w:proofErr w:type="gramStart"/>
            <w:r w:rsidRPr="00651F74">
              <w:rPr>
                <w:rFonts w:asciiTheme="minorHAnsi" w:hAnsiTheme="minorHAnsi" w:cstheme="minorHAnsi"/>
                <w:sz w:val="16"/>
                <w:szCs w:val="16"/>
              </w:rPr>
              <w:t>dont</w:t>
            </w:r>
            <w:proofErr w:type="gramEnd"/>
            <w:r w:rsidRPr="00651F74">
              <w:rPr>
                <w:rFonts w:asciiTheme="minorHAnsi" w:hAnsiTheme="minorHAnsi" w:cstheme="minorHAnsi"/>
                <w:sz w:val="16"/>
                <w:szCs w:val="16"/>
              </w:rPr>
              <w:t xml:space="preserve"> chômeurs</w:t>
            </w:r>
          </w:p>
        </w:tc>
        <w:tc>
          <w:tcPr>
            <w:tcW w:w="1843" w:type="dxa"/>
            <w:noWrap/>
          </w:tcPr>
          <w:p w14:paraId="596D057D" w14:textId="77777777" w:rsidR="00D3569C" w:rsidRPr="00651F74" w:rsidRDefault="00D3569C" w:rsidP="009A5D7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1 620</w:t>
            </w:r>
          </w:p>
        </w:tc>
        <w:tc>
          <w:tcPr>
            <w:tcW w:w="2693" w:type="dxa"/>
            <w:noWrap/>
          </w:tcPr>
          <w:p w14:paraId="46787456" w14:textId="77777777" w:rsidR="00D3569C" w:rsidRPr="00651F74" w:rsidRDefault="00D3569C" w:rsidP="009A5D7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 xml:space="preserve">8 100 </w:t>
            </w:r>
          </w:p>
        </w:tc>
        <w:tc>
          <w:tcPr>
            <w:tcW w:w="2693" w:type="dxa"/>
            <w:noWrap/>
          </w:tcPr>
          <w:p w14:paraId="1613DE9D" w14:textId="77777777" w:rsidR="00D3569C" w:rsidRPr="00651F74" w:rsidRDefault="00D3569C" w:rsidP="009A5D7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81 000</w:t>
            </w:r>
          </w:p>
        </w:tc>
      </w:tr>
      <w:tr w:rsidR="00D3569C" w:rsidRPr="00651F74" w14:paraId="3727B83E" w14:textId="77777777" w:rsidTr="00612A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dxa"/>
          </w:tcPr>
          <w:p w14:paraId="793420F8" w14:textId="77777777" w:rsidR="00D3569C" w:rsidRPr="00651F74" w:rsidRDefault="00D3569C" w:rsidP="009A5D76">
            <w:pPr>
              <w:jc w:val="right"/>
              <w:rPr>
                <w:rFonts w:asciiTheme="minorHAnsi" w:hAnsiTheme="minorHAnsi" w:cstheme="minorHAnsi"/>
                <w:sz w:val="16"/>
                <w:szCs w:val="16"/>
              </w:rPr>
            </w:pPr>
            <w:proofErr w:type="gramStart"/>
            <w:r w:rsidRPr="00651F74">
              <w:rPr>
                <w:rFonts w:asciiTheme="minorHAnsi" w:hAnsiTheme="minorHAnsi" w:cstheme="minorHAnsi"/>
                <w:sz w:val="16"/>
                <w:szCs w:val="16"/>
              </w:rPr>
              <w:t>dont</w:t>
            </w:r>
            <w:proofErr w:type="gramEnd"/>
            <w:r w:rsidRPr="00651F74">
              <w:rPr>
                <w:rFonts w:asciiTheme="minorHAnsi" w:hAnsiTheme="minorHAnsi" w:cstheme="minorHAnsi"/>
                <w:sz w:val="16"/>
                <w:szCs w:val="16"/>
              </w:rPr>
              <w:t xml:space="preserve"> situation de handicap</w:t>
            </w:r>
          </w:p>
        </w:tc>
        <w:tc>
          <w:tcPr>
            <w:tcW w:w="1843" w:type="dxa"/>
            <w:noWrap/>
          </w:tcPr>
          <w:p w14:paraId="5FE1B251" w14:textId="77777777" w:rsidR="00D3569C" w:rsidRPr="00651F74" w:rsidRDefault="00D3569C" w:rsidP="009A5D7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74</w:t>
            </w:r>
          </w:p>
        </w:tc>
        <w:tc>
          <w:tcPr>
            <w:tcW w:w="2693" w:type="dxa"/>
            <w:noWrap/>
          </w:tcPr>
          <w:p w14:paraId="7082C0BD" w14:textId="77777777" w:rsidR="00D3569C" w:rsidRPr="00651F74" w:rsidRDefault="00D3569C" w:rsidP="009A5D7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370</w:t>
            </w:r>
          </w:p>
        </w:tc>
        <w:tc>
          <w:tcPr>
            <w:tcW w:w="2693" w:type="dxa"/>
            <w:noWrap/>
          </w:tcPr>
          <w:p w14:paraId="63290167" w14:textId="77777777" w:rsidR="00D3569C" w:rsidRPr="00651F74" w:rsidRDefault="00D3569C" w:rsidP="009A5D7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3 700</w:t>
            </w:r>
          </w:p>
        </w:tc>
      </w:tr>
      <w:tr w:rsidR="00D3569C" w:rsidRPr="00651F74" w14:paraId="2DE411A7" w14:textId="77777777" w:rsidTr="00612A17">
        <w:trPr>
          <w:trHeight w:val="320"/>
        </w:trPr>
        <w:tc>
          <w:tcPr>
            <w:cnfStyle w:val="001000000000" w:firstRow="0" w:lastRow="0" w:firstColumn="1" w:lastColumn="0" w:oddVBand="0" w:evenVBand="0" w:oddHBand="0" w:evenHBand="0" w:firstRowFirstColumn="0" w:firstRowLastColumn="0" w:lastRowFirstColumn="0" w:lastRowLastColumn="0"/>
            <w:tcW w:w="0" w:type="dxa"/>
          </w:tcPr>
          <w:p w14:paraId="09D3E49D" w14:textId="77777777" w:rsidR="00D3569C" w:rsidRPr="00651F74" w:rsidRDefault="00D3569C" w:rsidP="009A5D76">
            <w:pPr>
              <w:jc w:val="right"/>
              <w:rPr>
                <w:rFonts w:asciiTheme="minorHAnsi" w:hAnsiTheme="minorHAnsi" w:cstheme="minorHAnsi"/>
                <w:sz w:val="16"/>
                <w:szCs w:val="16"/>
              </w:rPr>
            </w:pPr>
            <w:proofErr w:type="gramStart"/>
            <w:r w:rsidRPr="00651F74">
              <w:rPr>
                <w:rFonts w:asciiTheme="minorHAnsi" w:hAnsiTheme="minorHAnsi" w:cstheme="minorHAnsi"/>
                <w:sz w:val="16"/>
                <w:szCs w:val="16"/>
              </w:rPr>
              <w:t>dont</w:t>
            </w:r>
            <w:proofErr w:type="gramEnd"/>
            <w:r w:rsidRPr="00651F74">
              <w:rPr>
                <w:rFonts w:asciiTheme="minorHAnsi" w:hAnsiTheme="minorHAnsi" w:cstheme="minorHAnsi"/>
                <w:sz w:val="16"/>
                <w:szCs w:val="16"/>
              </w:rPr>
              <w:t xml:space="preserve"> détenteurs du permis de conduire (B)</w:t>
            </w:r>
          </w:p>
        </w:tc>
        <w:tc>
          <w:tcPr>
            <w:tcW w:w="1843" w:type="dxa"/>
            <w:noWrap/>
          </w:tcPr>
          <w:p w14:paraId="20F61675" w14:textId="77777777" w:rsidR="00D3569C" w:rsidRPr="00651F74" w:rsidRDefault="00D3569C" w:rsidP="009A5D7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6 600</w:t>
            </w:r>
          </w:p>
        </w:tc>
        <w:tc>
          <w:tcPr>
            <w:tcW w:w="2693" w:type="dxa"/>
            <w:noWrap/>
          </w:tcPr>
          <w:p w14:paraId="1BC83B8E" w14:textId="77777777" w:rsidR="00D3569C" w:rsidRPr="00651F74" w:rsidRDefault="00D3569C" w:rsidP="009A5D7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33 000</w:t>
            </w:r>
          </w:p>
        </w:tc>
        <w:tc>
          <w:tcPr>
            <w:tcW w:w="2693" w:type="dxa"/>
            <w:noWrap/>
          </w:tcPr>
          <w:p w14:paraId="6BA18123" w14:textId="77777777" w:rsidR="00D3569C" w:rsidRPr="00651F74" w:rsidRDefault="00D3569C" w:rsidP="009A5D7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330 000</w:t>
            </w:r>
          </w:p>
        </w:tc>
      </w:tr>
    </w:tbl>
    <w:p w14:paraId="38CD9D9F" w14:textId="77777777" w:rsidR="00D3569C" w:rsidRPr="0004103C" w:rsidRDefault="00D3569C" w:rsidP="00612A17"/>
    <w:p w14:paraId="0859409B" w14:textId="77777777" w:rsidR="0030539C" w:rsidRPr="00651F74" w:rsidRDefault="0030539C" w:rsidP="0030539C">
      <w:pPr>
        <w:jc w:val="left"/>
      </w:pPr>
      <w:r w:rsidRPr="00651F74">
        <w:t>Phase 1 = expérimentation</w:t>
      </w:r>
    </w:p>
    <w:p w14:paraId="4AC3216B" w14:textId="373B8D69" w:rsidR="000362B2" w:rsidRPr="00651F74" w:rsidRDefault="0030539C" w:rsidP="00612A17">
      <w:pPr>
        <w:jc w:val="left"/>
      </w:pPr>
      <w:r w:rsidRPr="00651F74">
        <w:t>Phase 2 = après 3 ans, échelle nationale</w:t>
      </w:r>
    </w:p>
    <w:p w14:paraId="2B301A92" w14:textId="2C28D942" w:rsidR="00A13DC1" w:rsidRPr="00612A17" w:rsidRDefault="00AA181C" w:rsidP="00516DA1">
      <w:pPr>
        <w:pStyle w:val="heading30"/>
      </w:pPr>
      <w:r w:rsidRPr="0004103C">
        <w:t>R</w:t>
      </w:r>
      <w:r w:rsidR="00A13DC1" w:rsidRPr="00612A17">
        <w:t>étention des données</w:t>
      </w:r>
    </w:p>
    <w:p w14:paraId="46EAB162" w14:textId="688D364F" w:rsidR="004F227C" w:rsidRDefault="004A685F" w:rsidP="00981E77">
      <w:pPr>
        <w:pStyle w:val="BodyText1"/>
      </w:pPr>
      <w:r w:rsidRPr="00651F74">
        <w:t>L</w:t>
      </w:r>
      <w:r w:rsidR="00AA181C" w:rsidRPr="00651F74">
        <w:t>es</w:t>
      </w:r>
      <w:r w:rsidRPr="00651F74">
        <w:t xml:space="preserve"> durée</w:t>
      </w:r>
      <w:r w:rsidR="00AA181C" w:rsidRPr="00651F74">
        <w:t>s</w:t>
      </w:r>
      <w:r w:rsidRPr="00651F74">
        <w:t xml:space="preserve"> de rétention des données </w:t>
      </w:r>
      <w:r w:rsidR="00AA181C" w:rsidRPr="00651F74">
        <w:t>sont</w:t>
      </w:r>
      <w:r w:rsidRPr="00651F74">
        <w:t xml:space="preserve"> précisée</w:t>
      </w:r>
      <w:r w:rsidR="00AA181C" w:rsidRPr="00651F74">
        <w:t>s</w:t>
      </w:r>
      <w:r w:rsidRPr="00651F74">
        <w:t xml:space="preserve"> dans le document </w:t>
      </w:r>
      <w:r w:rsidR="00C56955" w:rsidRPr="00651F74">
        <w:t>« </w:t>
      </w:r>
      <w:r w:rsidR="00C56955" w:rsidRPr="003032EE">
        <w:t>MCM – Référentiel données</w:t>
      </w:r>
      <w:r w:rsidR="00E70839" w:rsidRPr="003032EE">
        <w:t> </w:t>
      </w:r>
      <w:r w:rsidR="00C15CB5" w:rsidRPr="003032EE">
        <w:t>et traitements</w:t>
      </w:r>
      <w:r w:rsidR="00C15CB5" w:rsidRPr="00651F74">
        <w:t xml:space="preserve"> </w:t>
      </w:r>
      <w:r w:rsidR="00E70839" w:rsidRPr="00651F74">
        <w:t>» (cf. </w:t>
      </w:r>
      <w:r w:rsidR="00012D4E" w:rsidRPr="00651F74">
        <w:t>[</w:t>
      </w:r>
      <w:hyperlink w:anchor="_top" w:history="1">
        <w:r w:rsidR="00117DC4" w:rsidRPr="008759EF">
          <w:rPr>
            <w:rStyle w:val="Lienhypertexte"/>
          </w:rPr>
          <w:t>R</w:t>
        </w:r>
        <w:r w:rsidR="00AA181C" w:rsidRPr="008759EF">
          <w:rPr>
            <w:rStyle w:val="Lienhypertexte"/>
          </w:rPr>
          <w:t>05</w:t>
        </w:r>
      </w:hyperlink>
      <w:r w:rsidR="00012D4E" w:rsidRPr="00651F74">
        <w:t>]</w:t>
      </w:r>
      <w:r w:rsidR="00E70839" w:rsidRPr="00651F74">
        <w:t>)</w:t>
      </w:r>
      <w:r w:rsidR="00012D4E" w:rsidRPr="00651F74">
        <w:t>.</w:t>
      </w:r>
      <w:r w:rsidR="00DB5429">
        <w:t xml:space="preserve"> </w:t>
      </w:r>
    </w:p>
    <w:p w14:paraId="0201EBBB" w14:textId="34168097" w:rsidR="00DB5429" w:rsidRPr="00651F74" w:rsidRDefault="00DB5429" w:rsidP="00981E77">
      <w:pPr>
        <w:pStyle w:val="BodyText1"/>
      </w:pPr>
      <w:r>
        <w:t>Les souscriptions sont conservées 3 ans.</w:t>
      </w:r>
    </w:p>
    <w:p w14:paraId="1588A784" w14:textId="2F38A5A8" w:rsidR="00760B0E" w:rsidRPr="00651F74" w:rsidRDefault="00760B0E" w:rsidP="00516DA1">
      <w:pPr>
        <w:pStyle w:val="heading30"/>
      </w:pPr>
      <w:r w:rsidRPr="00651F74">
        <w:t>Portabilité</w:t>
      </w:r>
    </w:p>
    <w:p w14:paraId="2B37E7D6" w14:textId="08210AF5" w:rsidR="008D23A8" w:rsidRPr="00612A17" w:rsidRDefault="008D23A8" w:rsidP="00612A17">
      <w:r w:rsidRPr="0004103C">
        <w:t xml:space="preserve">À l’issue de la phase </w:t>
      </w:r>
      <w:r w:rsidR="00045A3C" w:rsidRPr="00111423">
        <w:t xml:space="preserve">d’expérimentation, le système </w:t>
      </w:r>
      <w:proofErr w:type="spellStart"/>
      <w:r w:rsidR="004973D0">
        <w:t>moB</w:t>
      </w:r>
      <w:proofErr w:type="spellEnd"/>
      <w:r w:rsidR="004973D0" w:rsidRPr="00111423">
        <w:t xml:space="preserve"> </w:t>
      </w:r>
      <w:r w:rsidR="00045A3C" w:rsidRPr="00111423">
        <w:t xml:space="preserve">devra </w:t>
      </w:r>
      <w:r w:rsidR="00377E4E" w:rsidRPr="00111423">
        <w:t>avoir la capacité</w:t>
      </w:r>
      <w:r w:rsidR="00CC7563" w:rsidRPr="00946441">
        <w:t xml:space="preserve"> d’être transmis à un opérateur tiers. De même </w:t>
      </w:r>
      <w:r w:rsidR="00410D52" w:rsidRPr="007278DD">
        <w:t>l’infrastr</w:t>
      </w:r>
      <w:r w:rsidR="000E5BFD" w:rsidRPr="00612A17">
        <w:t xml:space="preserve">ucture </w:t>
      </w:r>
      <w:r w:rsidR="001250A1" w:rsidRPr="00612A17">
        <w:t>post</w:t>
      </w:r>
      <w:r w:rsidR="004973D0">
        <w:t>-</w:t>
      </w:r>
      <w:r w:rsidR="001250A1" w:rsidRPr="00612A17">
        <w:t>phase d’expérimentation reste à définir.</w:t>
      </w:r>
    </w:p>
    <w:p w14:paraId="4C8E14A7" w14:textId="522D1B63" w:rsidR="00760B0E" w:rsidRPr="00651F74" w:rsidRDefault="00760B0E" w:rsidP="00516DA1">
      <w:pPr>
        <w:pStyle w:val="Paragraphedeliste"/>
        <w:numPr>
          <w:ilvl w:val="0"/>
          <w:numId w:val="27"/>
        </w:numPr>
      </w:pPr>
      <w:r w:rsidRPr="00651F74">
        <w:t>Nécessité de pouvoir transporter le système à moindre frais sur une infrastructure différente</w:t>
      </w:r>
    </w:p>
    <w:p w14:paraId="01BB16F3" w14:textId="071A7BAF" w:rsidR="00760B0E" w:rsidRPr="00651F74" w:rsidRDefault="00760B0E" w:rsidP="00516DA1">
      <w:pPr>
        <w:pStyle w:val="Paragraphedeliste"/>
        <w:numPr>
          <w:ilvl w:val="0"/>
          <w:numId w:val="27"/>
        </w:numPr>
      </w:pPr>
      <w:r w:rsidRPr="00651F74">
        <w:t xml:space="preserve">Nécessité de </w:t>
      </w:r>
      <w:r w:rsidR="000068CD" w:rsidRPr="00651F74">
        <w:t>maîtriser (limiter ou identifier clairement)</w:t>
      </w:r>
      <w:r w:rsidRPr="00651F74">
        <w:t xml:space="preserve"> le</w:t>
      </w:r>
      <w:r w:rsidR="001250A1" w:rsidRPr="00651F74">
        <w:t xml:space="preserve">s adhérences </w:t>
      </w:r>
      <w:r w:rsidRPr="00651F74">
        <w:t>au IaaS/PaaS</w:t>
      </w:r>
    </w:p>
    <w:p w14:paraId="6D8BE46F" w14:textId="77777777" w:rsidR="00760B0E" w:rsidRPr="00651F74" w:rsidRDefault="00760B0E" w:rsidP="00516DA1">
      <w:pPr>
        <w:pStyle w:val="heading30"/>
      </w:pPr>
      <w:r w:rsidRPr="00651F74">
        <w:t>Performance</w:t>
      </w:r>
    </w:p>
    <w:p w14:paraId="3B49D67A" w14:textId="77777777" w:rsidR="001B49C0" w:rsidRPr="00194EEA" w:rsidRDefault="009C620C" w:rsidP="00612A17">
      <w:pPr>
        <w:pStyle w:val="BodyText1"/>
      </w:pPr>
      <w:r w:rsidRPr="00194EEA">
        <w:t xml:space="preserve">Aucune exigence de performance n’a été précisément établie. </w:t>
      </w:r>
    </w:p>
    <w:p w14:paraId="1B616F54" w14:textId="352580DA" w:rsidR="001D0ABA" w:rsidRPr="0004103C" w:rsidRDefault="009C620C" w:rsidP="00612A17">
      <w:pPr>
        <w:pStyle w:val="BodyText1"/>
      </w:pPr>
      <w:r w:rsidRPr="00194EEA">
        <w:lastRenderedPageBreak/>
        <w:t xml:space="preserve">Cependant, le site web </w:t>
      </w:r>
      <w:r w:rsidR="001B49C0" w:rsidRPr="00194EEA">
        <w:t xml:space="preserve">doit répondre dans des temps acceptables pour l’utilisateur et ne bridant pas l’expérience. Les services APIs doivent être ne mesure de répondre </w:t>
      </w:r>
      <w:r w:rsidR="00DE4C6A" w:rsidRPr="00194EEA">
        <w:t xml:space="preserve">dans des temps de réponse suffisants aux systèmes utilisateur afin de ne pas impacter les fonctionnalités </w:t>
      </w:r>
      <w:r w:rsidR="00194EEA" w:rsidRPr="00194EEA">
        <w:t>de ces derniers</w:t>
      </w:r>
      <w:r w:rsidR="00DE4C6A" w:rsidRPr="00194EEA">
        <w:t>.</w:t>
      </w:r>
    </w:p>
    <w:p w14:paraId="41382658" w14:textId="77777777" w:rsidR="00760B0E" w:rsidRPr="00651F74" w:rsidRDefault="00760B0E" w:rsidP="00516DA1">
      <w:pPr>
        <w:pStyle w:val="heading30"/>
      </w:pPr>
      <w:r w:rsidRPr="00651F74">
        <w:t>Disponibilité</w:t>
      </w:r>
    </w:p>
    <w:p w14:paraId="4A749DD8" w14:textId="520344C9" w:rsidR="00D0307C" w:rsidRPr="00651F74" w:rsidRDefault="00D0307C" w:rsidP="00760B0E">
      <w:r w:rsidRPr="00651F74">
        <w:t xml:space="preserve">La plage d’ouverture des services de MCM est de 24h24, 7j/7 hors interruptions programmées. </w:t>
      </w:r>
    </w:p>
    <w:p w14:paraId="2E1BA375" w14:textId="79C7B3CD" w:rsidR="00AA5B45" w:rsidRPr="00651F74" w:rsidRDefault="00AA5B45" w:rsidP="00AA5B45">
      <w:r w:rsidRPr="00612A17">
        <w:rPr>
          <w:b/>
          <w:bCs/>
        </w:rPr>
        <w:t>GTR/RTO</w:t>
      </w:r>
      <w:r w:rsidR="00F7183F" w:rsidRPr="00651F74">
        <w:t xml:space="preserve"> : </w:t>
      </w:r>
      <w:r w:rsidR="00FD378B" w:rsidRPr="00651F74">
        <w:t xml:space="preserve">en cas de dysfonctionnement d’un composant d’infrastructure, le délai de remise en fonctionnement est de </w:t>
      </w:r>
      <w:r w:rsidRPr="00651F74">
        <w:t>12h</w:t>
      </w:r>
    </w:p>
    <w:p w14:paraId="755A88C8" w14:textId="2C5664C3" w:rsidR="00AA5B45" w:rsidRPr="00651F74" w:rsidRDefault="00AA5B45">
      <w:r w:rsidRPr="00612A17">
        <w:rPr>
          <w:b/>
          <w:bCs/>
        </w:rPr>
        <w:t>RPO</w:t>
      </w:r>
      <w:r w:rsidR="0078490A" w:rsidRPr="00651F74">
        <w:t xml:space="preserve"> : </w:t>
      </w:r>
      <w:proofErr w:type="spellStart"/>
      <w:r w:rsidR="008031D8">
        <w:t>moB</w:t>
      </w:r>
      <w:proofErr w:type="spellEnd"/>
      <w:r w:rsidR="008031D8" w:rsidRPr="00651F74">
        <w:t xml:space="preserve"> </w:t>
      </w:r>
      <w:r w:rsidR="007D64EA" w:rsidRPr="00651F74">
        <w:t xml:space="preserve">ne stocke pas de </w:t>
      </w:r>
      <w:r w:rsidR="007D64EA" w:rsidRPr="003032EE">
        <w:t>données critiques</w:t>
      </w:r>
      <w:r w:rsidR="007D64EA" w:rsidRPr="00651F74">
        <w:t xml:space="preserve">, l’expression d’un RPO </w:t>
      </w:r>
      <w:r w:rsidR="00671DC8" w:rsidRPr="00651F74">
        <w:t>faible est appropriée (</w:t>
      </w:r>
      <w:r w:rsidR="00643F3F" w:rsidRPr="00651F74">
        <w:t>4</w:t>
      </w:r>
      <w:r w:rsidR="002C25F2" w:rsidRPr="00651F74">
        <w:t>h de production</w:t>
      </w:r>
      <w:r w:rsidR="00671DC8" w:rsidRPr="00651F74">
        <w:t>)</w:t>
      </w:r>
    </w:p>
    <w:p w14:paraId="40B1092E" w14:textId="00014AE9" w:rsidR="00CC6780" w:rsidRPr="00651F74" w:rsidRDefault="00CC6780" w:rsidP="00760B0E">
      <w:r w:rsidRPr="00612A17">
        <w:rPr>
          <w:b/>
          <w:bCs/>
        </w:rPr>
        <w:t>Sauvegardes</w:t>
      </w:r>
      <w:r w:rsidR="00D849B2" w:rsidRPr="00651F74">
        <w:t xml:space="preserve"> : la </w:t>
      </w:r>
      <w:r w:rsidR="00431037" w:rsidRPr="00651F74">
        <w:t xml:space="preserve">fréquence </w:t>
      </w:r>
      <w:r w:rsidR="00D849B2" w:rsidRPr="00651F74">
        <w:t xml:space="preserve">des sauvegardes est </w:t>
      </w:r>
      <w:r w:rsidR="005A496F" w:rsidRPr="00651F74">
        <w:t>alignée sur le RPO</w:t>
      </w:r>
    </w:p>
    <w:p w14:paraId="0A3915B6" w14:textId="77777777" w:rsidR="00760B0E" w:rsidRPr="00651F74" w:rsidRDefault="00760B0E" w:rsidP="00516DA1">
      <w:pPr>
        <w:pStyle w:val="heading30"/>
      </w:pPr>
      <w:r w:rsidRPr="00651F74">
        <w:t>Confidentialité</w:t>
      </w:r>
    </w:p>
    <w:p w14:paraId="4B029A5E" w14:textId="77777777" w:rsidR="00760B0E" w:rsidRPr="00651F74" w:rsidRDefault="00760B0E" w:rsidP="00516DA1">
      <w:pPr>
        <w:pStyle w:val="Paragraphedeliste"/>
        <w:numPr>
          <w:ilvl w:val="0"/>
          <w:numId w:val="11"/>
        </w:numPr>
      </w:pPr>
      <w:r w:rsidRPr="00651F74">
        <w:t>Chaque usager ne voit que ses propres données</w:t>
      </w:r>
    </w:p>
    <w:p w14:paraId="3DE8EB47" w14:textId="5FFD37B5" w:rsidR="00760B0E" w:rsidRPr="00651F74" w:rsidRDefault="00760B0E" w:rsidP="00516DA1">
      <w:pPr>
        <w:pStyle w:val="Paragraphedeliste"/>
        <w:numPr>
          <w:ilvl w:val="0"/>
          <w:numId w:val="11"/>
        </w:numPr>
      </w:pPr>
      <w:proofErr w:type="spellStart"/>
      <w:r w:rsidRPr="00651F74">
        <w:t>MaaS</w:t>
      </w:r>
      <w:proofErr w:type="spellEnd"/>
      <w:r w:rsidRPr="00651F74">
        <w:t xml:space="preserve">/MSP : </w:t>
      </w:r>
      <w:r w:rsidR="00596EAD">
        <w:t>accès aux scopes de données strictement nécessaires</w:t>
      </w:r>
    </w:p>
    <w:p w14:paraId="2B96E88C" w14:textId="77777777" w:rsidR="00760B0E" w:rsidRPr="00651F74" w:rsidRDefault="00760B0E" w:rsidP="00516DA1">
      <w:pPr>
        <w:pStyle w:val="Paragraphedeliste"/>
        <w:numPr>
          <w:ilvl w:val="0"/>
          <w:numId w:val="11"/>
        </w:numPr>
      </w:pPr>
      <w:proofErr w:type="spellStart"/>
      <w:r w:rsidRPr="00651F74">
        <w:t>Aggrégation</w:t>
      </w:r>
      <w:proofErr w:type="spellEnd"/>
      <w:r w:rsidRPr="00651F74">
        <w:t xml:space="preserve"> par identité pour les financeurs</w:t>
      </w:r>
    </w:p>
    <w:p w14:paraId="0A69EB02" w14:textId="77777777" w:rsidR="00760B0E" w:rsidRPr="00651F74" w:rsidRDefault="00760B0E" w:rsidP="00516DA1">
      <w:pPr>
        <w:pStyle w:val="heading30"/>
      </w:pPr>
      <w:r w:rsidRPr="00651F74">
        <w:t>Données à caractère personnel</w:t>
      </w:r>
    </w:p>
    <w:p w14:paraId="1C6960A1" w14:textId="5ED28062" w:rsidR="00760B0E" w:rsidRPr="00651F74" w:rsidRDefault="00760B0E" w:rsidP="00A71409">
      <w:pPr>
        <w:pStyle w:val="heading40"/>
      </w:pPr>
      <w:r w:rsidRPr="00651F74">
        <w:t>Stockage</w:t>
      </w:r>
    </w:p>
    <w:p w14:paraId="4C942158" w14:textId="0AD18A5B" w:rsidR="00751964" w:rsidRPr="00651F74" w:rsidRDefault="00596EAD" w:rsidP="006A5187">
      <w:pPr>
        <w:pStyle w:val="BodyText1"/>
      </w:pPr>
      <w:proofErr w:type="spellStart"/>
      <w:proofErr w:type="gramStart"/>
      <w:r>
        <w:t>moB</w:t>
      </w:r>
      <w:proofErr w:type="spellEnd"/>
      <w:proofErr w:type="gramEnd"/>
      <w:r w:rsidRPr="00651F74">
        <w:t xml:space="preserve"> </w:t>
      </w:r>
      <w:r w:rsidR="00C267AE" w:rsidRPr="00651F74">
        <w:t>effectue un r</w:t>
      </w:r>
      <w:r w:rsidR="00AD76ED" w:rsidRPr="00651F74">
        <w:t xml:space="preserve">egroupement des attributs personnels </w:t>
      </w:r>
      <w:r w:rsidR="00E37691" w:rsidRPr="00651F74">
        <w:t>dans un stockage dédié</w:t>
      </w:r>
      <w:r w:rsidR="001A054C" w:rsidRPr="00651F74">
        <w:t>.</w:t>
      </w:r>
    </w:p>
    <w:p w14:paraId="11ACBD1C" w14:textId="44BF9FA5" w:rsidR="00760B0E" w:rsidRPr="00651F74" w:rsidRDefault="00760B0E" w:rsidP="00A71409">
      <w:pPr>
        <w:pStyle w:val="heading40"/>
      </w:pPr>
      <w:r w:rsidRPr="00651F74">
        <w:t>Chiffrement</w:t>
      </w:r>
    </w:p>
    <w:p w14:paraId="065C5CEE" w14:textId="5E0C4112" w:rsidR="00751964" w:rsidRPr="00651F74" w:rsidRDefault="001A054C" w:rsidP="006A5187">
      <w:pPr>
        <w:pStyle w:val="BodyText1"/>
      </w:pPr>
      <w:r w:rsidRPr="00651F74">
        <w:t>Les d</w:t>
      </w:r>
      <w:r w:rsidR="006A5187" w:rsidRPr="00651F74">
        <w:t xml:space="preserve">onnées sensibles </w:t>
      </w:r>
      <w:r w:rsidRPr="00651F74">
        <w:t>doivent être chiffrées :</w:t>
      </w:r>
    </w:p>
    <w:p w14:paraId="6BD37CE3" w14:textId="1E48CF5C" w:rsidR="001A054C" w:rsidRPr="00651F74" w:rsidRDefault="00306BE5" w:rsidP="00516DA1">
      <w:pPr>
        <w:pStyle w:val="Paragraphedeliste"/>
        <w:numPr>
          <w:ilvl w:val="0"/>
          <w:numId w:val="11"/>
        </w:numPr>
      </w:pPr>
      <w:r w:rsidRPr="00612A17">
        <w:t>Au repos</w:t>
      </w:r>
      <w:r w:rsidR="00BC6043" w:rsidRPr="00612A17">
        <w:t xml:space="preserve"> / at </w:t>
      </w:r>
      <w:proofErr w:type="spellStart"/>
      <w:r w:rsidR="00C267AE" w:rsidRPr="00651F74">
        <w:t>R</w:t>
      </w:r>
      <w:r w:rsidR="00BC6043" w:rsidRPr="00612A17">
        <w:t>est</w:t>
      </w:r>
      <w:proofErr w:type="spellEnd"/>
    </w:p>
    <w:p w14:paraId="62BD8795" w14:textId="423E71D8" w:rsidR="00477399" w:rsidRPr="00651F74" w:rsidRDefault="00306BE5" w:rsidP="00516DA1">
      <w:pPr>
        <w:pStyle w:val="Paragraphedeliste"/>
        <w:numPr>
          <w:ilvl w:val="0"/>
          <w:numId w:val="11"/>
        </w:numPr>
      </w:pPr>
      <w:r w:rsidRPr="00651F74">
        <w:t>En transit</w:t>
      </w:r>
      <w:r w:rsidR="00BC6043" w:rsidRPr="00651F74">
        <w:t xml:space="preserve"> / on motion</w:t>
      </w:r>
    </w:p>
    <w:p w14:paraId="79A6A642" w14:textId="77777777" w:rsidR="0001567A" w:rsidRPr="00651F74" w:rsidRDefault="0001567A" w:rsidP="003B47AB"/>
    <w:p w14:paraId="04304FB9" w14:textId="23A1A616" w:rsidR="003B47AB" w:rsidRPr="00651F74" w:rsidRDefault="003B47AB" w:rsidP="003B47AB">
      <w:r w:rsidRPr="00651F74">
        <w:t xml:space="preserve">Le citoyen peut être amené à déposer des pièces justificatives sensibles (carte d’identité, passeport, …) que le financeur est susceptible de demander. </w:t>
      </w:r>
    </w:p>
    <w:p w14:paraId="1A755CDB" w14:textId="77777777" w:rsidR="004A0A19" w:rsidRPr="00651F74" w:rsidRDefault="004A0A19" w:rsidP="00516DA1">
      <w:pPr>
        <w:numPr>
          <w:ilvl w:val="0"/>
          <w:numId w:val="32"/>
        </w:numPr>
      </w:pPr>
      <w:r w:rsidRPr="00651F74">
        <w:t xml:space="preserve">Afin de </w:t>
      </w:r>
      <w:r w:rsidRPr="00651F74">
        <w:rPr>
          <w:b/>
          <w:bCs/>
        </w:rPr>
        <w:t xml:space="preserve">garantir la confidentialité </w:t>
      </w:r>
      <w:r w:rsidRPr="00651F74">
        <w:t xml:space="preserve">des données transmises par l’usager, </w:t>
      </w:r>
      <w:r w:rsidRPr="00651F74">
        <w:rPr>
          <w:b/>
          <w:bCs/>
        </w:rPr>
        <w:t>seul le financeur doit</w:t>
      </w:r>
      <w:r w:rsidRPr="00651F74">
        <w:t xml:space="preserve"> être en mesure de </w:t>
      </w:r>
      <w:r w:rsidRPr="00651F74">
        <w:rPr>
          <w:b/>
          <w:bCs/>
        </w:rPr>
        <w:t>consulter les pièces justificatives</w:t>
      </w:r>
    </w:p>
    <w:p w14:paraId="23780CD3" w14:textId="77777777" w:rsidR="004A0A19" w:rsidRPr="00651F74" w:rsidRDefault="004A0A19" w:rsidP="00516DA1">
      <w:pPr>
        <w:numPr>
          <w:ilvl w:val="0"/>
          <w:numId w:val="32"/>
        </w:numPr>
      </w:pPr>
      <w:r w:rsidRPr="00651F74">
        <w:t xml:space="preserve">Les </w:t>
      </w:r>
      <w:r w:rsidRPr="00651F74">
        <w:rPr>
          <w:b/>
          <w:bCs/>
        </w:rPr>
        <w:t>métadonnées</w:t>
      </w:r>
      <w:r w:rsidRPr="00651F74">
        <w:t xml:space="preserve"> de souscription (de la demande) </w:t>
      </w:r>
      <w:r w:rsidRPr="00651F74">
        <w:rPr>
          <w:b/>
          <w:bCs/>
        </w:rPr>
        <w:t xml:space="preserve">ne font pas partie du périmètre </w:t>
      </w:r>
      <w:r w:rsidRPr="00651F74">
        <w:t xml:space="preserve">de </w:t>
      </w:r>
      <w:r w:rsidRPr="00651F74">
        <w:rPr>
          <w:b/>
          <w:bCs/>
        </w:rPr>
        <w:t>chiffrement</w:t>
      </w:r>
      <w:r w:rsidRPr="00651F74">
        <w:t xml:space="preserve"> car elles ne sont pas jugées sensibles.</w:t>
      </w:r>
    </w:p>
    <w:p w14:paraId="2ADF8CA0" w14:textId="157CFE10" w:rsidR="00760B0E" w:rsidRPr="00651F74" w:rsidRDefault="00760B0E" w:rsidP="00A71409">
      <w:pPr>
        <w:pStyle w:val="heading40"/>
      </w:pPr>
      <w:r w:rsidRPr="00651F74">
        <w:t>Suppression</w:t>
      </w:r>
    </w:p>
    <w:p w14:paraId="3BF13D24" w14:textId="772B74A4" w:rsidR="006A5187" w:rsidRPr="00651F74" w:rsidRDefault="00655FA8" w:rsidP="00760B0E">
      <w:r w:rsidRPr="00651F74">
        <w:t>Conformément au RGPD, t</w:t>
      </w:r>
      <w:r w:rsidR="006A5187" w:rsidRPr="00651F74">
        <w:t>out utilisateur peut demander la suppression de ses données</w:t>
      </w:r>
      <w:r w:rsidR="009E58F3" w:rsidRPr="00651F74">
        <w:t xml:space="preserve"> personnelles</w:t>
      </w:r>
      <w:r w:rsidR="00495DA1" w:rsidRPr="00651F74">
        <w:t>.</w:t>
      </w:r>
    </w:p>
    <w:p w14:paraId="2E272575" w14:textId="6CF19E26" w:rsidR="006A5187" w:rsidRPr="00651F74" w:rsidRDefault="006A5187" w:rsidP="006A5187">
      <w:pPr>
        <w:pStyle w:val="heading40"/>
      </w:pPr>
      <w:r w:rsidRPr="00651F74">
        <w:lastRenderedPageBreak/>
        <w:t>Portabilité</w:t>
      </w:r>
    </w:p>
    <w:p w14:paraId="2DBDB382" w14:textId="1496BE6A" w:rsidR="006A5187" w:rsidRPr="00651F74" w:rsidRDefault="00681722" w:rsidP="00760B0E">
      <w:r w:rsidRPr="00651F74">
        <w:t xml:space="preserve">Même s’il n’existe pas de service équivalent à </w:t>
      </w:r>
      <w:proofErr w:type="spellStart"/>
      <w:r w:rsidR="00596EAD">
        <w:t>moB</w:t>
      </w:r>
      <w:proofErr w:type="spellEnd"/>
      <w:r w:rsidR="00596EAD" w:rsidRPr="00651F74">
        <w:t xml:space="preserve"> </w:t>
      </w:r>
      <w:r w:rsidRPr="00651F74">
        <w:t>vers lequel les citoyens pourraient migrer leurs données</w:t>
      </w:r>
      <w:r w:rsidR="00B95235" w:rsidRPr="00651F74">
        <w:t>, l</w:t>
      </w:r>
      <w:r w:rsidR="00BC6043" w:rsidRPr="00651F74">
        <w:t>’utilisateur doit pouvoir télécharger ses données sous une forme lisible</w:t>
      </w:r>
      <w:r w:rsidR="00B95235" w:rsidRPr="00651F74">
        <w:t>.</w:t>
      </w:r>
    </w:p>
    <w:p w14:paraId="1618F02A" w14:textId="77777777" w:rsidR="00760B0E" w:rsidRPr="00651F74" w:rsidRDefault="00760B0E" w:rsidP="00516DA1">
      <w:pPr>
        <w:pStyle w:val="heading30"/>
      </w:pPr>
      <w:r w:rsidRPr="00651F74">
        <w:t>Intégrité des données</w:t>
      </w:r>
    </w:p>
    <w:p w14:paraId="2916E98C" w14:textId="73930B6A" w:rsidR="003B0727" w:rsidRPr="00651F74" w:rsidRDefault="00F6052D" w:rsidP="00760B0E">
      <w:r w:rsidRPr="00651F74">
        <w:t xml:space="preserve">Il existe </w:t>
      </w:r>
      <w:r w:rsidR="003B0727" w:rsidRPr="00651F74">
        <w:t>3 cas de figure à prendre en compte :</w:t>
      </w:r>
    </w:p>
    <w:p w14:paraId="78272260" w14:textId="77777777" w:rsidR="003B0727" w:rsidRPr="00651F74" w:rsidRDefault="004953A9" w:rsidP="00516DA1">
      <w:pPr>
        <w:pStyle w:val="Paragraphedeliste"/>
        <w:numPr>
          <w:ilvl w:val="0"/>
          <w:numId w:val="11"/>
        </w:numPr>
      </w:pPr>
      <w:r w:rsidRPr="00651F74">
        <w:t>S’assurer que les don</w:t>
      </w:r>
      <w:r w:rsidR="00456F6E" w:rsidRPr="00651F74">
        <w:t>n</w:t>
      </w:r>
      <w:r w:rsidRPr="00651F74">
        <w:t xml:space="preserve">ées ne sont pas </w:t>
      </w:r>
      <w:r w:rsidR="00456F6E" w:rsidRPr="00651F74">
        <w:t xml:space="preserve">altérées </w:t>
      </w:r>
      <w:r w:rsidR="004741D5" w:rsidRPr="00651F74">
        <w:t>au repos</w:t>
      </w:r>
    </w:p>
    <w:p w14:paraId="606D883E" w14:textId="1B693288" w:rsidR="004953A9" w:rsidRPr="00651F74" w:rsidRDefault="003B0727" w:rsidP="00516DA1">
      <w:pPr>
        <w:pStyle w:val="Paragraphedeliste"/>
        <w:numPr>
          <w:ilvl w:val="0"/>
          <w:numId w:val="11"/>
        </w:numPr>
      </w:pPr>
      <w:r w:rsidRPr="00651F74">
        <w:t>N</w:t>
      </w:r>
      <w:r w:rsidR="004741D5" w:rsidRPr="00651F74">
        <w:t xml:space="preserve">i </w:t>
      </w:r>
      <w:r w:rsidR="00456F6E" w:rsidRPr="00651F74">
        <w:t>lors d’un transfert</w:t>
      </w:r>
    </w:p>
    <w:p w14:paraId="60702A73" w14:textId="44FE39FF" w:rsidR="003B0727" w:rsidRPr="00651F74" w:rsidRDefault="00345F75" w:rsidP="00516DA1">
      <w:pPr>
        <w:pStyle w:val="Paragraphedeliste"/>
        <w:numPr>
          <w:ilvl w:val="0"/>
          <w:numId w:val="11"/>
        </w:numPr>
      </w:pPr>
      <w:r w:rsidRPr="00651F74">
        <w:t xml:space="preserve">Au cours des transactions applicatives, les modifications doivent être </w:t>
      </w:r>
      <w:r w:rsidR="00967A32" w:rsidRPr="00651F74">
        <w:t>atomiques</w:t>
      </w:r>
    </w:p>
    <w:p w14:paraId="1805D743" w14:textId="77777777" w:rsidR="00760B0E" w:rsidRPr="00651F74" w:rsidRDefault="00760B0E" w:rsidP="00516DA1">
      <w:pPr>
        <w:pStyle w:val="heading30"/>
      </w:pPr>
      <w:r w:rsidRPr="00651F74">
        <w:t>Traçabilité</w:t>
      </w:r>
    </w:p>
    <w:p w14:paraId="331FDE36" w14:textId="04459EA3" w:rsidR="00760B0E" w:rsidRPr="00651F74" w:rsidRDefault="000939F3" w:rsidP="00760B0E">
      <w:r w:rsidRPr="00651F74">
        <w:t xml:space="preserve">Toute </w:t>
      </w:r>
      <w:r w:rsidR="00A068FF" w:rsidRPr="00651F74">
        <w:t>modification de l’état du système doit être journalisée</w:t>
      </w:r>
      <w:r w:rsidR="00AE30CA" w:rsidRPr="00651F74">
        <w:t>.</w:t>
      </w:r>
    </w:p>
    <w:p w14:paraId="2316BADF" w14:textId="7DE375E7" w:rsidR="004F304F" w:rsidRPr="00651F74" w:rsidRDefault="00A068FF" w:rsidP="00760B0E">
      <w:r w:rsidRPr="00651F74">
        <w:t>Tout</w:t>
      </w:r>
      <w:r w:rsidR="004F304F" w:rsidRPr="00651F74">
        <w:t>e connexion doit être tracée</w:t>
      </w:r>
      <w:r w:rsidR="00AE30CA" w:rsidRPr="00651F74">
        <w:t>.</w:t>
      </w:r>
    </w:p>
    <w:p w14:paraId="26D9DE63" w14:textId="62C58DEC" w:rsidR="004F304F" w:rsidRPr="00651F74" w:rsidRDefault="004F304F" w:rsidP="00760B0E">
      <w:r w:rsidRPr="00651F74">
        <w:t>Toute lecture d’information sensible</w:t>
      </w:r>
      <w:r w:rsidR="00AE30CA" w:rsidRPr="00651F74">
        <w:t>.</w:t>
      </w:r>
    </w:p>
    <w:p w14:paraId="5CD41756" w14:textId="1D5C537E" w:rsidR="0038633F" w:rsidRPr="00651F74" w:rsidRDefault="0038633F" w:rsidP="00760B0E">
      <w:r w:rsidRPr="00651F74">
        <w:t>Toute modification d’information sensible donne lieu à une notification</w:t>
      </w:r>
      <w:r w:rsidR="00AE30CA" w:rsidRPr="00651F74">
        <w:t>.</w:t>
      </w:r>
    </w:p>
    <w:p w14:paraId="620671F3" w14:textId="31F877D3" w:rsidR="004F304F" w:rsidRPr="00651F74" w:rsidRDefault="004F304F" w:rsidP="00760B0E">
      <w:r w:rsidRPr="00651F74">
        <w:t>Toute opération d’administration</w:t>
      </w:r>
      <w:r w:rsidR="00AE30CA" w:rsidRPr="00651F74">
        <w:t>.</w:t>
      </w:r>
    </w:p>
    <w:p w14:paraId="4E510B40" w14:textId="77777777" w:rsidR="008D0772" w:rsidRPr="00651F74" w:rsidRDefault="008D0772" w:rsidP="00760B0E"/>
    <w:p w14:paraId="57F2B6A6" w14:textId="5B8DD34B" w:rsidR="00A531DE" w:rsidRPr="00651F74" w:rsidRDefault="00A531DE" w:rsidP="00760B0E">
      <w:r w:rsidRPr="00651F74">
        <w:t xml:space="preserve">Format : </w:t>
      </w:r>
      <w:r w:rsidR="000420E7">
        <w:t>Date</w:t>
      </w:r>
      <w:r w:rsidR="00EC57F8">
        <w:t xml:space="preserve"> / Emplacement / I</w:t>
      </w:r>
      <w:r w:rsidRPr="00651F74">
        <w:t xml:space="preserve">dentifiant </w:t>
      </w:r>
      <w:r w:rsidR="000420E7">
        <w:t xml:space="preserve">acteur / </w:t>
      </w:r>
      <w:r w:rsidR="00EC57F8">
        <w:t xml:space="preserve">Nom de l’opération / </w:t>
      </w:r>
      <w:r w:rsidR="000420E7">
        <w:t>Nom de l’information consultée</w:t>
      </w:r>
    </w:p>
    <w:p w14:paraId="689C9249" w14:textId="0BB1ED1E" w:rsidR="00760B0E" w:rsidRPr="00651F74" w:rsidRDefault="00760B0E" w:rsidP="00516DA1">
      <w:pPr>
        <w:pStyle w:val="heading30"/>
      </w:pPr>
      <w:r w:rsidRPr="00651F74">
        <w:t>Non répudiation</w:t>
      </w:r>
    </w:p>
    <w:p w14:paraId="59A4DE19" w14:textId="2060AF98" w:rsidR="00760B0E" w:rsidRPr="00651F74" w:rsidRDefault="002D5ECA" w:rsidP="00760B0E">
      <w:r w:rsidRPr="00651F74">
        <w:t>Rendue possible grâce aux traces/auditabilité.</w:t>
      </w:r>
    </w:p>
    <w:p w14:paraId="5D5E1803" w14:textId="1B2061DF" w:rsidR="00760B0E" w:rsidRPr="00651F74" w:rsidRDefault="00760B0E" w:rsidP="00516DA1">
      <w:pPr>
        <w:pStyle w:val="heading30"/>
      </w:pPr>
      <w:r w:rsidRPr="00651F74">
        <w:t>Extensibilité</w:t>
      </w:r>
    </w:p>
    <w:p w14:paraId="4457617B" w14:textId="1B1E647F" w:rsidR="00A65C8F" w:rsidRPr="00111423" w:rsidRDefault="00A65C8F" w:rsidP="00612A17">
      <w:r w:rsidRPr="0004103C">
        <w:t xml:space="preserve">Le système </w:t>
      </w:r>
      <w:proofErr w:type="spellStart"/>
      <w:r w:rsidR="002C24B6">
        <w:t>moB</w:t>
      </w:r>
      <w:proofErr w:type="spellEnd"/>
      <w:r w:rsidR="002C24B6" w:rsidRPr="0004103C">
        <w:t xml:space="preserve"> </w:t>
      </w:r>
      <w:r w:rsidRPr="0004103C">
        <w:t>doit être extensible et doit permettre :</w:t>
      </w:r>
    </w:p>
    <w:p w14:paraId="7DCC194E" w14:textId="4FE279CA" w:rsidR="00760B0E" w:rsidRPr="00612A17" w:rsidRDefault="00C2097B" w:rsidP="00516DA1">
      <w:pPr>
        <w:pStyle w:val="Paragraphedeliste"/>
        <w:numPr>
          <w:ilvl w:val="0"/>
          <w:numId w:val="11"/>
        </w:numPr>
      </w:pPr>
      <w:r w:rsidRPr="00946441">
        <w:t>D’</w:t>
      </w:r>
      <w:r w:rsidR="00A65C8F" w:rsidRPr="00612A17">
        <w:t>intégrer</w:t>
      </w:r>
      <w:r w:rsidR="00760B0E" w:rsidRPr="00612A17">
        <w:t xml:space="preserve"> de nouveaux </w:t>
      </w:r>
      <w:proofErr w:type="spellStart"/>
      <w:r w:rsidR="00760B0E" w:rsidRPr="00612A17">
        <w:t>MaaS</w:t>
      </w:r>
      <w:proofErr w:type="spellEnd"/>
    </w:p>
    <w:p w14:paraId="19F3CCF5" w14:textId="3E67192B" w:rsidR="00760B0E" w:rsidRDefault="00C2097B" w:rsidP="00516DA1">
      <w:pPr>
        <w:pStyle w:val="Paragraphedeliste"/>
        <w:numPr>
          <w:ilvl w:val="0"/>
          <w:numId w:val="11"/>
        </w:numPr>
      </w:pPr>
      <w:r w:rsidRPr="00612A17">
        <w:t>D’</w:t>
      </w:r>
      <w:r w:rsidR="00A65C8F" w:rsidRPr="00612A17">
        <w:t>intégrer</w:t>
      </w:r>
      <w:r w:rsidR="00760B0E" w:rsidRPr="00612A17">
        <w:t xml:space="preserve"> de nouveaux MSP</w:t>
      </w:r>
    </w:p>
    <w:p w14:paraId="1C1EAD08" w14:textId="4E3D5132" w:rsidR="00D71CF2" w:rsidRPr="00612A17" w:rsidRDefault="00D71CF2" w:rsidP="00516DA1">
      <w:pPr>
        <w:pStyle w:val="Paragraphedeliste"/>
        <w:numPr>
          <w:ilvl w:val="0"/>
          <w:numId w:val="11"/>
        </w:numPr>
      </w:pPr>
      <w:r>
        <w:t>D’intégrer de nouveaux Financeurs</w:t>
      </w:r>
    </w:p>
    <w:p w14:paraId="68483B24" w14:textId="290290BA" w:rsidR="00760B0E" w:rsidRPr="00612A17" w:rsidRDefault="00C2097B" w:rsidP="00516DA1">
      <w:pPr>
        <w:pStyle w:val="Paragraphedeliste"/>
        <w:numPr>
          <w:ilvl w:val="0"/>
          <w:numId w:val="11"/>
        </w:numPr>
      </w:pPr>
      <w:r w:rsidRPr="00612A17">
        <w:t>De se m</w:t>
      </w:r>
      <w:r w:rsidR="00A65C8F" w:rsidRPr="00612A17">
        <w:t>ettre</w:t>
      </w:r>
      <w:r w:rsidR="00760B0E" w:rsidRPr="00612A17">
        <w:t xml:space="preserve"> à jour sans indisponibilité</w:t>
      </w:r>
      <w:r w:rsidR="00515F0A" w:rsidRPr="00612A17">
        <w:t xml:space="preserve">, à chaud, </w:t>
      </w:r>
      <w:r w:rsidR="002C24B6">
        <w:t xml:space="preserve">par </w:t>
      </w:r>
      <w:r w:rsidR="00515F0A" w:rsidRPr="00612A17">
        <w:t>simple paramétrage</w:t>
      </w:r>
    </w:p>
    <w:p w14:paraId="61DF044C" w14:textId="77777777" w:rsidR="00760B0E" w:rsidRPr="00651F74" w:rsidRDefault="00760B0E" w:rsidP="00516DA1">
      <w:pPr>
        <w:pStyle w:val="heading30"/>
      </w:pPr>
      <w:r w:rsidRPr="00651F74">
        <w:t>Déploiement progressif</w:t>
      </w:r>
    </w:p>
    <w:p w14:paraId="43B4BC3D" w14:textId="77777777" w:rsidR="00760B0E" w:rsidRPr="00651F74" w:rsidRDefault="00760B0E" w:rsidP="00760B0E">
      <w:r w:rsidRPr="00651F74">
        <w:t>Une nouvelle fonctionnalité doit pouvoir être expérimentée auprès d’une population déterminée (bassin géographique, entreprise, etc.).</w:t>
      </w:r>
    </w:p>
    <w:p w14:paraId="111E576D" w14:textId="77777777" w:rsidR="00760B0E" w:rsidRPr="00651F74" w:rsidRDefault="00760B0E" w:rsidP="00516DA1">
      <w:pPr>
        <w:pStyle w:val="heading30"/>
      </w:pPr>
      <w:r w:rsidRPr="00651F74">
        <w:lastRenderedPageBreak/>
        <w:t>Résilience</w:t>
      </w:r>
    </w:p>
    <w:p w14:paraId="540CA80B" w14:textId="6184F96C" w:rsidR="00760B0E" w:rsidRPr="00651F74" w:rsidRDefault="00760B0E" w:rsidP="00760B0E">
      <w:r w:rsidRPr="00651F74">
        <w:t xml:space="preserve">Le système étant par nature fortement connecté à des tiers, il doit résister à une défaillance de l’un des composants. Une panne ou une indisponibilité d’un tiers ne doit pas compromettre la stabilité de </w:t>
      </w:r>
      <w:proofErr w:type="spellStart"/>
      <w:r w:rsidR="002C24B6">
        <w:t>moB</w:t>
      </w:r>
      <w:proofErr w:type="spellEnd"/>
      <w:r w:rsidRPr="00651F74">
        <w:t>.</w:t>
      </w:r>
    </w:p>
    <w:p w14:paraId="014D37F9" w14:textId="301ECFB3" w:rsidR="008D1D7E" w:rsidRPr="00111423" w:rsidRDefault="008D1D7E" w:rsidP="00516DA1">
      <w:pPr>
        <w:pStyle w:val="heading30"/>
      </w:pPr>
      <w:r w:rsidRPr="0004103C">
        <w:t xml:space="preserve">Démarche open source </w:t>
      </w:r>
    </w:p>
    <w:p w14:paraId="4749FD92" w14:textId="4A6A76D7" w:rsidR="00E05887" w:rsidRPr="00651F74" w:rsidRDefault="00E05887">
      <w:r w:rsidRPr="00651F74">
        <w:t xml:space="preserve">La plateforme </w:t>
      </w:r>
      <w:proofErr w:type="spellStart"/>
      <w:r w:rsidR="002C24B6">
        <w:t>moB</w:t>
      </w:r>
      <w:proofErr w:type="spellEnd"/>
      <w:r w:rsidR="002C24B6" w:rsidRPr="00651F74">
        <w:t xml:space="preserve"> </w:t>
      </w:r>
      <w:r w:rsidRPr="00651F74">
        <w:t xml:space="preserve">est un objet de bien commun, dont le code source </w:t>
      </w:r>
      <w:r w:rsidR="008204FD">
        <w:t>sera</w:t>
      </w:r>
      <w:r w:rsidR="002C24B6" w:rsidRPr="00651F74">
        <w:t xml:space="preserve"> </w:t>
      </w:r>
      <w:r w:rsidRPr="00651F74">
        <w:t>en libre accès, sous une licence appropriée à la réutilisation et facilitant la contribution.</w:t>
      </w:r>
    </w:p>
    <w:p w14:paraId="5D3E0E42" w14:textId="398EE253" w:rsidR="00E05887" w:rsidRPr="00651F74" w:rsidRDefault="00E05887">
      <w:r w:rsidRPr="00651F74">
        <w:t>Les schémas d’architecture, ce DAT, le code source seront documentés et publiés selon des règles de validation et</w:t>
      </w:r>
      <w:r w:rsidR="00B559B6" w:rsidRPr="00651F74">
        <w:t xml:space="preserve"> </w:t>
      </w:r>
      <w:r w:rsidRPr="00651F74">
        <w:t xml:space="preserve">d’approbation </w:t>
      </w:r>
      <w:r w:rsidR="008204FD">
        <w:t>préétablies</w:t>
      </w:r>
      <w:r w:rsidRPr="00651F74">
        <w:t>.</w:t>
      </w:r>
    </w:p>
    <w:p w14:paraId="56FEA734" w14:textId="0245E530" w:rsidR="00760B0E" w:rsidRPr="00612A17" w:rsidRDefault="00760B0E" w:rsidP="00516DA1">
      <w:pPr>
        <w:pStyle w:val="heading10"/>
      </w:pPr>
      <w:bookmarkStart w:id="192" w:name="_Toc52471023"/>
      <w:bookmarkStart w:id="193" w:name="_Toc54792255"/>
      <w:bookmarkStart w:id="194" w:name="_Toc61532033"/>
      <w:bookmarkStart w:id="195" w:name="_Toc51180082"/>
      <w:bookmarkStart w:id="196" w:name="_Toc131115686"/>
      <w:bookmarkEnd w:id="192"/>
      <w:bookmarkEnd w:id="193"/>
      <w:bookmarkEnd w:id="194"/>
      <w:r w:rsidRPr="00612A17">
        <w:lastRenderedPageBreak/>
        <w:t>Architecture logique</w:t>
      </w:r>
      <w:bookmarkEnd w:id="195"/>
      <w:bookmarkEnd w:id="196"/>
    </w:p>
    <w:p w14:paraId="1086EC36" w14:textId="30233E06" w:rsidR="00DF284C" w:rsidRPr="00651F74" w:rsidRDefault="0071465C" w:rsidP="00516DA1">
      <w:pPr>
        <w:pStyle w:val="heading20"/>
      </w:pPr>
      <w:bookmarkStart w:id="197" w:name="_Toc131115687"/>
      <w:r w:rsidRPr="00651F74">
        <w:t xml:space="preserve">Architecture </w:t>
      </w:r>
      <w:r w:rsidR="00693439">
        <w:t>Hub</w:t>
      </w:r>
      <w:bookmarkEnd w:id="197"/>
    </w:p>
    <w:p w14:paraId="75F494E8" w14:textId="787A5EED" w:rsidR="00577C05" w:rsidRPr="00651F74" w:rsidRDefault="008C578F" w:rsidP="00577C05">
      <w:bookmarkStart w:id="198" w:name="_Toc51180084"/>
      <w:r w:rsidRPr="0004103C">
        <w:rPr>
          <w:noProof/>
        </w:rPr>
        <w:drawing>
          <wp:inline distT="0" distB="0" distL="0" distR="0" wp14:anchorId="50969388" wp14:editId="06BC41A8">
            <wp:extent cx="6481445" cy="5144770"/>
            <wp:effectExtent l="0" t="0" r="0" b="0"/>
            <wp:docPr id="1094945826" name="Picture 109494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1445" cy="5144770"/>
                    </a:xfrm>
                    <a:prstGeom prst="rect">
                      <a:avLst/>
                    </a:prstGeom>
                  </pic:spPr>
                </pic:pic>
              </a:graphicData>
            </a:graphic>
          </wp:inline>
        </w:drawing>
      </w:r>
    </w:p>
    <w:p w14:paraId="65D0B19B" w14:textId="50062BDF" w:rsidR="00585BD9" w:rsidRPr="00651F74" w:rsidRDefault="00585BD9" w:rsidP="00585BD9">
      <w:pPr>
        <w:pStyle w:val="Lgende"/>
        <w:jc w:val="center"/>
      </w:pPr>
      <w:bookmarkStart w:id="199" w:name="_Toc131115746"/>
      <w:r w:rsidRPr="00651F74">
        <w:t xml:space="preserve">Figure </w:t>
      </w:r>
      <w:r w:rsidRPr="00111423">
        <w:fldChar w:fldCharType="begin"/>
      </w:r>
      <w:r w:rsidRPr="00651F74">
        <w:instrText xml:space="preserve"> SEQ Figure \* ARABIC </w:instrText>
      </w:r>
      <w:r w:rsidRPr="00111423">
        <w:fldChar w:fldCharType="separate"/>
      </w:r>
      <w:r w:rsidR="000A13C2">
        <w:rPr>
          <w:noProof/>
        </w:rPr>
        <w:t>13</w:t>
      </w:r>
      <w:r w:rsidRPr="00111423">
        <w:fldChar w:fldCharType="end"/>
      </w:r>
      <w:r w:rsidRPr="00651F74">
        <w:t xml:space="preserve"> – Architecture générale</w:t>
      </w:r>
      <w:bookmarkEnd w:id="199"/>
    </w:p>
    <w:p w14:paraId="4080C56F" w14:textId="36C41BED" w:rsidR="00585BD9" w:rsidRPr="00651F74" w:rsidRDefault="00585BD9" w:rsidP="00577C05"/>
    <w:p w14:paraId="7CA46122" w14:textId="67E68E54" w:rsidR="00BB0919" w:rsidRPr="00651F74" w:rsidRDefault="00BB0919" w:rsidP="00577C05">
      <w:r w:rsidRPr="00651F74">
        <w:t>Le HUB Mon Compte Mobilité compor</w:t>
      </w:r>
      <w:r w:rsidR="00B363F3" w:rsidRPr="00651F74">
        <w:t xml:space="preserve">te à la fois Mon Compte Mobilité avec une extension </w:t>
      </w:r>
      <w:r w:rsidR="000C1BEF" w:rsidRPr="00651F74">
        <w:t>standardisée</w:t>
      </w:r>
      <w:r w:rsidR="00B363F3" w:rsidRPr="00651F74">
        <w:t xml:space="preserve"> d</w:t>
      </w:r>
      <w:r w:rsidR="000C1BEF" w:rsidRPr="00651F74">
        <w:t>e</w:t>
      </w:r>
      <w:r w:rsidR="00B363F3" w:rsidRPr="00651F74">
        <w:t xml:space="preserve"> Mob </w:t>
      </w:r>
      <w:r w:rsidR="000C1BEF" w:rsidRPr="00651F74">
        <w:t xml:space="preserve">dont ce DAT fait l’objet et la Gateway MCM Standardisation des </w:t>
      </w:r>
      <w:proofErr w:type="spellStart"/>
      <w:r w:rsidR="000C1BEF" w:rsidRPr="00651F74">
        <w:t>MaaS</w:t>
      </w:r>
      <w:proofErr w:type="spellEnd"/>
      <w:r w:rsidR="00F56081" w:rsidRPr="00651F74">
        <w:t xml:space="preserve">. </w:t>
      </w:r>
    </w:p>
    <w:p w14:paraId="1C701AA8" w14:textId="637DC282" w:rsidR="00257949" w:rsidRPr="00651F74" w:rsidRDefault="00257949" w:rsidP="00577C05">
      <w:r w:rsidRPr="00651F74">
        <w:t xml:space="preserve">Une caractéristique </w:t>
      </w:r>
      <w:r w:rsidR="00F05F1F">
        <w:t xml:space="preserve">importante de ce HUB </w:t>
      </w:r>
      <w:r w:rsidRPr="00651F74">
        <w:t>réside dans le fait qu’</w:t>
      </w:r>
      <w:r w:rsidR="00510DB1" w:rsidRPr="00651F74">
        <w:t>elle</w:t>
      </w:r>
      <w:r w:rsidRPr="00651F74">
        <w:t xml:space="preserve"> </w:t>
      </w:r>
      <w:r w:rsidR="00510DB1" w:rsidRPr="00651F74">
        <w:t xml:space="preserve">est susceptible d’initier de nombreuses interactions </w:t>
      </w:r>
      <w:r w:rsidRPr="00651F74">
        <w:t>avec de</w:t>
      </w:r>
      <w:r w:rsidR="007464A0" w:rsidRPr="00651F74">
        <w:t xml:space="preserve"> multiples</w:t>
      </w:r>
      <w:r w:rsidRPr="00651F74">
        <w:t xml:space="preserve"> systèmes externes.</w:t>
      </w:r>
    </w:p>
    <w:p w14:paraId="5E2098F9" w14:textId="6A9BD941" w:rsidR="001B1791" w:rsidRPr="00651F74" w:rsidRDefault="00510DB1" w:rsidP="001B1791">
      <w:r w:rsidRPr="00651F74">
        <w:t xml:space="preserve">Nous avons présenté les principaux acteurs </w:t>
      </w:r>
      <w:r w:rsidR="004B786B" w:rsidRPr="00651F74">
        <w:t xml:space="preserve">pouvant </w:t>
      </w:r>
      <w:r w:rsidRPr="00651F74">
        <w:t>solliciter Mon Compte Mobilité : les Citoyens, les opérateurs humains intervenant au sein des Collectivités et des Employeurs affiliés.</w:t>
      </w:r>
      <w:r w:rsidR="00A56DE8" w:rsidRPr="00651F74">
        <w:t xml:space="preserve"> Les citoyens peuvent se connecter au HUB soit directement dans le cas de l’utilisation de leur compte Mob</w:t>
      </w:r>
      <w:r w:rsidR="00693439">
        <w:t xml:space="preserve"> standard</w:t>
      </w:r>
      <w:r w:rsidR="00A56DE8" w:rsidRPr="00651F74">
        <w:t>, soit par le biais d’</w:t>
      </w:r>
      <w:r w:rsidR="001B1791" w:rsidRPr="00651F74">
        <w:t xml:space="preserve">un système externe (SI </w:t>
      </w:r>
      <w:proofErr w:type="spellStart"/>
      <w:r w:rsidR="001B1791" w:rsidRPr="00651F74">
        <w:t>MaaS</w:t>
      </w:r>
      <w:proofErr w:type="spellEnd"/>
      <w:r w:rsidR="002C3A9E">
        <w:t>/MSP</w:t>
      </w:r>
      <w:r w:rsidR="001B1791" w:rsidRPr="00651F74">
        <w:t>)</w:t>
      </w:r>
      <w:r w:rsidR="00693439">
        <w:t>.</w:t>
      </w:r>
      <w:r w:rsidR="001B1791" w:rsidRPr="00651F74">
        <w:t xml:space="preserve"> </w:t>
      </w:r>
    </w:p>
    <w:p w14:paraId="0F9AE70A" w14:textId="22D3C4F6" w:rsidR="00510DB1" w:rsidRPr="00651F74" w:rsidRDefault="00510DB1" w:rsidP="00577C05">
      <w:r w:rsidRPr="00651F74">
        <w:t xml:space="preserve">Outre les sessions interactives déclenchées via des interfaces homme-machine, Mon Compte Mobilité devra également servir et s’appuyer sur des SI externes : fournisseurs d’identité, fournisseurs de </w:t>
      </w:r>
      <w:r w:rsidRPr="00651F74">
        <w:lastRenderedPageBreak/>
        <w:t xml:space="preserve">données certifiées, SI des </w:t>
      </w:r>
      <w:proofErr w:type="spellStart"/>
      <w:r w:rsidRPr="00651F74">
        <w:t>MaaS</w:t>
      </w:r>
      <w:proofErr w:type="spellEnd"/>
      <w:r w:rsidRPr="00651F74">
        <w:t xml:space="preserve"> et des MSP. Par ailleurs, il est hautement désirable d’automatiser la validation des demandes d’affiliation et </w:t>
      </w:r>
      <w:r w:rsidR="007B6854">
        <w:t>de</w:t>
      </w:r>
      <w:r w:rsidR="00131A45">
        <w:t>s souscriptions</w:t>
      </w:r>
      <w:r w:rsidRPr="00651F74">
        <w:t xml:space="preserve"> de dispositifs incitatifs par des appels programmatiques aux SI des Collectivités et des Entreprises.</w:t>
      </w:r>
    </w:p>
    <w:p w14:paraId="6B3353B5" w14:textId="7D41D0A9" w:rsidR="00510DB1" w:rsidRPr="00651F74" w:rsidRDefault="00510DB1" w:rsidP="00577C05">
      <w:r w:rsidRPr="00651F74">
        <w:t xml:space="preserve">Enfin, </w:t>
      </w:r>
      <w:r w:rsidR="0094541D" w:rsidRPr="00651F74">
        <w:t>des points d’accès sont provisionnés (bloc opérations), ils sont destinés aux équipes de dé</w:t>
      </w:r>
      <w:r w:rsidR="00282845" w:rsidRPr="00651F74">
        <w:t>v</w:t>
      </w:r>
      <w:r w:rsidR="0094541D" w:rsidRPr="00651F74">
        <w:t>eloppement et d’exploitation de la pla</w:t>
      </w:r>
      <w:r w:rsidR="00282845" w:rsidRPr="00651F74">
        <w:t>te</w:t>
      </w:r>
      <w:r w:rsidR="0094541D" w:rsidRPr="00651F74">
        <w:t>f</w:t>
      </w:r>
      <w:r w:rsidR="00282845" w:rsidRPr="00651F74">
        <w:t>orme</w:t>
      </w:r>
      <w:r w:rsidRPr="00651F74">
        <w:t>.</w:t>
      </w:r>
    </w:p>
    <w:p w14:paraId="644C1CD0" w14:textId="1AA2CCF5" w:rsidR="00DF284C" w:rsidRPr="00651F74" w:rsidRDefault="0071465C" w:rsidP="00516DA1">
      <w:pPr>
        <w:pStyle w:val="heading20"/>
      </w:pPr>
      <w:bookmarkStart w:id="200" w:name="_Toc120621411"/>
      <w:bookmarkStart w:id="201" w:name="_Toc131115688"/>
      <w:bookmarkEnd w:id="200"/>
      <w:r w:rsidRPr="00651F74">
        <w:t>Sous-systèmes</w:t>
      </w:r>
      <w:bookmarkEnd w:id="198"/>
      <w:r w:rsidRPr="00651F74">
        <w:t xml:space="preserve"> et d</w:t>
      </w:r>
      <w:r w:rsidR="00DF284C" w:rsidRPr="00651F74">
        <w:t>épendances</w:t>
      </w:r>
      <w:bookmarkEnd w:id="201"/>
    </w:p>
    <w:p w14:paraId="14C81506" w14:textId="77777777" w:rsidR="00176401" w:rsidRPr="00651F74" w:rsidRDefault="00510DB1" w:rsidP="00510DB1">
      <w:r w:rsidRPr="00651F74">
        <w:t xml:space="preserve">Un premier axe de décomposition du système réside dans </w:t>
      </w:r>
      <w:r w:rsidR="00E12F67" w:rsidRPr="00651F74">
        <w:t>le rôle que joueront ses composantes dans le déploiement.</w:t>
      </w:r>
    </w:p>
    <w:p w14:paraId="3CAA5F41" w14:textId="77777777" w:rsidR="00176401" w:rsidRPr="00651F74" w:rsidRDefault="00E12F67" w:rsidP="00510DB1">
      <w:r w:rsidRPr="00651F74">
        <w:t xml:space="preserve">Le problème présente une caractéristique géographique car — qu’il s’agisse des </w:t>
      </w:r>
      <w:proofErr w:type="spellStart"/>
      <w:r w:rsidRPr="00651F74">
        <w:t>MaaS</w:t>
      </w:r>
      <w:proofErr w:type="spellEnd"/>
      <w:r w:rsidRPr="00651F74">
        <w:t xml:space="preserve">, des MSP, des financeurs ou des entreprises —, les différents acteurs et services sont rattachés à un territoire, possèdent une portée définie ou sont susceptibles d’être opérés localement. </w:t>
      </w:r>
      <w:r w:rsidR="00176401" w:rsidRPr="00651F74">
        <w:t>Par ailleurs, il est probable que certains territoires posséderont un existant dont il faudra tenir compte.</w:t>
      </w:r>
    </w:p>
    <w:p w14:paraId="2D976A87" w14:textId="28FE3E57" w:rsidR="00176401" w:rsidRPr="00651F74" w:rsidRDefault="00E12F67" w:rsidP="00510DB1">
      <w:r w:rsidRPr="00651F74">
        <w:t xml:space="preserve">C’est pour </w:t>
      </w:r>
      <w:r w:rsidR="00176401" w:rsidRPr="00651F74">
        <w:t xml:space="preserve">toutes ces </w:t>
      </w:r>
      <w:r w:rsidRPr="00651F74">
        <w:t>raison</w:t>
      </w:r>
      <w:r w:rsidR="00176401" w:rsidRPr="00651F74">
        <w:t>s</w:t>
      </w:r>
      <w:r w:rsidRPr="00651F74">
        <w:t xml:space="preserve"> que nous envisageons d’introduire un concept de HUB local</w:t>
      </w:r>
      <w:r w:rsidR="00D81408" w:rsidRPr="00651F74">
        <w:t xml:space="preserve"> afin de bénéficier d’un certain niveau d’isolation</w:t>
      </w:r>
      <w:r w:rsidR="00176401" w:rsidRPr="00651F74">
        <w:t>, des configurations et des extensions distinctes</w:t>
      </w:r>
      <w:r w:rsidRPr="00651F74">
        <w:t>.</w:t>
      </w:r>
    </w:p>
    <w:p w14:paraId="729D9756" w14:textId="46264BEE" w:rsidR="00510DB1" w:rsidRPr="00651F74" w:rsidRDefault="00E12F67" w:rsidP="00510DB1">
      <w:r w:rsidRPr="00651F74">
        <w:t xml:space="preserve">A l’inverse, un citoyen n’est supposé posséder qu’un seul compte de portée nationale. Ceci nous conduit à considérer un </w:t>
      </w:r>
      <w:r w:rsidR="00D81408" w:rsidRPr="00651F74">
        <w:t>concentrateur global représenté ci-dessous par le sous-système libellé « </w:t>
      </w:r>
      <w:r w:rsidR="008A6C1F" w:rsidRPr="00651F74">
        <w:t xml:space="preserve">Portail </w:t>
      </w:r>
      <w:proofErr w:type="spellStart"/>
      <w:r w:rsidR="004858B2">
        <w:t>moB</w:t>
      </w:r>
      <w:proofErr w:type="spellEnd"/>
      <w:r w:rsidR="00D81408" w:rsidRPr="00651F74">
        <w:t> ».</w:t>
      </w:r>
    </w:p>
    <w:p w14:paraId="599453F0" w14:textId="77777777" w:rsidR="00585BD9" w:rsidRPr="00651F74" w:rsidRDefault="00585BD9" w:rsidP="00585BD9"/>
    <w:p w14:paraId="3D64E047" w14:textId="2A64FDF3" w:rsidR="0071465C" w:rsidRPr="00651F74" w:rsidRDefault="0071465C" w:rsidP="0071465C">
      <w:r w:rsidRPr="00612A17">
        <w:rPr>
          <w:noProof/>
        </w:rPr>
        <w:drawing>
          <wp:inline distT="0" distB="0" distL="0" distR="0" wp14:anchorId="6D035037" wp14:editId="4333C2F6">
            <wp:extent cx="6480981" cy="310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70"/>
                    <a:stretch>
                      <a:fillRect/>
                    </a:stretch>
                  </pic:blipFill>
                  <pic:spPr>
                    <a:xfrm>
                      <a:off x="0" y="0"/>
                      <a:ext cx="6480981" cy="3100705"/>
                    </a:xfrm>
                    <a:prstGeom prst="rect">
                      <a:avLst/>
                    </a:prstGeom>
                  </pic:spPr>
                </pic:pic>
              </a:graphicData>
            </a:graphic>
          </wp:inline>
        </w:drawing>
      </w:r>
    </w:p>
    <w:p w14:paraId="622C22BB" w14:textId="04F118A9" w:rsidR="00585BD9" w:rsidRPr="00651F74" w:rsidRDefault="00585BD9" w:rsidP="00585BD9">
      <w:pPr>
        <w:pStyle w:val="Lgende"/>
        <w:jc w:val="center"/>
      </w:pPr>
      <w:bookmarkStart w:id="202" w:name="_Toc131115747"/>
      <w:r w:rsidRPr="00651F74">
        <w:t xml:space="preserve">Figure </w:t>
      </w:r>
      <w:r w:rsidRPr="0004103C">
        <w:fldChar w:fldCharType="begin"/>
      </w:r>
      <w:r w:rsidRPr="00651F74">
        <w:instrText xml:space="preserve"> SEQ Figure \* ARABIC </w:instrText>
      </w:r>
      <w:r w:rsidRPr="0004103C">
        <w:fldChar w:fldCharType="separate"/>
      </w:r>
      <w:r w:rsidR="000A13C2">
        <w:rPr>
          <w:noProof/>
        </w:rPr>
        <w:t>14</w:t>
      </w:r>
      <w:r w:rsidRPr="0004103C">
        <w:fldChar w:fldCharType="end"/>
      </w:r>
      <w:r w:rsidRPr="00651F74">
        <w:t xml:space="preserve"> – HUB locaux</w:t>
      </w:r>
      <w:bookmarkEnd w:id="202"/>
    </w:p>
    <w:p w14:paraId="7F6F0BFF" w14:textId="77777777" w:rsidR="00585BD9" w:rsidRPr="00651F74" w:rsidRDefault="00585BD9" w:rsidP="0071465C"/>
    <w:p w14:paraId="55C43F25" w14:textId="4660A5BB" w:rsidR="00943532" w:rsidRPr="00651F74" w:rsidRDefault="00D81408" w:rsidP="0071465C">
      <w:r w:rsidRPr="00651F74">
        <w:t>Le second axe de décomposition que nous avons retenu est fonctionnel. L’analyse des différentes fonctionnalités exposées par le système et les entités décrites précédemment nous permettent d’identifier des domaines de responsabilités distincts :</w:t>
      </w:r>
    </w:p>
    <w:p w14:paraId="04C2DC2A" w14:textId="3DB8C27F" w:rsidR="00D81408" w:rsidRPr="00651F74" w:rsidRDefault="00D81408" w:rsidP="00516DA1">
      <w:pPr>
        <w:pStyle w:val="Paragraphedeliste"/>
        <w:numPr>
          <w:ilvl w:val="0"/>
          <w:numId w:val="12"/>
        </w:numPr>
      </w:pPr>
      <w:r w:rsidRPr="00651F74">
        <w:t>La gestion des comptes et des identités. Ceci inclut aussi bien les citoyens que les collectivités et les entreprises, les personnes physiques que les systèmes tiers, leurs points de terminaison et les éventuels adaptateurs, les fournisseurs d’identités ou de données certifiées.</w:t>
      </w:r>
    </w:p>
    <w:p w14:paraId="740A5993" w14:textId="44EEE1E3" w:rsidR="00D81408" w:rsidRPr="00651F74" w:rsidRDefault="00D81408" w:rsidP="00516DA1">
      <w:pPr>
        <w:pStyle w:val="Paragraphedeliste"/>
        <w:numPr>
          <w:ilvl w:val="0"/>
          <w:numId w:val="12"/>
        </w:numPr>
      </w:pPr>
      <w:r w:rsidRPr="00651F74">
        <w:lastRenderedPageBreak/>
        <w:t>La gestion des offres : offres de mobilité, dispositifs incitatifs.</w:t>
      </w:r>
    </w:p>
    <w:p w14:paraId="1B5C91DE" w14:textId="66A2D9DB" w:rsidR="00D81408" w:rsidRPr="00651F74" w:rsidRDefault="00D81408" w:rsidP="00516DA1">
      <w:pPr>
        <w:pStyle w:val="Paragraphedeliste"/>
        <w:numPr>
          <w:ilvl w:val="0"/>
          <w:numId w:val="12"/>
        </w:numPr>
      </w:pPr>
      <w:r w:rsidRPr="00651F74">
        <w:t xml:space="preserve">La gestion des droits de mobilité. Ce domaine couvre aussi bien </w:t>
      </w:r>
      <w:r w:rsidR="00D7502D" w:rsidRPr="00651F74">
        <w:t>les demandes d’affiliation</w:t>
      </w:r>
      <w:r w:rsidRPr="00651F74">
        <w:t xml:space="preserve">, la gestion des </w:t>
      </w:r>
      <w:r w:rsidR="000B0586">
        <w:t xml:space="preserve">souscriptions </w:t>
      </w:r>
      <w:r w:rsidR="00D7502D" w:rsidRPr="00651F74">
        <w:t xml:space="preserve">que les </w:t>
      </w:r>
      <w:r w:rsidRPr="00651F74">
        <w:t>justificatifs</w:t>
      </w:r>
      <w:r w:rsidR="00D7502D" w:rsidRPr="00651F74">
        <w:t xml:space="preserve"> associés.</w:t>
      </w:r>
    </w:p>
    <w:p w14:paraId="01A85495" w14:textId="151A129A" w:rsidR="00D7502D" w:rsidRPr="00651F74" w:rsidRDefault="00D7502D" w:rsidP="00516DA1">
      <w:pPr>
        <w:pStyle w:val="Paragraphedeliste"/>
        <w:numPr>
          <w:ilvl w:val="0"/>
          <w:numId w:val="12"/>
        </w:numPr>
      </w:pPr>
      <w:r w:rsidRPr="00651F74">
        <w:t>D’autres domaines annexes concernent les communications et le support technique aux utilisateurs.</w:t>
      </w:r>
    </w:p>
    <w:p w14:paraId="24485492" w14:textId="47C9734C" w:rsidR="0040222A" w:rsidRPr="00651F74" w:rsidRDefault="0040222A" w:rsidP="0040222A">
      <w:r w:rsidRPr="00651F74">
        <w:t>Les communications inter domaines à l’intérieur du système seront assurées par des messages asynchrones via des mécanismes d’intégration.</w:t>
      </w:r>
    </w:p>
    <w:p w14:paraId="16591768" w14:textId="1F8B1E64" w:rsidR="0040222A" w:rsidRPr="00651F74" w:rsidRDefault="0040222A" w:rsidP="0040222A">
      <w:r w:rsidRPr="00651F74">
        <w:t>Les communications depuis et vers les systèmes externes transiteront via des interfaces d’entrées/sorties définies, à l’aide de protocoles de transport standards et suivant des schémas publics, maintenus et versionnés (APIs).</w:t>
      </w:r>
    </w:p>
    <w:p w14:paraId="34F3D18B" w14:textId="45AA5AB6" w:rsidR="00943532" w:rsidRPr="00651F74" w:rsidRDefault="004A4F4D" w:rsidP="0071465C">
      <w:r>
        <w:rPr>
          <w:noProof/>
        </w:rPr>
        <w:drawing>
          <wp:inline distT="0" distB="0" distL="0" distR="0" wp14:anchorId="3366C7EB" wp14:editId="5AA1B304">
            <wp:extent cx="6484872" cy="35628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96DAC541-7B7A-43D3-8B79-37D633B846F1}">
                          <asvg:svgBlip xmlns:asvg="http://schemas.microsoft.com/office/drawing/2016/SVG/main" r:embed="rId72"/>
                        </a:ext>
                      </a:extLst>
                    </a:blip>
                    <a:srcRect l="11158" t="20416" r="10595" b="3152"/>
                    <a:stretch/>
                  </pic:blipFill>
                  <pic:spPr bwMode="auto">
                    <a:xfrm>
                      <a:off x="0" y="0"/>
                      <a:ext cx="6493166" cy="3567359"/>
                    </a:xfrm>
                    <a:prstGeom prst="rect">
                      <a:avLst/>
                    </a:prstGeom>
                    <a:ln>
                      <a:noFill/>
                    </a:ln>
                    <a:extLst>
                      <a:ext uri="{53640926-AAD7-44D8-BBD7-CCE9431645EC}">
                        <a14:shadowObscured xmlns:a14="http://schemas.microsoft.com/office/drawing/2010/main"/>
                      </a:ext>
                    </a:extLst>
                  </pic:spPr>
                </pic:pic>
              </a:graphicData>
            </a:graphic>
          </wp:inline>
        </w:drawing>
      </w:r>
    </w:p>
    <w:p w14:paraId="11A0C2A0" w14:textId="62278B91" w:rsidR="00585BD9" w:rsidRPr="00651F74" w:rsidRDefault="00585BD9" w:rsidP="00585BD9">
      <w:pPr>
        <w:pStyle w:val="Lgende"/>
        <w:jc w:val="center"/>
      </w:pPr>
      <w:bookmarkStart w:id="203" w:name="_Toc131115748"/>
      <w:r w:rsidRPr="00651F74">
        <w:t xml:space="preserve">Figure </w:t>
      </w:r>
      <w:r w:rsidRPr="0004103C">
        <w:fldChar w:fldCharType="begin"/>
      </w:r>
      <w:r w:rsidRPr="00651F74">
        <w:instrText xml:space="preserve"> SEQ Figure \* ARABIC </w:instrText>
      </w:r>
      <w:r w:rsidRPr="0004103C">
        <w:fldChar w:fldCharType="separate"/>
      </w:r>
      <w:r w:rsidR="000A13C2">
        <w:rPr>
          <w:noProof/>
        </w:rPr>
        <w:t>15</w:t>
      </w:r>
      <w:r w:rsidRPr="0004103C">
        <w:fldChar w:fldCharType="end"/>
      </w:r>
      <w:r w:rsidRPr="00651F74">
        <w:t xml:space="preserve"> – Sous-systèmes</w:t>
      </w:r>
      <w:r w:rsidR="00BF3A6F">
        <w:t xml:space="preserve"> logiques</w:t>
      </w:r>
      <w:bookmarkEnd w:id="203"/>
    </w:p>
    <w:p w14:paraId="65528AB9" w14:textId="2881BF41" w:rsidR="00B22460" w:rsidRDefault="00B22460" w:rsidP="00516DA1">
      <w:pPr>
        <w:pStyle w:val="heading20"/>
      </w:pPr>
      <w:bookmarkStart w:id="204" w:name="_Toc120621413"/>
      <w:bookmarkStart w:id="205" w:name="_Toc131115689"/>
      <w:bookmarkStart w:id="206" w:name="_Toc51180086"/>
      <w:bookmarkEnd w:id="204"/>
      <w:r>
        <w:t>Modèle</w:t>
      </w:r>
      <w:r w:rsidR="00B706F4">
        <w:t xml:space="preserve"> et accès</w:t>
      </w:r>
      <w:r>
        <w:t xml:space="preserve"> de</w:t>
      </w:r>
      <w:r w:rsidR="00B706F4">
        <w:t>s</w:t>
      </w:r>
      <w:r>
        <w:t xml:space="preserve"> données</w:t>
      </w:r>
      <w:r w:rsidR="00513800">
        <w:t xml:space="preserve"> Citoyen</w:t>
      </w:r>
      <w:bookmarkEnd w:id="205"/>
    </w:p>
    <w:p w14:paraId="47C20358" w14:textId="77777777" w:rsidR="001F6D95" w:rsidRDefault="001F6D95" w:rsidP="00516DA1">
      <w:pPr>
        <w:pStyle w:val="heading30"/>
      </w:pPr>
      <w:proofErr w:type="spellStart"/>
      <w:proofErr w:type="gramStart"/>
      <w:r w:rsidRPr="001F6D95">
        <w:t>moB</w:t>
      </w:r>
      <w:proofErr w:type="spellEnd"/>
      <w:proofErr w:type="gramEnd"/>
      <w:r w:rsidRPr="001F6D95">
        <w:t xml:space="preserve"> vs </w:t>
      </w:r>
      <w:proofErr w:type="spellStart"/>
      <w:r w:rsidRPr="001F6D95">
        <w:t>OpenID</w:t>
      </w:r>
      <w:proofErr w:type="spellEnd"/>
      <w:r w:rsidRPr="001F6D95">
        <w:t xml:space="preserve"> </w:t>
      </w:r>
      <w:proofErr w:type="spellStart"/>
      <w:r w:rsidRPr="001F6D95">
        <w:t>Connect</w:t>
      </w:r>
      <w:proofErr w:type="spellEnd"/>
      <w:r w:rsidRPr="001F6D95">
        <w:t xml:space="preserve"> vs CMS</w:t>
      </w:r>
    </w:p>
    <w:p w14:paraId="0729EF48" w14:textId="77777777" w:rsidR="001F6D95" w:rsidRDefault="001F6D95" w:rsidP="004710CB">
      <w:pPr>
        <w:pStyle w:val="BodyText1"/>
        <w:rPr>
          <w:lang w:val="en-US"/>
        </w:rPr>
      </w:pPr>
    </w:p>
    <w:p w14:paraId="2864C12F" w14:textId="14E7440A" w:rsidR="004710CB" w:rsidRDefault="004710CB" w:rsidP="004710CB">
      <w:pPr>
        <w:pStyle w:val="BodyText1"/>
        <w:rPr>
          <w:lang w:val="en-US"/>
        </w:rPr>
      </w:pPr>
      <w:r>
        <w:rPr>
          <w:lang w:val="en-US"/>
        </w:rPr>
        <w:t xml:space="preserve">Le </w:t>
      </w:r>
      <w:proofErr w:type="spellStart"/>
      <w:r>
        <w:rPr>
          <w:lang w:val="en-US"/>
        </w:rPr>
        <w:t>modèle</w:t>
      </w:r>
      <w:proofErr w:type="spellEnd"/>
      <w:r>
        <w:rPr>
          <w:lang w:val="en-US"/>
        </w:rPr>
        <w:t xml:space="preserve"> de </w:t>
      </w:r>
      <w:proofErr w:type="spellStart"/>
      <w:r>
        <w:rPr>
          <w:lang w:val="en-US"/>
        </w:rPr>
        <w:t>données</w:t>
      </w:r>
      <w:proofErr w:type="spellEnd"/>
      <w:r>
        <w:rPr>
          <w:lang w:val="en-US"/>
        </w:rPr>
        <w:t xml:space="preserve"> du </w:t>
      </w:r>
      <w:proofErr w:type="spellStart"/>
      <w:r>
        <w:rPr>
          <w:lang w:val="en-US"/>
        </w:rPr>
        <w:t>citoyen</w:t>
      </w:r>
      <w:proofErr w:type="spellEnd"/>
      <w:r>
        <w:rPr>
          <w:lang w:val="en-US"/>
        </w:rPr>
        <w:t xml:space="preserve"> </w:t>
      </w:r>
      <w:proofErr w:type="spellStart"/>
      <w:r>
        <w:rPr>
          <w:lang w:val="en-US"/>
        </w:rPr>
        <w:t>utilisateur</w:t>
      </w:r>
      <w:proofErr w:type="spellEnd"/>
      <w:r>
        <w:rPr>
          <w:lang w:val="en-US"/>
        </w:rPr>
        <w:t xml:space="preserve"> a </w:t>
      </w:r>
      <w:proofErr w:type="spellStart"/>
      <w:r>
        <w:rPr>
          <w:lang w:val="en-US"/>
        </w:rPr>
        <w:t>été</w:t>
      </w:r>
      <w:proofErr w:type="spellEnd"/>
      <w:r>
        <w:rPr>
          <w:lang w:val="en-US"/>
        </w:rPr>
        <w:t xml:space="preserve"> </w:t>
      </w:r>
      <w:proofErr w:type="spellStart"/>
      <w:r>
        <w:rPr>
          <w:lang w:val="en-US"/>
        </w:rPr>
        <w:t>conçu</w:t>
      </w:r>
      <w:proofErr w:type="spellEnd"/>
      <w:r>
        <w:rPr>
          <w:lang w:val="en-US"/>
        </w:rPr>
        <w:t xml:space="preserve"> pour </w:t>
      </w:r>
      <w:proofErr w:type="spellStart"/>
      <w:r>
        <w:rPr>
          <w:lang w:val="en-US"/>
        </w:rPr>
        <w:t>répondre</w:t>
      </w:r>
      <w:proofErr w:type="spellEnd"/>
      <w:r>
        <w:rPr>
          <w:lang w:val="en-US"/>
        </w:rPr>
        <w:t xml:space="preserve"> aux </w:t>
      </w:r>
      <w:proofErr w:type="spellStart"/>
      <w:r>
        <w:rPr>
          <w:lang w:val="en-US"/>
        </w:rPr>
        <w:t>objectifs</w:t>
      </w:r>
      <w:proofErr w:type="spellEnd"/>
      <w:r>
        <w:rPr>
          <w:lang w:val="en-US"/>
        </w:rPr>
        <w:t xml:space="preserve"> </w:t>
      </w:r>
      <w:proofErr w:type="spellStart"/>
      <w:proofErr w:type="gramStart"/>
      <w:r>
        <w:rPr>
          <w:lang w:val="en-US"/>
        </w:rPr>
        <w:t>suivants</w:t>
      </w:r>
      <w:proofErr w:type="spellEnd"/>
      <w:r>
        <w:rPr>
          <w:lang w:val="en-US"/>
        </w:rPr>
        <w:t xml:space="preserve"> :</w:t>
      </w:r>
      <w:proofErr w:type="gramEnd"/>
    </w:p>
    <w:p w14:paraId="4D15880F" w14:textId="77777777" w:rsidR="00550DC1" w:rsidRPr="00550DC1" w:rsidRDefault="00550DC1" w:rsidP="00516DA1">
      <w:pPr>
        <w:numPr>
          <w:ilvl w:val="0"/>
          <w:numId w:val="47"/>
        </w:numPr>
      </w:pPr>
      <w:r w:rsidRPr="00550DC1">
        <w:t xml:space="preserve">Respecter les standards </w:t>
      </w:r>
      <w:proofErr w:type="spellStart"/>
      <w:r w:rsidRPr="00550DC1">
        <w:t>OpenID</w:t>
      </w:r>
      <w:proofErr w:type="spellEnd"/>
      <w:r w:rsidRPr="00550DC1">
        <w:t xml:space="preserve"> </w:t>
      </w:r>
      <w:proofErr w:type="spellStart"/>
      <w:r w:rsidRPr="00550DC1">
        <w:t>Connect</w:t>
      </w:r>
      <w:proofErr w:type="spellEnd"/>
      <w:r w:rsidRPr="00550DC1">
        <w:t xml:space="preserve"> (OIDC) sur les flows d’authentification et l’Identity </w:t>
      </w:r>
      <w:proofErr w:type="spellStart"/>
      <w:r w:rsidRPr="00550DC1">
        <w:t>Brokering</w:t>
      </w:r>
      <w:proofErr w:type="spellEnd"/>
      <w:r w:rsidRPr="00550DC1">
        <w:t xml:space="preserve"> afin de </w:t>
      </w:r>
      <w:r w:rsidRPr="00550DC1">
        <w:rPr>
          <w:b/>
          <w:bCs/>
        </w:rPr>
        <w:t xml:space="preserve">simplifier l’intégration des partenaires </w:t>
      </w:r>
      <w:r w:rsidRPr="00550DC1">
        <w:t xml:space="preserve">et </w:t>
      </w:r>
      <w:r w:rsidRPr="00550DC1">
        <w:rPr>
          <w:b/>
          <w:bCs/>
        </w:rPr>
        <w:t xml:space="preserve">faciliter la création du compte </w:t>
      </w:r>
      <w:proofErr w:type="spellStart"/>
      <w:r w:rsidRPr="00550DC1">
        <w:rPr>
          <w:b/>
          <w:bCs/>
        </w:rPr>
        <w:t>moB</w:t>
      </w:r>
      <w:proofErr w:type="spellEnd"/>
      <w:r w:rsidRPr="00550DC1">
        <w:rPr>
          <w:b/>
          <w:bCs/>
        </w:rPr>
        <w:t xml:space="preserve"> </w:t>
      </w:r>
      <w:r w:rsidRPr="00550DC1">
        <w:rPr>
          <w:rFonts w:ascii="Wingdings" w:eastAsia="Wingdings" w:hAnsi="Wingdings" w:cs="Wingdings"/>
        </w:rPr>
        <w:sym w:font="Wingdings" w:char="F0E0"/>
      </w:r>
      <w:r w:rsidRPr="00550DC1">
        <w:t xml:space="preserve"> mettre en place un compte </w:t>
      </w:r>
      <w:proofErr w:type="spellStart"/>
      <w:r w:rsidRPr="00550DC1">
        <w:t>moB</w:t>
      </w:r>
      <w:proofErr w:type="spellEnd"/>
      <w:r w:rsidRPr="00550DC1">
        <w:t xml:space="preserve"> minimal</w:t>
      </w:r>
    </w:p>
    <w:p w14:paraId="4E118BA1" w14:textId="77777777" w:rsidR="00550DC1" w:rsidRPr="00550DC1" w:rsidRDefault="00550DC1" w:rsidP="00516DA1">
      <w:pPr>
        <w:numPr>
          <w:ilvl w:val="0"/>
          <w:numId w:val="47"/>
        </w:numPr>
      </w:pPr>
      <w:r w:rsidRPr="00550DC1">
        <w:t xml:space="preserve">Être 100% </w:t>
      </w:r>
      <w:r w:rsidRPr="00550DC1">
        <w:rPr>
          <w:b/>
          <w:bCs/>
        </w:rPr>
        <w:t xml:space="preserve">compatible CMS </w:t>
      </w:r>
      <w:r w:rsidRPr="00550DC1">
        <w:t xml:space="preserve">(Compte Mobilité Standardisé) </w:t>
      </w:r>
      <w:r w:rsidRPr="00550DC1">
        <w:rPr>
          <w:rFonts w:ascii="Wingdings" w:eastAsia="Wingdings" w:hAnsi="Wingdings" w:cs="Wingdings"/>
        </w:rPr>
        <w:sym w:font="Wingdings" w:char="F0E0"/>
      </w:r>
      <w:r w:rsidRPr="00550DC1">
        <w:t xml:space="preserve"> </w:t>
      </w:r>
      <w:r w:rsidRPr="00550DC1">
        <w:rPr>
          <w:b/>
          <w:bCs/>
        </w:rPr>
        <w:t>partager</w:t>
      </w:r>
      <w:r w:rsidRPr="00550DC1">
        <w:t xml:space="preserve"> via OIDC (/</w:t>
      </w:r>
      <w:proofErr w:type="spellStart"/>
      <w:r w:rsidRPr="00550DC1">
        <w:t>userinfo</w:t>
      </w:r>
      <w:proofErr w:type="spellEnd"/>
      <w:r w:rsidRPr="00550DC1">
        <w:t xml:space="preserve">) le maximum des données du citoyen dans ce format + les </w:t>
      </w:r>
      <w:r w:rsidRPr="00550DC1">
        <w:rPr>
          <w:b/>
          <w:bCs/>
        </w:rPr>
        <w:t>certifier</w:t>
      </w:r>
    </w:p>
    <w:p w14:paraId="122673B6" w14:textId="77777777" w:rsidR="00550DC1" w:rsidRPr="00550DC1" w:rsidRDefault="00550DC1" w:rsidP="00516DA1">
      <w:pPr>
        <w:numPr>
          <w:ilvl w:val="0"/>
          <w:numId w:val="47"/>
        </w:numPr>
      </w:pPr>
      <w:r w:rsidRPr="00550DC1">
        <w:t xml:space="preserve">Rester </w:t>
      </w:r>
      <w:r w:rsidRPr="00550DC1">
        <w:rPr>
          <w:b/>
          <w:bCs/>
        </w:rPr>
        <w:t xml:space="preserve">compatible </w:t>
      </w:r>
      <w:proofErr w:type="spellStart"/>
      <w:r w:rsidRPr="00550DC1">
        <w:rPr>
          <w:b/>
          <w:bCs/>
        </w:rPr>
        <w:t>OpenID</w:t>
      </w:r>
      <w:proofErr w:type="spellEnd"/>
      <w:r w:rsidRPr="00550DC1">
        <w:rPr>
          <w:b/>
          <w:bCs/>
        </w:rPr>
        <w:t xml:space="preserve"> </w:t>
      </w:r>
      <w:proofErr w:type="spellStart"/>
      <w:r w:rsidRPr="00550DC1">
        <w:rPr>
          <w:b/>
          <w:bCs/>
        </w:rPr>
        <w:t>Connect</w:t>
      </w:r>
      <w:proofErr w:type="spellEnd"/>
      <w:r w:rsidRPr="00550DC1">
        <w:rPr>
          <w:b/>
          <w:bCs/>
        </w:rPr>
        <w:t xml:space="preserve"> </w:t>
      </w:r>
      <w:r w:rsidRPr="00550DC1">
        <w:t xml:space="preserve">sur les scopes et claims standards, les données du citoyen de base doivent pouvoir rester disponibles selon ces conventions également </w:t>
      </w:r>
    </w:p>
    <w:p w14:paraId="578773F4" w14:textId="4B1468A3" w:rsidR="00E32A73" w:rsidRPr="00E32A73" w:rsidRDefault="00A6533D" w:rsidP="001B2CD4">
      <w:r>
        <w:rPr>
          <w:noProof/>
        </w:rPr>
        <w:lastRenderedPageBreak/>
        <w:drawing>
          <wp:inline distT="0" distB="0" distL="0" distR="0" wp14:anchorId="68FF0A2E" wp14:editId="03CCB4C5">
            <wp:extent cx="6481445" cy="36455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6481445" cy="3645535"/>
                    </a:xfrm>
                    <a:prstGeom prst="rect">
                      <a:avLst/>
                    </a:prstGeom>
                  </pic:spPr>
                </pic:pic>
              </a:graphicData>
            </a:graphic>
          </wp:inline>
        </w:drawing>
      </w:r>
    </w:p>
    <w:p w14:paraId="0F0A80DE" w14:textId="78BEF9AF" w:rsidR="00E32A73" w:rsidRDefault="009B04C9" w:rsidP="00550DC1">
      <w:pPr>
        <w:rPr>
          <w:lang w:val="en-US"/>
        </w:rPr>
      </w:pPr>
      <w:r>
        <w:rPr>
          <w:noProof/>
        </w:rPr>
        <w:drawing>
          <wp:inline distT="0" distB="0" distL="0" distR="0" wp14:anchorId="517DA1F7" wp14:editId="22417283">
            <wp:extent cx="6481445" cy="36455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6481445" cy="3645535"/>
                    </a:xfrm>
                    <a:prstGeom prst="rect">
                      <a:avLst/>
                    </a:prstGeom>
                  </pic:spPr>
                </pic:pic>
              </a:graphicData>
            </a:graphic>
          </wp:inline>
        </w:drawing>
      </w:r>
    </w:p>
    <w:p w14:paraId="01F25585" w14:textId="2B7CBD3D" w:rsidR="00BF6265" w:rsidRDefault="00BF6265" w:rsidP="00516DA1">
      <w:pPr>
        <w:pStyle w:val="heading30"/>
      </w:pPr>
      <w:r>
        <w:t>Scopes</w:t>
      </w:r>
    </w:p>
    <w:p w14:paraId="710FEC85" w14:textId="77777777" w:rsidR="00BF6265" w:rsidRDefault="00BF6265" w:rsidP="00BF6265">
      <w:pPr>
        <w:pStyle w:val="BodyText1"/>
        <w:rPr>
          <w:lang w:val="en-US"/>
        </w:rPr>
      </w:pPr>
    </w:p>
    <w:p w14:paraId="72A093A6" w14:textId="1AAD2BAD" w:rsidR="00BF6265" w:rsidRPr="0023702C" w:rsidRDefault="00BF6265" w:rsidP="00BF6265">
      <w:pPr>
        <w:pStyle w:val="BodyText1"/>
      </w:pPr>
      <w:r w:rsidRPr="0023702C">
        <w:t xml:space="preserve">Les scopes </w:t>
      </w:r>
      <w:r w:rsidR="000266B9" w:rsidRPr="0023702C">
        <w:t xml:space="preserve">CMS </w:t>
      </w:r>
      <w:r w:rsidRPr="0023702C">
        <w:t xml:space="preserve">supportés sont indiqués ci-dessous. Pour certains seulement une partie des données sont disponibles car aucune fonctionnalité n’est </w:t>
      </w:r>
      <w:proofErr w:type="spellStart"/>
      <w:r w:rsidRPr="0023702C">
        <w:t>dévéloppée</w:t>
      </w:r>
      <w:proofErr w:type="spellEnd"/>
      <w:r w:rsidRPr="0023702C">
        <w:t xml:space="preserve"> à date pour récupérer cette information, que ce soit </w:t>
      </w:r>
      <w:proofErr w:type="spellStart"/>
      <w:r w:rsidRPr="0023702C">
        <w:t>déclarativement</w:t>
      </w:r>
      <w:proofErr w:type="spellEnd"/>
      <w:r w:rsidRPr="0023702C">
        <w:t xml:space="preserve"> par une interface utilisateur ou </w:t>
      </w:r>
      <w:proofErr w:type="spellStart"/>
      <w:r w:rsidRPr="0023702C">
        <w:t>programmatiquement</w:t>
      </w:r>
      <w:proofErr w:type="spellEnd"/>
      <w:r w:rsidRPr="0023702C">
        <w:t xml:space="preserve"> par une interface système externe (ex. DGFIP).</w:t>
      </w:r>
    </w:p>
    <w:p w14:paraId="287A8083" w14:textId="07DD87A6" w:rsidR="00360543" w:rsidRPr="0023702C" w:rsidRDefault="00360543" w:rsidP="00BF6265">
      <w:pPr>
        <w:pStyle w:val="BodyText1"/>
      </w:pPr>
      <w:r w:rsidRPr="0023702C">
        <w:lastRenderedPageBreak/>
        <w:t xml:space="preserve">Les scopes </w:t>
      </w:r>
      <w:proofErr w:type="spellStart"/>
      <w:r w:rsidRPr="0023702C">
        <w:t>OpenID</w:t>
      </w:r>
      <w:proofErr w:type="spellEnd"/>
      <w:r w:rsidRPr="0023702C">
        <w:t xml:space="preserve"> </w:t>
      </w:r>
      <w:proofErr w:type="spellStart"/>
      <w:r w:rsidRPr="0023702C">
        <w:t>Connect</w:t>
      </w:r>
      <w:proofErr w:type="spellEnd"/>
      <w:r w:rsidRPr="0023702C">
        <w:t xml:space="preserve"> sont nativement proposés par la solution IDP et se recoupent plus ou moins avec les scopes CMS.</w:t>
      </w:r>
    </w:p>
    <w:tbl>
      <w:tblPr>
        <w:tblStyle w:val="Capgemini"/>
        <w:tblW w:w="10208" w:type="dxa"/>
        <w:tblLook w:val="04A0" w:firstRow="1" w:lastRow="0" w:firstColumn="1" w:lastColumn="0" w:noHBand="0" w:noVBand="1"/>
      </w:tblPr>
      <w:tblGrid>
        <w:gridCol w:w="4353"/>
        <w:gridCol w:w="1327"/>
        <w:gridCol w:w="1978"/>
        <w:gridCol w:w="2550"/>
      </w:tblGrid>
      <w:tr w:rsidR="007E68EC" w:rsidRPr="0023702C" w14:paraId="64CBEDDA" w14:textId="7B9C063C" w:rsidTr="0023702C">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4353" w:type="dxa"/>
            <w:hideMark/>
          </w:tcPr>
          <w:p w14:paraId="28EC3DCB" w14:textId="2AC3099F" w:rsidR="007E68EC" w:rsidRPr="0023702C" w:rsidRDefault="007E68EC" w:rsidP="0023702C">
            <w:pPr>
              <w:spacing w:after="0"/>
              <w:jc w:val="center"/>
              <w:rPr>
                <w:rFonts w:asciiTheme="minorHAnsi" w:hAnsiTheme="minorHAnsi" w:cs="Segoe UI"/>
                <w:b w:val="0"/>
                <w:bCs/>
                <w:color w:val="auto"/>
              </w:rPr>
            </w:pPr>
            <w:r w:rsidRPr="0023702C">
              <w:rPr>
                <w:rFonts w:asciiTheme="minorHAnsi" w:hAnsiTheme="minorHAnsi" w:cs="Segoe UI"/>
                <w:b w:val="0"/>
                <w:bCs/>
                <w:color w:val="auto"/>
              </w:rPr>
              <w:t xml:space="preserve">Scopes </w:t>
            </w:r>
            <w:hyperlink r:id="rId77" w:history="1">
              <w:r w:rsidRPr="0023702C">
                <w:rPr>
                  <w:rStyle w:val="Lienhypertexte"/>
                  <w:rFonts w:asciiTheme="minorHAnsi" w:hAnsiTheme="minorHAnsi" w:cs="Segoe UI"/>
                  <w:bCs/>
                </w:rPr>
                <w:t>CMS</w:t>
              </w:r>
            </w:hyperlink>
          </w:p>
        </w:tc>
        <w:tc>
          <w:tcPr>
            <w:tcW w:w="1327" w:type="dxa"/>
          </w:tcPr>
          <w:p w14:paraId="0A0B5676" w14:textId="77777777" w:rsidR="007E68EC" w:rsidRPr="0023702C" w:rsidRDefault="007E68EC" w:rsidP="0023702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Segoe UI"/>
                <w:b w:val="0"/>
                <w:bCs/>
              </w:rPr>
            </w:pPr>
            <w:r w:rsidRPr="0023702C">
              <w:rPr>
                <w:rFonts w:asciiTheme="minorHAnsi" w:hAnsiTheme="minorHAnsi" w:cs="Segoe UI"/>
                <w:b w:val="0"/>
                <w:bCs/>
              </w:rPr>
              <w:t>Supporté</w:t>
            </w:r>
          </w:p>
        </w:tc>
        <w:tc>
          <w:tcPr>
            <w:tcW w:w="1978" w:type="dxa"/>
          </w:tcPr>
          <w:p w14:paraId="7000ABCE" w14:textId="58A8A5C6" w:rsidR="007E68EC" w:rsidRPr="0023702C" w:rsidRDefault="007E68EC" w:rsidP="0023702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Segoe UI"/>
                <w:b w:val="0"/>
                <w:bCs/>
              </w:rPr>
            </w:pPr>
            <w:r w:rsidRPr="0023702C">
              <w:rPr>
                <w:rFonts w:asciiTheme="minorHAnsi" w:hAnsiTheme="minorHAnsi" w:cs="Segoe UI"/>
                <w:b w:val="0"/>
                <w:bCs/>
              </w:rPr>
              <w:t>Données disponibles</w:t>
            </w:r>
          </w:p>
        </w:tc>
        <w:tc>
          <w:tcPr>
            <w:tcW w:w="2550" w:type="dxa"/>
          </w:tcPr>
          <w:p w14:paraId="2BA82EB3" w14:textId="0983B72E" w:rsidR="007E68EC" w:rsidRPr="0023702C" w:rsidRDefault="007E68EC" w:rsidP="0023702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Segoe UI"/>
                <w:b w:val="0"/>
                <w:bCs/>
              </w:rPr>
            </w:pPr>
            <w:r w:rsidRPr="0023702C">
              <w:rPr>
                <w:rFonts w:asciiTheme="minorHAnsi" w:hAnsiTheme="minorHAnsi" w:cs="Segoe UI"/>
                <w:b w:val="0"/>
                <w:bCs/>
              </w:rPr>
              <w:t>Scope</w:t>
            </w:r>
            <w:r w:rsidR="00360543" w:rsidRPr="0023702C">
              <w:rPr>
                <w:rFonts w:asciiTheme="minorHAnsi" w:hAnsiTheme="minorHAnsi" w:cs="Segoe UI"/>
                <w:b w:val="0"/>
                <w:bCs/>
              </w:rPr>
              <w:t>(s)</w:t>
            </w:r>
            <w:r w:rsidRPr="0023702C">
              <w:rPr>
                <w:rFonts w:asciiTheme="minorHAnsi" w:hAnsiTheme="minorHAnsi" w:cs="Segoe UI"/>
                <w:b w:val="0"/>
                <w:bCs/>
              </w:rPr>
              <w:t xml:space="preserve"> OID</w:t>
            </w:r>
            <w:r w:rsidR="00F354D2" w:rsidRPr="0023702C">
              <w:rPr>
                <w:rFonts w:asciiTheme="minorHAnsi" w:hAnsiTheme="minorHAnsi" w:cs="Segoe UI"/>
                <w:b w:val="0"/>
                <w:bCs/>
              </w:rPr>
              <w:t>C</w:t>
            </w:r>
            <w:r w:rsidR="00360543" w:rsidRPr="0023702C">
              <w:rPr>
                <w:rFonts w:asciiTheme="minorHAnsi" w:hAnsiTheme="minorHAnsi" w:cs="Segoe UI"/>
                <w:b w:val="0"/>
                <w:bCs/>
              </w:rPr>
              <w:t xml:space="preserve"> associé(s)</w:t>
            </w:r>
          </w:p>
        </w:tc>
      </w:tr>
      <w:tr w:rsidR="007E68EC" w:rsidRPr="0023702C" w14:paraId="1FF1131B" w14:textId="3BD7C8F1" w:rsidTr="0023702C">
        <w:trPr>
          <w:trHeight w:val="214"/>
        </w:trPr>
        <w:tc>
          <w:tcPr>
            <w:cnfStyle w:val="001000000000" w:firstRow="0" w:lastRow="0" w:firstColumn="1" w:lastColumn="0" w:oddVBand="0" w:evenVBand="0" w:oddHBand="0" w:evenHBand="0" w:firstRowFirstColumn="0" w:firstRowLastColumn="0" w:lastRowFirstColumn="0" w:lastRowLastColumn="0"/>
            <w:tcW w:w="4353" w:type="dxa"/>
            <w:hideMark/>
          </w:tcPr>
          <w:p w14:paraId="7E70B34F" w14:textId="77777777" w:rsidR="007E68EC" w:rsidRPr="0023702C" w:rsidRDefault="007E68EC" w:rsidP="0023702C">
            <w:pPr>
              <w:spacing w:after="0"/>
              <w:rPr>
                <w:rFonts w:asciiTheme="minorHAnsi" w:hAnsiTheme="minorHAnsi" w:cs="Segoe UI"/>
                <w:color w:val="auto"/>
              </w:rPr>
            </w:pPr>
            <w:proofErr w:type="spellStart"/>
            <w:proofErr w:type="gramStart"/>
            <w:r w:rsidRPr="0023702C">
              <w:rPr>
                <w:rStyle w:val="CodeHTML"/>
                <w:rFonts w:asciiTheme="minorHAnsi" w:eastAsia="Arial" w:hAnsiTheme="minorHAnsi"/>
                <w:color w:val="auto"/>
                <w:szCs w:val="22"/>
              </w:rPr>
              <w:t>urn:</w:t>
            </w:r>
            <w:proofErr w:type="gramEnd"/>
            <w:r w:rsidRPr="0023702C">
              <w:rPr>
                <w:rStyle w:val="CodeHTML"/>
                <w:rFonts w:asciiTheme="minorHAnsi" w:eastAsia="Arial" w:hAnsiTheme="minorHAnsi"/>
                <w:color w:val="auto"/>
                <w:szCs w:val="22"/>
              </w:rPr>
              <w:t>cms:personal-information:read</w:t>
            </w:r>
            <w:proofErr w:type="spellEnd"/>
          </w:p>
        </w:tc>
        <w:tc>
          <w:tcPr>
            <w:tcW w:w="1327" w:type="dxa"/>
          </w:tcPr>
          <w:p w14:paraId="449BEC36"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Oui</w:t>
            </w:r>
          </w:p>
        </w:tc>
        <w:tc>
          <w:tcPr>
            <w:tcW w:w="1978" w:type="dxa"/>
          </w:tcPr>
          <w:p w14:paraId="2CC1C00A"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proofErr w:type="gramStart"/>
            <w:r w:rsidRPr="0023702C">
              <w:rPr>
                <w:rStyle w:val="CodeHTML"/>
                <w:rFonts w:asciiTheme="minorHAnsi" w:eastAsia="Arial" w:hAnsiTheme="minorHAnsi"/>
                <w:szCs w:val="22"/>
              </w:rPr>
              <w:t>Email</w:t>
            </w:r>
            <w:proofErr w:type="gramEnd"/>
          </w:p>
        </w:tc>
        <w:tc>
          <w:tcPr>
            <w:tcW w:w="2550" w:type="dxa"/>
          </w:tcPr>
          <w:p w14:paraId="604493ED" w14:textId="4C69D1C8" w:rsidR="007E68EC" w:rsidRPr="0023702C" w:rsidRDefault="00F354D2"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proofErr w:type="gramStart"/>
            <w:r w:rsidRPr="0023702C">
              <w:rPr>
                <w:rStyle w:val="CodeHTML"/>
                <w:rFonts w:asciiTheme="minorHAnsi" w:eastAsia="Arial" w:hAnsiTheme="minorHAnsi"/>
                <w:szCs w:val="22"/>
              </w:rPr>
              <w:t>email</w:t>
            </w:r>
            <w:proofErr w:type="gramEnd"/>
            <w:r w:rsidRPr="0023702C">
              <w:rPr>
                <w:rStyle w:val="CodeHTML"/>
                <w:rFonts w:asciiTheme="minorHAnsi" w:eastAsia="Arial" w:hAnsiTheme="minorHAnsi"/>
                <w:szCs w:val="22"/>
              </w:rPr>
              <w:t xml:space="preserve">, </w:t>
            </w:r>
            <w:proofErr w:type="spellStart"/>
            <w:r w:rsidR="0047735A" w:rsidRPr="0023702C">
              <w:rPr>
                <w:rStyle w:val="CodeHTML"/>
                <w:rFonts w:asciiTheme="minorHAnsi" w:eastAsia="Arial" w:hAnsiTheme="minorHAnsi"/>
                <w:szCs w:val="22"/>
              </w:rPr>
              <w:t>address</w:t>
            </w:r>
            <w:proofErr w:type="spellEnd"/>
            <w:r w:rsidR="0047735A" w:rsidRPr="0023702C">
              <w:rPr>
                <w:rStyle w:val="CodeHTML"/>
                <w:rFonts w:asciiTheme="minorHAnsi" w:eastAsia="Arial" w:hAnsiTheme="minorHAnsi"/>
                <w:szCs w:val="22"/>
              </w:rPr>
              <w:t>, phone</w:t>
            </w:r>
          </w:p>
        </w:tc>
      </w:tr>
      <w:tr w:rsidR="007E68EC" w:rsidRPr="0023702C" w14:paraId="45A2471E" w14:textId="6ADA8987" w:rsidTr="0023702C">
        <w:trPr>
          <w:trHeight w:val="214"/>
        </w:trPr>
        <w:tc>
          <w:tcPr>
            <w:cnfStyle w:val="001000000000" w:firstRow="0" w:lastRow="0" w:firstColumn="1" w:lastColumn="0" w:oddVBand="0" w:evenVBand="0" w:oddHBand="0" w:evenHBand="0" w:firstRowFirstColumn="0" w:firstRowLastColumn="0" w:lastRowFirstColumn="0" w:lastRowLastColumn="0"/>
            <w:tcW w:w="4353" w:type="dxa"/>
            <w:hideMark/>
          </w:tcPr>
          <w:p w14:paraId="7E76B39E" w14:textId="77777777" w:rsidR="007E68EC" w:rsidRPr="0023702C" w:rsidRDefault="007E68EC" w:rsidP="0023702C">
            <w:pPr>
              <w:spacing w:after="0"/>
              <w:rPr>
                <w:rFonts w:asciiTheme="minorHAnsi" w:hAnsiTheme="minorHAnsi" w:cs="Segoe UI"/>
                <w:color w:val="auto"/>
              </w:rPr>
            </w:pPr>
            <w:proofErr w:type="spellStart"/>
            <w:proofErr w:type="gramStart"/>
            <w:r w:rsidRPr="0023702C">
              <w:rPr>
                <w:rStyle w:val="CodeHTML"/>
                <w:rFonts w:asciiTheme="minorHAnsi" w:eastAsia="Arial" w:hAnsiTheme="minorHAnsi"/>
                <w:color w:val="auto"/>
                <w:szCs w:val="22"/>
              </w:rPr>
              <w:t>urn:</w:t>
            </w:r>
            <w:proofErr w:type="gramEnd"/>
            <w:r w:rsidRPr="0023702C">
              <w:rPr>
                <w:rStyle w:val="CodeHTML"/>
                <w:rFonts w:asciiTheme="minorHAnsi" w:eastAsia="Arial" w:hAnsiTheme="minorHAnsi"/>
                <w:color w:val="auto"/>
                <w:szCs w:val="22"/>
              </w:rPr>
              <w:t>cms:identity:read</w:t>
            </w:r>
            <w:proofErr w:type="spellEnd"/>
          </w:p>
        </w:tc>
        <w:tc>
          <w:tcPr>
            <w:tcW w:w="1327" w:type="dxa"/>
          </w:tcPr>
          <w:p w14:paraId="2AD5B92C"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Oui</w:t>
            </w:r>
          </w:p>
        </w:tc>
        <w:tc>
          <w:tcPr>
            <w:tcW w:w="1978" w:type="dxa"/>
          </w:tcPr>
          <w:p w14:paraId="642DA1BA"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Toutes</w:t>
            </w:r>
          </w:p>
        </w:tc>
        <w:tc>
          <w:tcPr>
            <w:tcW w:w="2550" w:type="dxa"/>
          </w:tcPr>
          <w:p w14:paraId="5CDAF3E1" w14:textId="4B974792" w:rsidR="007E68EC" w:rsidRPr="0023702C" w:rsidRDefault="0047735A"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proofErr w:type="gramStart"/>
            <w:r w:rsidRPr="0023702C">
              <w:rPr>
                <w:rStyle w:val="CodeHTML"/>
                <w:rFonts w:asciiTheme="minorHAnsi" w:eastAsia="Arial" w:hAnsiTheme="minorHAnsi"/>
                <w:szCs w:val="22"/>
              </w:rPr>
              <w:t>profile</w:t>
            </w:r>
            <w:proofErr w:type="gramEnd"/>
          </w:p>
        </w:tc>
      </w:tr>
      <w:tr w:rsidR="007E68EC" w:rsidRPr="0023702C" w14:paraId="5D6294C8" w14:textId="22EF9728" w:rsidTr="0023702C">
        <w:trPr>
          <w:trHeight w:val="214"/>
        </w:trPr>
        <w:tc>
          <w:tcPr>
            <w:cnfStyle w:val="001000000000" w:firstRow="0" w:lastRow="0" w:firstColumn="1" w:lastColumn="0" w:oddVBand="0" w:evenVBand="0" w:oddHBand="0" w:evenHBand="0" w:firstRowFirstColumn="0" w:firstRowLastColumn="0" w:lastRowFirstColumn="0" w:lastRowLastColumn="0"/>
            <w:tcW w:w="4353" w:type="dxa"/>
            <w:hideMark/>
          </w:tcPr>
          <w:p w14:paraId="7D8F2EF9" w14:textId="77777777" w:rsidR="007E68EC" w:rsidRPr="0023702C" w:rsidRDefault="007E68EC" w:rsidP="0023702C">
            <w:pPr>
              <w:spacing w:after="0"/>
              <w:rPr>
                <w:rFonts w:asciiTheme="minorHAnsi" w:hAnsiTheme="minorHAnsi" w:cs="Segoe UI"/>
                <w:color w:val="auto"/>
              </w:rPr>
            </w:pPr>
            <w:proofErr w:type="spellStart"/>
            <w:proofErr w:type="gramStart"/>
            <w:r w:rsidRPr="0023702C">
              <w:rPr>
                <w:rStyle w:val="CodeHTML"/>
                <w:rFonts w:asciiTheme="minorHAnsi" w:eastAsia="Arial" w:hAnsiTheme="minorHAnsi"/>
                <w:color w:val="auto"/>
                <w:szCs w:val="22"/>
              </w:rPr>
              <w:t>urn:</w:t>
            </w:r>
            <w:proofErr w:type="gramEnd"/>
            <w:r w:rsidRPr="0023702C">
              <w:rPr>
                <w:rStyle w:val="CodeHTML"/>
                <w:rFonts w:asciiTheme="minorHAnsi" w:eastAsia="Arial" w:hAnsiTheme="minorHAnsi"/>
                <w:color w:val="auto"/>
                <w:szCs w:val="22"/>
              </w:rPr>
              <w:t>cms:favorites:read</w:t>
            </w:r>
            <w:proofErr w:type="spellEnd"/>
          </w:p>
        </w:tc>
        <w:tc>
          <w:tcPr>
            <w:tcW w:w="1327" w:type="dxa"/>
          </w:tcPr>
          <w:p w14:paraId="790A07EE"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Non</w:t>
            </w:r>
          </w:p>
        </w:tc>
        <w:tc>
          <w:tcPr>
            <w:tcW w:w="1978" w:type="dxa"/>
          </w:tcPr>
          <w:p w14:paraId="10DF30DF"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N/A</w:t>
            </w:r>
          </w:p>
        </w:tc>
        <w:tc>
          <w:tcPr>
            <w:tcW w:w="2550" w:type="dxa"/>
          </w:tcPr>
          <w:p w14:paraId="5C86ABA7" w14:textId="6E97BAB5" w:rsidR="007E68EC" w:rsidRPr="0023702C" w:rsidRDefault="0047735A"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N/A</w:t>
            </w:r>
          </w:p>
        </w:tc>
      </w:tr>
      <w:tr w:rsidR="007E68EC" w:rsidRPr="0023702C" w14:paraId="780598BE" w14:textId="5889AF92" w:rsidTr="0023702C">
        <w:trPr>
          <w:trHeight w:val="214"/>
        </w:trPr>
        <w:tc>
          <w:tcPr>
            <w:cnfStyle w:val="001000000000" w:firstRow="0" w:lastRow="0" w:firstColumn="1" w:lastColumn="0" w:oddVBand="0" w:evenVBand="0" w:oddHBand="0" w:evenHBand="0" w:firstRowFirstColumn="0" w:firstRowLastColumn="0" w:lastRowFirstColumn="0" w:lastRowLastColumn="0"/>
            <w:tcW w:w="4353" w:type="dxa"/>
            <w:hideMark/>
          </w:tcPr>
          <w:p w14:paraId="29F29838" w14:textId="77777777" w:rsidR="007E68EC" w:rsidRPr="0023702C" w:rsidRDefault="007E68EC" w:rsidP="0023702C">
            <w:pPr>
              <w:spacing w:after="0"/>
              <w:rPr>
                <w:rFonts w:asciiTheme="minorHAnsi" w:hAnsiTheme="minorHAnsi" w:cs="Segoe UI"/>
                <w:color w:val="auto"/>
              </w:rPr>
            </w:pPr>
            <w:proofErr w:type="spellStart"/>
            <w:proofErr w:type="gramStart"/>
            <w:r w:rsidRPr="0023702C">
              <w:rPr>
                <w:rStyle w:val="CodeHTML"/>
                <w:rFonts w:asciiTheme="minorHAnsi" w:eastAsia="Arial" w:hAnsiTheme="minorHAnsi"/>
                <w:color w:val="auto"/>
                <w:szCs w:val="22"/>
              </w:rPr>
              <w:t>urn:</w:t>
            </w:r>
            <w:proofErr w:type="gramEnd"/>
            <w:r w:rsidRPr="0023702C">
              <w:rPr>
                <w:rStyle w:val="CodeHTML"/>
                <w:rFonts w:asciiTheme="minorHAnsi" w:eastAsia="Arial" w:hAnsiTheme="minorHAnsi"/>
                <w:color w:val="auto"/>
                <w:szCs w:val="22"/>
              </w:rPr>
              <w:t>cms:driving-licence:read</w:t>
            </w:r>
            <w:proofErr w:type="spellEnd"/>
          </w:p>
        </w:tc>
        <w:tc>
          <w:tcPr>
            <w:tcW w:w="1327" w:type="dxa"/>
          </w:tcPr>
          <w:p w14:paraId="5AC674D5"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Oui</w:t>
            </w:r>
          </w:p>
        </w:tc>
        <w:tc>
          <w:tcPr>
            <w:tcW w:w="1978" w:type="dxa"/>
          </w:tcPr>
          <w:p w14:paraId="0A7CFD14"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Aucune</w:t>
            </w:r>
          </w:p>
        </w:tc>
        <w:tc>
          <w:tcPr>
            <w:tcW w:w="2550" w:type="dxa"/>
          </w:tcPr>
          <w:p w14:paraId="35215140" w14:textId="51B2E1EA" w:rsidR="007E68EC" w:rsidRPr="0023702C" w:rsidRDefault="0047735A"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N/A</w:t>
            </w:r>
          </w:p>
        </w:tc>
      </w:tr>
      <w:tr w:rsidR="007E68EC" w:rsidRPr="0023702C" w14:paraId="58BD13D6" w14:textId="3588A21F" w:rsidTr="0023702C">
        <w:trPr>
          <w:trHeight w:val="214"/>
        </w:trPr>
        <w:tc>
          <w:tcPr>
            <w:cnfStyle w:val="001000000000" w:firstRow="0" w:lastRow="0" w:firstColumn="1" w:lastColumn="0" w:oddVBand="0" w:evenVBand="0" w:oddHBand="0" w:evenHBand="0" w:firstRowFirstColumn="0" w:firstRowLastColumn="0" w:lastRowFirstColumn="0" w:lastRowLastColumn="0"/>
            <w:tcW w:w="4353" w:type="dxa"/>
            <w:hideMark/>
          </w:tcPr>
          <w:p w14:paraId="09C19EDF" w14:textId="77777777" w:rsidR="007E68EC" w:rsidRPr="0023702C" w:rsidRDefault="007E68EC" w:rsidP="0023702C">
            <w:pPr>
              <w:spacing w:after="0"/>
              <w:rPr>
                <w:rFonts w:asciiTheme="minorHAnsi" w:hAnsiTheme="minorHAnsi" w:cs="Segoe UI"/>
                <w:color w:val="auto"/>
              </w:rPr>
            </w:pPr>
            <w:proofErr w:type="spellStart"/>
            <w:proofErr w:type="gramStart"/>
            <w:r w:rsidRPr="0023702C">
              <w:rPr>
                <w:rStyle w:val="CodeHTML"/>
                <w:rFonts w:asciiTheme="minorHAnsi" w:eastAsia="Arial" w:hAnsiTheme="minorHAnsi"/>
                <w:color w:val="auto"/>
                <w:szCs w:val="22"/>
              </w:rPr>
              <w:t>urn:</w:t>
            </w:r>
            <w:proofErr w:type="gramEnd"/>
            <w:r w:rsidRPr="0023702C">
              <w:rPr>
                <w:rStyle w:val="CodeHTML"/>
                <w:rFonts w:asciiTheme="minorHAnsi" w:eastAsia="Arial" w:hAnsiTheme="minorHAnsi"/>
                <w:color w:val="auto"/>
                <w:szCs w:val="22"/>
              </w:rPr>
              <w:t>cms:ice-contacts:read</w:t>
            </w:r>
            <w:proofErr w:type="spellEnd"/>
          </w:p>
        </w:tc>
        <w:tc>
          <w:tcPr>
            <w:tcW w:w="1327" w:type="dxa"/>
          </w:tcPr>
          <w:p w14:paraId="63F88F93"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Non</w:t>
            </w:r>
          </w:p>
        </w:tc>
        <w:tc>
          <w:tcPr>
            <w:tcW w:w="1978" w:type="dxa"/>
          </w:tcPr>
          <w:p w14:paraId="51A8EDF1"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N/A</w:t>
            </w:r>
          </w:p>
        </w:tc>
        <w:tc>
          <w:tcPr>
            <w:tcW w:w="2550" w:type="dxa"/>
          </w:tcPr>
          <w:p w14:paraId="55C045FE" w14:textId="7E5C8447" w:rsidR="007E68EC" w:rsidRPr="0023702C" w:rsidRDefault="0047735A"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N/A</w:t>
            </w:r>
          </w:p>
        </w:tc>
      </w:tr>
      <w:tr w:rsidR="007E68EC" w:rsidRPr="0023702C" w14:paraId="73AD9F4F" w14:textId="27F56568" w:rsidTr="0023702C">
        <w:trPr>
          <w:trHeight w:val="214"/>
        </w:trPr>
        <w:tc>
          <w:tcPr>
            <w:cnfStyle w:val="001000000000" w:firstRow="0" w:lastRow="0" w:firstColumn="1" w:lastColumn="0" w:oddVBand="0" w:evenVBand="0" w:oddHBand="0" w:evenHBand="0" w:firstRowFirstColumn="0" w:firstRowLastColumn="0" w:lastRowFirstColumn="0" w:lastRowLastColumn="0"/>
            <w:tcW w:w="4353" w:type="dxa"/>
            <w:hideMark/>
          </w:tcPr>
          <w:p w14:paraId="68AED80C" w14:textId="77777777" w:rsidR="007E68EC" w:rsidRPr="0023702C" w:rsidRDefault="007E68EC" w:rsidP="0023702C">
            <w:pPr>
              <w:spacing w:after="0"/>
              <w:rPr>
                <w:rFonts w:asciiTheme="minorHAnsi" w:hAnsiTheme="minorHAnsi" w:cs="Segoe UI"/>
                <w:color w:val="auto"/>
              </w:rPr>
            </w:pPr>
            <w:proofErr w:type="spellStart"/>
            <w:proofErr w:type="gramStart"/>
            <w:r w:rsidRPr="0023702C">
              <w:rPr>
                <w:rStyle w:val="CodeHTML"/>
                <w:rFonts w:asciiTheme="minorHAnsi" w:eastAsia="Arial" w:hAnsiTheme="minorHAnsi"/>
                <w:color w:val="auto"/>
                <w:szCs w:val="22"/>
              </w:rPr>
              <w:t>urn:</w:t>
            </w:r>
            <w:proofErr w:type="gramEnd"/>
            <w:r w:rsidRPr="0023702C">
              <w:rPr>
                <w:rStyle w:val="CodeHTML"/>
                <w:rFonts w:asciiTheme="minorHAnsi" w:eastAsia="Arial" w:hAnsiTheme="minorHAnsi"/>
                <w:color w:val="auto"/>
                <w:szCs w:val="22"/>
              </w:rPr>
              <w:t>cms:fr-caf-information:read</w:t>
            </w:r>
            <w:proofErr w:type="spellEnd"/>
          </w:p>
        </w:tc>
        <w:tc>
          <w:tcPr>
            <w:tcW w:w="1327" w:type="dxa"/>
          </w:tcPr>
          <w:p w14:paraId="16A3465D"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Non</w:t>
            </w:r>
          </w:p>
        </w:tc>
        <w:tc>
          <w:tcPr>
            <w:tcW w:w="1978" w:type="dxa"/>
          </w:tcPr>
          <w:p w14:paraId="10CF16E2"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N/A</w:t>
            </w:r>
          </w:p>
        </w:tc>
        <w:tc>
          <w:tcPr>
            <w:tcW w:w="2550" w:type="dxa"/>
          </w:tcPr>
          <w:p w14:paraId="0C3FFBD5" w14:textId="259B6EF2" w:rsidR="007E68EC" w:rsidRPr="0023702C" w:rsidRDefault="0047735A"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N/A</w:t>
            </w:r>
          </w:p>
        </w:tc>
      </w:tr>
      <w:tr w:rsidR="007E68EC" w:rsidRPr="0023702C" w14:paraId="723BBE03" w14:textId="30994326" w:rsidTr="0023702C">
        <w:trPr>
          <w:trHeight w:val="214"/>
        </w:trPr>
        <w:tc>
          <w:tcPr>
            <w:cnfStyle w:val="001000000000" w:firstRow="0" w:lastRow="0" w:firstColumn="1" w:lastColumn="0" w:oddVBand="0" w:evenVBand="0" w:oddHBand="0" w:evenHBand="0" w:firstRowFirstColumn="0" w:firstRowLastColumn="0" w:lastRowFirstColumn="0" w:lastRowLastColumn="0"/>
            <w:tcW w:w="4353" w:type="dxa"/>
            <w:hideMark/>
          </w:tcPr>
          <w:p w14:paraId="66C59747" w14:textId="77777777" w:rsidR="007E68EC" w:rsidRPr="0023702C" w:rsidRDefault="007E68EC" w:rsidP="0023702C">
            <w:pPr>
              <w:spacing w:after="0"/>
              <w:rPr>
                <w:rFonts w:asciiTheme="minorHAnsi" w:hAnsiTheme="minorHAnsi" w:cs="Segoe UI"/>
                <w:color w:val="auto"/>
              </w:rPr>
            </w:pPr>
            <w:proofErr w:type="spellStart"/>
            <w:proofErr w:type="gramStart"/>
            <w:r w:rsidRPr="0023702C">
              <w:rPr>
                <w:rStyle w:val="CodeHTML"/>
                <w:rFonts w:asciiTheme="minorHAnsi" w:eastAsia="Arial" w:hAnsiTheme="minorHAnsi"/>
                <w:color w:val="auto"/>
                <w:szCs w:val="22"/>
              </w:rPr>
              <w:t>urn:</w:t>
            </w:r>
            <w:proofErr w:type="gramEnd"/>
            <w:r w:rsidRPr="0023702C">
              <w:rPr>
                <w:rStyle w:val="CodeHTML"/>
                <w:rFonts w:asciiTheme="minorHAnsi" w:eastAsia="Arial" w:hAnsiTheme="minorHAnsi"/>
                <w:color w:val="auto"/>
                <w:szCs w:val="22"/>
              </w:rPr>
              <w:t>cms:fr-dgfip-information:read</w:t>
            </w:r>
            <w:proofErr w:type="spellEnd"/>
          </w:p>
        </w:tc>
        <w:tc>
          <w:tcPr>
            <w:tcW w:w="1327" w:type="dxa"/>
          </w:tcPr>
          <w:p w14:paraId="4549691E"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Oui</w:t>
            </w:r>
          </w:p>
        </w:tc>
        <w:tc>
          <w:tcPr>
            <w:tcW w:w="1978" w:type="dxa"/>
          </w:tcPr>
          <w:p w14:paraId="2C527413"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Aucune</w:t>
            </w:r>
          </w:p>
        </w:tc>
        <w:tc>
          <w:tcPr>
            <w:tcW w:w="2550" w:type="dxa"/>
          </w:tcPr>
          <w:p w14:paraId="02B1D755" w14:textId="6FD2A3B7" w:rsidR="007E68EC" w:rsidRPr="0023702C" w:rsidRDefault="0047735A"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N/A</w:t>
            </w:r>
          </w:p>
        </w:tc>
      </w:tr>
      <w:tr w:rsidR="007E68EC" w:rsidRPr="0023702C" w14:paraId="720251FD" w14:textId="74B35948" w:rsidTr="0023702C">
        <w:trPr>
          <w:trHeight w:val="214"/>
        </w:trPr>
        <w:tc>
          <w:tcPr>
            <w:cnfStyle w:val="001000000000" w:firstRow="0" w:lastRow="0" w:firstColumn="1" w:lastColumn="0" w:oddVBand="0" w:evenVBand="0" w:oddHBand="0" w:evenHBand="0" w:firstRowFirstColumn="0" w:firstRowLastColumn="0" w:lastRowFirstColumn="0" w:lastRowLastColumn="0"/>
            <w:tcW w:w="4353" w:type="dxa"/>
            <w:hideMark/>
          </w:tcPr>
          <w:p w14:paraId="78F5735F" w14:textId="77777777" w:rsidR="007E68EC" w:rsidRPr="0023702C" w:rsidRDefault="007E68EC" w:rsidP="0023702C">
            <w:pPr>
              <w:spacing w:after="0"/>
              <w:rPr>
                <w:rFonts w:asciiTheme="minorHAnsi" w:hAnsiTheme="minorHAnsi" w:cs="Segoe UI"/>
                <w:color w:val="auto"/>
              </w:rPr>
            </w:pPr>
            <w:proofErr w:type="spellStart"/>
            <w:proofErr w:type="gramStart"/>
            <w:r w:rsidRPr="0023702C">
              <w:rPr>
                <w:rStyle w:val="CodeHTML"/>
                <w:rFonts w:asciiTheme="minorHAnsi" w:eastAsia="Arial" w:hAnsiTheme="minorHAnsi"/>
                <w:color w:val="auto"/>
                <w:szCs w:val="22"/>
              </w:rPr>
              <w:t>urn:</w:t>
            </w:r>
            <w:proofErr w:type="gramEnd"/>
            <w:r w:rsidRPr="0023702C">
              <w:rPr>
                <w:rStyle w:val="CodeHTML"/>
                <w:rFonts w:asciiTheme="minorHAnsi" w:eastAsia="Arial" w:hAnsiTheme="minorHAnsi"/>
                <w:color w:val="auto"/>
                <w:szCs w:val="22"/>
              </w:rPr>
              <w:t>cms:fr-mesri-information:read</w:t>
            </w:r>
            <w:proofErr w:type="spellEnd"/>
          </w:p>
        </w:tc>
        <w:tc>
          <w:tcPr>
            <w:tcW w:w="1327" w:type="dxa"/>
          </w:tcPr>
          <w:p w14:paraId="7B57EE22"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Non</w:t>
            </w:r>
          </w:p>
        </w:tc>
        <w:tc>
          <w:tcPr>
            <w:tcW w:w="1978" w:type="dxa"/>
          </w:tcPr>
          <w:p w14:paraId="77577A78" w14:textId="77777777" w:rsidR="007E68EC" w:rsidRPr="0023702C" w:rsidRDefault="007E68EC"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N/A</w:t>
            </w:r>
          </w:p>
        </w:tc>
        <w:tc>
          <w:tcPr>
            <w:tcW w:w="2550" w:type="dxa"/>
          </w:tcPr>
          <w:p w14:paraId="1F7509DB" w14:textId="597D63DA" w:rsidR="007E68EC" w:rsidRPr="0023702C" w:rsidRDefault="0047735A" w:rsidP="0023702C">
            <w:pPr>
              <w:spacing w:after="0"/>
              <w:cnfStyle w:val="000000000000" w:firstRow="0" w:lastRow="0" w:firstColumn="0" w:lastColumn="0" w:oddVBand="0" w:evenVBand="0" w:oddHBand="0" w:evenHBand="0" w:firstRowFirstColumn="0" w:firstRowLastColumn="0" w:lastRowFirstColumn="0" w:lastRowLastColumn="0"/>
              <w:rPr>
                <w:rStyle w:val="CodeHTML"/>
                <w:rFonts w:asciiTheme="minorHAnsi" w:eastAsia="Arial" w:hAnsiTheme="minorHAnsi"/>
                <w:szCs w:val="22"/>
              </w:rPr>
            </w:pPr>
            <w:r w:rsidRPr="0023702C">
              <w:rPr>
                <w:rStyle w:val="CodeHTML"/>
                <w:rFonts w:asciiTheme="minorHAnsi" w:eastAsia="Arial" w:hAnsiTheme="minorHAnsi"/>
                <w:szCs w:val="22"/>
              </w:rPr>
              <w:t>N/A</w:t>
            </w:r>
          </w:p>
        </w:tc>
      </w:tr>
    </w:tbl>
    <w:p w14:paraId="7DDEC5E2" w14:textId="007155E2" w:rsidR="008D2315" w:rsidRDefault="008D2315" w:rsidP="00516DA1">
      <w:pPr>
        <w:pStyle w:val="heading30"/>
      </w:pPr>
      <w:r>
        <w:t>Consentement</w:t>
      </w:r>
    </w:p>
    <w:p w14:paraId="0408E3ED" w14:textId="77777777" w:rsidR="008D2315" w:rsidRDefault="008D2315" w:rsidP="008D2315">
      <w:pPr>
        <w:pStyle w:val="BodyText1"/>
        <w:rPr>
          <w:lang w:val="en-US"/>
        </w:rPr>
      </w:pPr>
    </w:p>
    <w:p w14:paraId="3FD959D7" w14:textId="2B8EB6C9" w:rsidR="00434CBD" w:rsidRDefault="008D2315" w:rsidP="008D2315">
      <w:pPr>
        <w:pStyle w:val="BodyText1"/>
        <w:rPr>
          <w:lang w:val="en-US"/>
        </w:rPr>
      </w:pPr>
      <w:proofErr w:type="spellStart"/>
      <w:r>
        <w:rPr>
          <w:lang w:val="en-US"/>
        </w:rPr>
        <w:t>Lors</w:t>
      </w:r>
      <w:proofErr w:type="spellEnd"/>
      <w:r>
        <w:rPr>
          <w:lang w:val="en-US"/>
        </w:rPr>
        <w:t xml:space="preserve"> de la </w:t>
      </w:r>
      <w:proofErr w:type="spellStart"/>
      <w:r>
        <w:rPr>
          <w:lang w:val="en-US"/>
        </w:rPr>
        <w:t>connexion</w:t>
      </w:r>
      <w:proofErr w:type="spellEnd"/>
      <w:r>
        <w:rPr>
          <w:lang w:val="en-US"/>
        </w:rPr>
        <w:t xml:space="preserve"> de </w:t>
      </w:r>
      <w:proofErr w:type="spellStart"/>
      <w:r>
        <w:rPr>
          <w:lang w:val="en-US"/>
        </w:rPr>
        <w:t>l’utilisateur</w:t>
      </w:r>
      <w:proofErr w:type="spellEnd"/>
      <w:r>
        <w:rPr>
          <w:lang w:val="en-US"/>
        </w:rPr>
        <w:t xml:space="preserve"> à </w:t>
      </w:r>
      <w:proofErr w:type="spellStart"/>
      <w:r>
        <w:rPr>
          <w:lang w:val="en-US"/>
        </w:rPr>
        <w:t>partir</w:t>
      </w:r>
      <w:proofErr w:type="spellEnd"/>
      <w:r>
        <w:rPr>
          <w:lang w:val="en-US"/>
        </w:rPr>
        <w:t xml:space="preserve"> d’un ser</w:t>
      </w:r>
      <w:r w:rsidR="00DB751F">
        <w:rPr>
          <w:lang w:val="en-US"/>
        </w:rPr>
        <w:t xml:space="preserve">vice tiers </w:t>
      </w:r>
      <w:proofErr w:type="spellStart"/>
      <w:r w:rsidR="00DB751F">
        <w:rPr>
          <w:lang w:val="en-US"/>
        </w:rPr>
        <w:t>déclaré</w:t>
      </w:r>
      <w:proofErr w:type="spellEnd"/>
      <w:r w:rsidR="00DB751F">
        <w:rPr>
          <w:lang w:val="en-US"/>
        </w:rPr>
        <w:t xml:space="preserve"> </w:t>
      </w:r>
      <w:proofErr w:type="spellStart"/>
      <w:r w:rsidR="00DB751F">
        <w:rPr>
          <w:lang w:val="en-US"/>
        </w:rPr>
        <w:t>en</w:t>
      </w:r>
      <w:proofErr w:type="spellEnd"/>
      <w:r w:rsidR="00DB751F">
        <w:rPr>
          <w:lang w:val="en-US"/>
        </w:rPr>
        <w:t xml:space="preserve"> tant que client de la </w:t>
      </w:r>
      <w:proofErr w:type="spellStart"/>
      <w:r w:rsidR="00DB751F">
        <w:rPr>
          <w:lang w:val="en-US"/>
        </w:rPr>
        <w:t>plateforme</w:t>
      </w:r>
      <w:proofErr w:type="spellEnd"/>
      <w:r w:rsidR="00DB751F">
        <w:rPr>
          <w:lang w:val="en-US"/>
        </w:rPr>
        <w:t xml:space="preserve"> </w:t>
      </w:r>
      <w:proofErr w:type="spellStart"/>
      <w:r w:rsidR="00DB751F">
        <w:rPr>
          <w:lang w:val="en-US"/>
        </w:rPr>
        <w:t>moB</w:t>
      </w:r>
      <w:proofErr w:type="spellEnd"/>
      <w:r w:rsidR="00DB751F">
        <w:rPr>
          <w:lang w:val="en-US"/>
        </w:rPr>
        <w:t xml:space="preserve"> (service IDP),</w:t>
      </w:r>
      <w:r w:rsidR="005D35D4">
        <w:rPr>
          <w:lang w:val="en-US"/>
        </w:rPr>
        <w:t xml:space="preserve"> il </w:t>
      </w:r>
      <w:proofErr w:type="spellStart"/>
      <w:r w:rsidR="005D35D4">
        <w:rPr>
          <w:lang w:val="en-US"/>
        </w:rPr>
        <w:t>est</w:t>
      </w:r>
      <w:proofErr w:type="spellEnd"/>
      <w:r w:rsidR="005D35D4">
        <w:rPr>
          <w:lang w:val="en-US"/>
        </w:rPr>
        <w:t xml:space="preserve"> </w:t>
      </w:r>
      <w:proofErr w:type="spellStart"/>
      <w:r w:rsidR="005D35D4">
        <w:rPr>
          <w:lang w:val="en-US"/>
        </w:rPr>
        <w:t>invit</w:t>
      </w:r>
      <w:r w:rsidR="00F35903">
        <w:rPr>
          <w:lang w:val="en-US"/>
        </w:rPr>
        <w:t>é</w:t>
      </w:r>
      <w:proofErr w:type="spellEnd"/>
      <w:r w:rsidR="005D35D4">
        <w:rPr>
          <w:lang w:val="en-US"/>
        </w:rPr>
        <w:t xml:space="preserve"> à </w:t>
      </w:r>
      <w:proofErr w:type="spellStart"/>
      <w:r w:rsidR="005D35D4">
        <w:rPr>
          <w:lang w:val="en-US"/>
        </w:rPr>
        <w:t>consent</w:t>
      </w:r>
      <w:r w:rsidR="00F35903">
        <w:rPr>
          <w:lang w:val="en-US"/>
        </w:rPr>
        <w:t>i</w:t>
      </w:r>
      <w:r w:rsidR="005D35D4">
        <w:rPr>
          <w:lang w:val="en-US"/>
        </w:rPr>
        <w:t>r</w:t>
      </w:r>
      <w:proofErr w:type="spellEnd"/>
      <w:r w:rsidR="005D35D4">
        <w:rPr>
          <w:lang w:val="en-US"/>
        </w:rPr>
        <w:t xml:space="preserve"> </w:t>
      </w:r>
      <w:proofErr w:type="spellStart"/>
      <w:r w:rsidR="005D35D4">
        <w:rPr>
          <w:lang w:val="en-US"/>
        </w:rPr>
        <w:t>positivement</w:t>
      </w:r>
      <w:proofErr w:type="spellEnd"/>
      <w:r w:rsidR="005D35D4">
        <w:rPr>
          <w:lang w:val="en-US"/>
        </w:rPr>
        <w:t xml:space="preserve"> à </w:t>
      </w:r>
      <w:proofErr w:type="spellStart"/>
      <w:r w:rsidR="005D35D4">
        <w:rPr>
          <w:lang w:val="en-US"/>
        </w:rPr>
        <w:t>l’accès</w:t>
      </w:r>
      <w:proofErr w:type="spellEnd"/>
      <w:r w:rsidR="005D35D4">
        <w:rPr>
          <w:lang w:val="en-US"/>
        </w:rPr>
        <w:t xml:space="preserve"> à </w:t>
      </w:r>
      <w:proofErr w:type="spellStart"/>
      <w:r w:rsidR="005D35D4">
        <w:rPr>
          <w:lang w:val="en-US"/>
        </w:rPr>
        <w:t>certaines</w:t>
      </w:r>
      <w:proofErr w:type="spellEnd"/>
      <w:r w:rsidR="005D35D4">
        <w:rPr>
          <w:lang w:val="en-US"/>
        </w:rPr>
        <w:t xml:space="preserve"> </w:t>
      </w:r>
      <w:proofErr w:type="spellStart"/>
      <w:r w:rsidR="005D35D4">
        <w:rPr>
          <w:lang w:val="en-US"/>
        </w:rPr>
        <w:t>données</w:t>
      </w:r>
      <w:proofErr w:type="spellEnd"/>
      <w:r w:rsidR="005D35D4">
        <w:rPr>
          <w:lang w:val="en-US"/>
        </w:rPr>
        <w:t xml:space="preserve"> et </w:t>
      </w:r>
      <w:proofErr w:type="spellStart"/>
      <w:r w:rsidR="005D35D4">
        <w:rPr>
          <w:lang w:val="en-US"/>
        </w:rPr>
        <w:t>certaines</w:t>
      </w:r>
      <w:proofErr w:type="spellEnd"/>
      <w:r w:rsidR="005D35D4">
        <w:rPr>
          <w:lang w:val="en-US"/>
        </w:rPr>
        <w:t xml:space="preserve"> </w:t>
      </w:r>
      <w:proofErr w:type="spellStart"/>
      <w:r w:rsidR="005D35D4">
        <w:rPr>
          <w:lang w:val="en-US"/>
        </w:rPr>
        <w:t>fonctionnalités</w:t>
      </w:r>
      <w:proofErr w:type="spellEnd"/>
      <w:r w:rsidR="005D35D4">
        <w:rPr>
          <w:lang w:val="en-US"/>
        </w:rPr>
        <w:t xml:space="preserve"> </w:t>
      </w:r>
      <w:r w:rsidR="00F35903">
        <w:rPr>
          <w:lang w:val="en-US"/>
        </w:rPr>
        <w:t xml:space="preserve">pour </w:t>
      </w:r>
      <w:proofErr w:type="spellStart"/>
      <w:r w:rsidR="00F35903">
        <w:rPr>
          <w:lang w:val="en-US"/>
        </w:rPr>
        <w:t>lesquelles</w:t>
      </w:r>
      <w:proofErr w:type="spellEnd"/>
      <w:r w:rsidR="00F35903">
        <w:rPr>
          <w:lang w:val="en-US"/>
        </w:rPr>
        <w:t xml:space="preserve"> le service tiers </w:t>
      </w:r>
      <w:proofErr w:type="spellStart"/>
      <w:r w:rsidR="00F35903">
        <w:rPr>
          <w:lang w:val="en-US"/>
        </w:rPr>
        <w:t>souhaite</w:t>
      </w:r>
      <w:proofErr w:type="spellEnd"/>
      <w:r w:rsidR="00F35903">
        <w:rPr>
          <w:lang w:val="en-US"/>
        </w:rPr>
        <w:t xml:space="preserve"> </w:t>
      </w:r>
      <w:proofErr w:type="spellStart"/>
      <w:r w:rsidR="00F35903">
        <w:rPr>
          <w:lang w:val="en-US"/>
        </w:rPr>
        <w:t>réaliser</w:t>
      </w:r>
      <w:proofErr w:type="spellEnd"/>
      <w:r w:rsidR="00F35903">
        <w:rPr>
          <w:lang w:val="en-US"/>
        </w:rPr>
        <w:t xml:space="preserve"> </w:t>
      </w:r>
      <w:proofErr w:type="spellStart"/>
      <w:r w:rsidR="00F35903">
        <w:rPr>
          <w:lang w:val="en-US"/>
        </w:rPr>
        <w:t>en</w:t>
      </w:r>
      <w:proofErr w:type="spellEnd"/>
      <w:r w:rsidR="00F35903">
        <w:rPr>
          <w:lang w:val="en-US"/>
        </w:rPr>
        <w:t xml:space="preserve"> son nom pour</w:t>
      </w:r>
      <w:r w:rsidR="00434CBD">
        <w:rPr>
          <w:lang w:val="en-US"/>
        </w:rPr>
        <w:t xml:space="preserve"> </w:t>
      </w:r>
      <w:proofErr w:type="spellStart"/>
      <w:r w:rsidR="00434CBD">
        <w:rPr>
          <w:lang w:val="en-US"/>
        </w:rPr>
        <w:t>lui</w:t>
      </w:r>
      <w:proofErr w:type="spellEnd"/>
      <w:r w:rsidR="00434CBD">
        <w:rPr>
          <w:lang w:val="en-US"/>
        </w:rPr>
        <w:t xml:space="preserve"> faire profiter au maximum de </w:t>
      </w:r>
      <w:proofErr w:type="spellStart"/>
      <w:r w:rsidR="00434CBD">
        <w:rPr>
          <w:lang w:val="en-US"/>
        </w:rPr>
        <w:t>ses</w:t>
      </w:r>
      <w:proofErr w:type="spellEnd"/>
      <w:r w:rsidR="00434CBD">
        <w:rPr>
          <w:lang w:val="en-US"/>
        </w:rPr>
        <w:t xml:space="preserve"> services.</w:t>
      </w:r>
    </w:p>
    <w:p w14:paraId="304D5267" w14:textId="79A8FCA6" w:rsidR="00434CBD" w:rsidRDefault="00434CBD" w:rsidP="008D2315">
      <w:pPr>
        <w:pStyle w:val="BodyText1"/>
        <w:rPr>
          <w:lang w:val="en-US"/>
        </w:rPr>
      </w:pPr>
      <w:proofErr w:type="spellStart"/>
      <w:r>
        <w:rPr>
          <w:lang w:val="en-US"/>
        </w:rPr>
        <w:t>Selon</w:t>
      </w:r>
      <w:proofErr w:type="spellEnd"/>
      <w:r>
        <w:rPr>
          <w:lang w:val="en-US"/>
        </w:rPr>
        <w:t xml:space="preserve"> les scopes </w:t>
      </w:r>
      <w:proofErr w:type="spellStart"/>
      <w:r>
        <w:rPr>
          <w:lang w:val="en-US"/>
        </w:rPr>
        <w:t>demandés</w:t>
      </w:r>
      <w:proofErr w:type="spellEnd"/>
      <w:r>
        <w:rPr>
          <w:lang w:val="en-US"/>
        </w:rPr>
        <w:t xml:space="preserve">, la </w:t>
      </w:r>
      <w:proofErr w:type="spellStart"/>
      <w:r>
        <w:rPr>
          <w:lang w:val="en-US"/>
        </w:rPr>
        <w:t>liste</w:t>
      </w:r>
      <w:proofErr w:type="spellEnd"/>
      <w:r>
        <w:rPr>
          <w:lang w:val="en-US"/>
        </w:rPr>
        <w:t xml:space="preserve"> des </w:t>
      </w:r>
      <w:proofErr w:type="spellStart"/>
      <w:r>
        <w:rPr>
          <w:lang w:val="en-US"/>
        </w:rPr>
        <w:t>données</w:t>
      </w:r>
      <w:proofErr w:type="spellEnd"/>
      <w:r>
        <w:rPr>
          <w:lang w:val="en-US"/>
        </w:rPr>
        <w:t xml:space="preserve">/services </w:t>
      </w:r>
      <w:proofErr w:type="spellStart"/>
      <w:r>
        <w:rPr>
          <w:lang w:val="en-US"/>
        </w:rPr>
        <w:t>est</w:t>
      </w:r>
      <w:proofErr w:type="spellEnd"/>
      <w:r>
        <w:rPr>
          <w:lang w:val="en-US"/>
        </w:rPr>
        <w:t xml:space="preserve"> </w:t>
      </w:r>
      <w:proofErr w:type="spellStart"/>
      <w:r>
        <w:rPr>
          <w:lang w:val="en-US"/>
        </w:rPr>
        <w:t>affiché</w:t>
      </w:r>
      <w:proofErr w:type="spellEnd"/>
      <w:r>
        <w:rPr>
          <w:lang w:val="en-US"/>
        </w:rPr>
        <w:t xml:space="preserve"> sur </w:t>
      </w:r>
      <w:proofErr w:type="spellStart"/>
      <w:r>
        <w:rPr>
          <w:lang w:val="en-US"/>
        </w:rPr>
        <w:t>l’écran</w:t>
      </w:r>
      <w:proofErr w:type="spellEnd"/>
      <w:r>
        <w:rPr>
          <w:lang w:val="en-US"/>
        </w:rPr>
        <w:t xml:space="preserve"> de </w:t>
      </w:r>
      <w:proofErr w:type="spellStart"/>
      <w:r>
        <w:rPr>
          <w:lang w:val="en-US"/>
        </w:rPr>
        <w:t>consentement</w:t>
      </w:r>
      <w:proofErr w:type="spellEnd"/>
      <w:r>
        <w:rPr>
          <w:lang w:val="en-US"/>
        </w:rPr>
        <w:t>.</w:t>
      </w:r>
    </w:p>
    <w:p w14:paraId="657D8F53" w14:textId="70150E5E" w:rsidR="00605574" w:rsidRDefault="00011EB0" w:rsidP="00BF6265">
      <w:pPr>
        <w:pStyle w:val="BodyText1"/>
        <w:rPr>
          <w:lang w:val="en-US"/>
        </w:rPr>
      </w:pPr>
      <w:r>
        <w:rPr>
          <w:noProof/>
        </w:rPr>
        <w:drawing>
          <wp:inline distT="0" distB="0" distL="0" distR="0" wp14:anchorId="7EBCD010" wp14:editId="24EC8AD4">
            <wp:extent cx="6443331" cy="363798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96865" cy="3668211"/>
                    </a:xfrm>
                    <a:prstGeom prst="rect">
                      <a:avLst/>
                    </a:prstGeom>
                  </pic:spPr>
                </pic:pic>
              </a:graphicData>
            </a:graphic>
          </wp:inline>
        </w:drawing>
      </w:r>
    </w:p>
    <w:p w14:paraId="6D08D343" w14:textId="2A6F2772" w:rsidR="009B04C9" w:rsidRDefault="009C5C87" w:rsidP="00516DA1">
      <w:pPr>
        <w:pStyle w:val="heading30"/>
      </w:pPr>
      <w:r>
        <w:lastRenderedPageBreak/>
        <w:t xml:space="preserve">Données </w:t>
      </w:r>
      <w:r w:rsidR="00D77F3A">
        <w:t>I</w:t>
      </w:r>
      <w:r w:rsidR="00CE7193">
        <w:t>dentity Provider</w:t>
      </w:r>
    </w:p>
    <w:p w14:paraId="1F35FCC4" w14:textId="77777777" w:rsidR="00D77F3A" w:rsidRDefault="00D77F3A" w:rsidP="00D77F3A">
      <w:pPr>
        <w:pStyle w:val="BodyText1"/>
        <w:rPr>
          <w:lang w:val="en-US"/>
        </w:rPr>
      </w:pPr>
    </w:p>
    <w:p w14:paraId="467129E9" w14:textId="78A98CAE" w:rsidR="00D77F3A" w:rsidRDefault="00D77F3A" w:rsidP="00D77F3A">
      <w:pPr>
        <w:pStyle w:val="BodyText1"/>
        <w:rPr>
          <w:lang w:val="en-US"/>
        </w:rPr>
      </w:pPr>
      <w:r>
        <w:rPr>
          <w:lang w:val="en-US"/>
        </w:rPr>
        <w:t xml:space="preserve">Ci-dessous un </w:t>
      </w:r>
      <w:proofErr w:type="spellStart"/>
      <w:r>
        <w:rPr>
          <w:lang w:val="en-US"/>
        </w:rPr>
        <w:t>exemple</w:t>
      </w:r>
      <w:proofErr w:type="spellEnd"/>
      <w:r>
        <w:rPr>
          <w:lang w:val="en-US"/>
        </w:rPr>
        <w:t xml:space="preserve"> de </w:t>
      </w:r>
      <w:proofErr w:type="spellStart"/>
      <w:r>
        <w:rPr>
          <w:lang w:val="en-US"/>
        </w:rPr>
        <w:t>données</w:t>
      </w:r>
      <w:proofErr w:type="spellEnd"/>
      <w:r>
        <w:rPr>
          <w:lang w:val="en-US"/>
        </w:rPr>
        <w:t xml:space="preserve"> pour un </w:t>
      </w:r>
      <w:proofErr w:type="spellStart"/>
      <w:r>
        <w:rPr>
          <w:lang w:val="en-US"/>
        </w:rPr>
        <w:t>utilisateur</w:t>
      </w:r>
      <w:proofErr w:type="spellEnd"/>
      <w:r>
        <w:rPr>
          <w:lang w:val="en-US"/>
        </w:rPr>
        <w:t xml:space="preserve"> de test FranceConnect.</w:t>
      </w:r>
      <w:r>
        <w:rPr>
          <w:noProof/>
        </w:rPr>
        <w:drawing>
          <wp:inline distT="0" distB="0" distL="0" distR="0" wp14:anchorId="3EE584DD" wp14:editId="7E550EFD">
            <wp:extent cx="2934587" cy="34711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48912" cy="3488142"/>
                    </a:xfrm>
                    <a:prstGeom prst="rect">
                      <a:avLst/>
                    </a:prstGeom>
                  </pic:spPr>
                </pic:pic>
              </a:graphicData>
            </a:graphic>
          </wp:inline>
        </w:drawing>
      </w:r>
      <w:r>
        <w:rPr>
          <w:lang w:val="en-US"/>
        </w:rPr>
        <w:tab/>
      </w:r>
      <w:r>
        <w:rPr>
          <w:noProof/>
        </w:rPr>
        <w:drawing>
          <wp:inline distT="0" distB="0" distL="0" distR="0" wp14:anchorId="10D0F69C" wp14:editId="31C059DD">
            <wp:extent cx="6481445" cy="2269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439"/>
                    <a:stretch/>
                  </pic:blipFill>
                  <pic:spPr bwMode="auto">
                    <a:xfrm>
                      <a:off x="0" y="0"/>
                      <a:ext cx="6481445" cy="2269962"/>
                    </a:xfrm>
                    <a:prstGeom prst="rect">
                      <a:avLst/>
                    </a:prstGeom>
                    <a:ln>
                      <a:noFill/>
                    </a:ln>
                    <a:extLst>
                      <a:ext uri="{53640926-AAD7-44D8-BBD7-CCE9431645EC}">
                        <a14:shadowObscured xmlns:a14="http://schemas.microsoft.com/office/drawing/2010/main"/>
                      </a:ext>
                    </a:extLst>
                  </pic:spPr>
                </pic:pic>
              </a:graphicData>
            </a:graphic>
          </wp:inline>
        </w:drawing>
      </w:r>
    </w:p>
    <w:p w14:paraId="15B30EA1" w14:textId="64B02DD8" w:rsidR="00657C7F" w:rsidRDefault="00657C7F" w:rsidP="00657C7F">
      <w:r>
        <w:t>On peut voir notamment les informations de certification de la donnée qu’apporte le CMS (source et date de certification).</w:t>
      </w:r>
    </w:p>
    <w:p w14:paraId="4D10856D" w14:textId="639CE967" w:rsidR="00196596" w:rsidRDefault="00196596" w:rsidP="00516DA1">
      <w:pPr>
        <w:pStyle w:val="heading30"/>
      </w:pPr>
      <w:r>
        <w:t>Données d’affiliation</w:t>
      </w:r>
    </w:p>
    <w:p w14:paraId="0DDB78F2" w14:textId="4862C16D" w:rsidR="00196596" w:rsidRPr="00196596" w:rsidRDefault="00196596" w:rsidP="00196596">
      <w:pPr>
        <w:pStyle w:val="BodyText1"/>
        <w:rPr>
          <w:lang w:val="en-US"/>
        </w:rPr>
      </w:pPr>
      <w:r>
        <w:rPr>
          <w:lang w:val="en-US"/>
        </w:rPr>
        <w:t xml:space="preserve">Les </w:t>
      </w:r>
      <w:proofErr w:type="spellStart"/>
      <w:r>
        <w:rPr>
          <w:lang w:val="en-US"/>
        </w:rPr>
        <w:t>données</w:t>
      </w:r>
      <w:proofErr w:type="spellEnd"/>
      <w:r>
        <w:rPr>
          <w:lang w:val="en-US"/>
        </w:rPr>
        <w:t xml:space="preserve"> </w:t>
      </w:r>
      <w:proofErr w:type="spellStart"/>
      <w:r>
        <w:rPr>
          <w:lang w:val="en-US"/>
        </w:rPr>
        <w:t>d’affiliation</w:t>
      </w:r>
      <w:proofErr w:type="spellEnd"/>
      <w:r>
        <w:rPr>
          <w:lang w:val="en-US"/>
        </w:rPr>
        <w:t xml:space="preserve"> </w:t>
      </w:r>
      <w:proofErr w:type="spellStart"/>
      <w:r>
        <w:rPr>
          <w:lang w:val="en-US"/>
        </w:rPr>
        <w:t>restent</w:t>
      </w:r>
      <w:proofErr w:type="spellEnd"/>
      <w:r>
        <w:rPr>
          <w:lang w:val="en-US"/>
        </w:rPr>
        <w:t xml:space="preserve"> </w:t>
      </w:r>
      <w:proofErr w:type="spellStart"/>
      <w:r>
        <w:rPr>
          <w:lang w:val="en-US"/>
        </w:rPr>
        <w:t>gérées</w:t>
      </w:r>
      <w:proofErr w:type="spellEnd"/>
      <w:r>
        <w:rPr>
          <w:lang w:val="en-US"/>
        </w:rPr>
        <w:t xml:space="preserve"> dans la base de </w:t>
      </w:r>
      <w:proofErr w:type="spellStart"/>
      <w:r>
        <w:rPr>
          <w:lang w:val="en-US"/>
        </w:rPr>
        <w:t>données</w:t>
      </w:r>
      <w:proofErr w:type="spellEnd"/>
      <w:r>
        <w:rPr>
          <w:lang w:val="en-US"/>
        </w:rPr>
        <w:t xml:space="preserve"> métier. </w:t>
      </w:r>
      <w:proofErr w:type="spellStart"/>
      <w:r>
        <w:rPr>
          <w:lang w:val="en-US"/>
        </w:rPr>
        <w:t>C’est</w:t>
      </w:r>
      <w:proofErr w:type="spellEnd"/>
      <w:r>
        <w:rPr>
          <w:lang w:val="en-US"/>
        </w:rPr>
        <w:t xml:space="preserve"> </w:t>
      </w:r>
      <w:proofErr w:type="spellStart"/>
      <w:r>
        <w:rPr>
          <w:lang w:val="en-US"/>
        </w:rPr>
        <w:t>pourquoi</w:t>
      </w:r>
      <w:proofErr w:type="spellEnd"/>
      <w:r>
        <w:rPr>
          <w:lang w:val="en-US"/>
        </w:rPr>
        <w:t xml:space="preserve"> </w:t>
      </w:r>
      <w:proofErr w:type="spellStart"/>
      <w:r>
        <w:rPr>
          <w:lang w:val="en-US"/>
        </w:rPr>
        <w:t>ell</w:t>
      </w:r>
      <w:r w:rsidR="00F64370">
        <w:rPr>
          <w:lang w:val="en-US"/>
        </w:rPr>
        <w:t>e</w:t>
      </w:r>
      <w:r>
        <w:rPr>
          <w:lang w:val="en-US"/>
        </w:rPr>
        <w:t>s</w:t>
      </w:r>
      <w:proofErr w:type="spellEnd"/>
      <w:r>
        <w:rPr>
          <w:lang w:val="en-US"/>
        </w:rPr>
        <w:t xml:space="preserve"> ne </w:t>
      </w:r>
      <w:proofErr w:type="spellStart"/>
      <w:r>
        <w:rPr>
          <w:lang w:val="en-US"/>
        </w:rPr>
        <w:t>sont</w:t>
      </w:r>
      <w:proofErr w:type="spellEnd"/>
      <w:r>
        <w:rPr>
          <w:lang w:val="en-US"/>
        </w:rPr>
        <w:t xml:space="preserve"> pas </w:t>
      </w:r>
      <w:proofErr w:type="spellStart"/>
      <w:r>
        <w:rPr>
          <w:lang w:val="en-US"/>
        </w:rPr>
        <w:t>visibles</w:t>
      </w:r>
      <w:proofErr w:type="spellEnd"/>
      <w:r>
        <w:rPr>
          <w:lang w:val="en-US"/>
        </w:rPr>
        <w:t xml:space="preserve"> ci-dessus.</w:t>
      </w:r>
    </w:p>
    <w:p w14:paraId="17B2F72E" w14:textId="4478BDF4" w:rsidR="008D5CC1" w:rsidRDefault="00FA0837" w:rsidP="00516DA1">
      <w:pPr>
        <w:pStyle w:val="heading30"/>
      </w:pPr>
      <w:r>
        <w:lastRenderedPageBreak/>
        <w:t>Service /</w:t>
      </w:r>
      <w:proofErr w:type="spellStart"/>
      <w:r>
        <w:t>userinfo</w:t>
      </w:r>
      <w:proofErr w:type="spellEnd"/>
      <w:r>
        <w:t xml:space="preserve"> OIDC</w:t>
      </w:r>
    </w:p>
    <w:p w14:paraId="078858C6" w14:textId="6C58B4B4" w:rsidR="00FA0837" w:rsidRDefault="00FA0837" w:rsidP="00E25FB1">
      <w:pPr>
        <w:pStyle w:val="BodyText1"/>
      </w:pPr>
      <w:r w:rsidRPr="000A14CD">
        <w:t xml:space="preserve">A partir d’un jeton d’accès utilisateur contenant </w:t>
      </w:r>
      <w:r w:rsidR="000A14CD" w:rsidRPr="000A14CD">
        <w:t>1 ou plusieurs scopes, l’application tierce peut récupérer les informations du citoyen</w:t>
      </w:r>
      <w:r w:rsidR="00A51FFC">
        <w:t xml:space="preserve"> correspondantes,</w:t>
      </w:r>
      <w:r w:rsidR="000A14CD" w:rsidRPr="000A14CD">
        <w:t xml:space="preserve"> après validation du consentement</w:t>
      </w:r>
      <w:r w:rsidR="00A51FFC">
        <w:t xml:space="preserve"> par le citoyen</w:t>
      </w:r>
      <w:r w:rsidR="004B42F4">
        <w:t xml:space="preserve">, au moyen du service </w:t>
      </w:r>
      <w:hyperlink r:id="rId81" w:anchor="UserInfo" w:history="1">
        <w:r w:rsidR="004B42F4" w:rsidRPr="004B42F4">
          <w:rPr>
            <w:rStyle w:val="Lienhypertexte"/>
          </w:rPr>
          <w:t>/</w:t>
        </w:r>
        <w:proofErr w:type="spellStart"/>
        <w:r w:rsidR="004B42F4" w:rsidRPr="004B42F4">
          <w:rPr>
            <w:rStyle w:val="Lienhypertexte"/>
          </w:rPr>
          <w:t>userinfo</w:t>
        </w:r>
        <w:proofErr w:type="spellEnd"/>
      </w:hyperlink>
      <w:r w:rsidR="004B42F4">
        <w:t xml:space="preserve"> du protocole </w:t>
      </w:r>
      <w:proofErr w:type="spellStart"/>
      <w:r w:rsidR="004B42F4">
        <w:t>OpenID</w:t>
      </w:r>
      <w:proofErr w:type="spellEnd"/>
      <w:r w:rsidR="004B42F4">
        <w:t xml:space="preserve"> </w:t>
      </w:r>
      <w:proofErr w:type="spellStart"/>
      <w:r w:rsidR="004B42F4">
        <w:t>Connect</w:t>
      </w:r>
      <w:proofErr w:type="spellEnd"/>
      <w:r w:rsidR="004B42F4">
        <w:t>.</w:t>
      </w:r>
    </w:p>
    <w:p w14:paraId="64179F2A" w14:textId="268B4B62" w:rsidR="00A51FFC" w:rsidRDefault="004B42F4" w:rsidP="00E25FB1">
      <w:pPr>
        <w:pStyle w:val="BodyText1"/>
      </w:pPr>
      <w:r>
        <w:t>Ci-dessous un exemple de réponse obtenue :</w:t>
      </w:r>
    </w:p>
    <w:p w14:paraId="168DE71E" w14:textId="3F2AE312" w:rsidR="004B42F4" w:rsidRPr="000A14CD" w:rsidRDefault="00483A31" w:rsidP="00E25FB1">
      <w:pPr>
        <w:pStyle w:val="BodyText1"/>
      </w:pPr>
      <w:r>
        <w:rPr>
          <w:noProof/>
        </w:rPr>
        <w:drawing>
          <wp:inline distT="0" distB="0" distL="0" distR="0" wp14:anchorId="6B560491" wp14:editId="6E8CA7A2">
            <wp:extent cx="6481445" cy="1152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81445" cy="1152525"/>
                    </a:xfrm>
                    <a:prstGeom prst="rect">
                      <a:avLst/>
                    </a:prstGeom>
                  </pic:spPr>
                </pic:pic>
              </a:graphicData>
            </a:graphic>
          </wp:inline>
        </w:drawing>
      </w:r>
    </w:p>
    <w:p w14:paraId="40904639" w14:textId="77777777" w:rsidR="008E4AB9" w:rsidRPr="00651F74" w:rsidRDefault="008E4AB9" w:rsidP="00516DA1">
      <w:pPr>
        <w:pStyle w:val="heading20"/>
      </w:pPr>
      <w:bookmarkStart w:id="207" w:name="_Toc51180085"/>
      <w:bookmarkStart w:id="208" w:name="_Toc131115690"/>
      <w:r w:rsidRPr="00651F74">
        <w:t>Stockage et utilisation des données</w:t>
      </w:r>
      <w:bookmarkEnd w:id="207"/>
      <w:bookmarkEnd w:id="208"/>
    </w:p>
    <w:p w14:paraId="79E2BDA3" w14:textId="77777777" w:rsidR="008E4AB9" w:rsidRPr="00651F74" w:rsidRDefault="008E4AB9" w:rsidP="008E4AB9">
      <w:r w:rsidRPr="00651F74">
        <w:t>Chaque domaine est responsable des données qui lui sont propres. Les entités ne sont définies que dans un seul domaine référentiel. Les autres domaines peuvent faire référence à une entité qu’ils ne possèdent pas par son identifiant technique, les attributs essentiels pouvant être répliqués à condition que la cohérence soit garantie.</w:t>
      </w:r>
    </w:p>
    <w:p w14:paraId="182A8CD9" w14:textId="24D29C36" w:rsidR="008E4AB9" w:rsidRPr="00F92B35" w:rsidRDefault="008E4AB9" w:rsidP="00B22460">
      <w:r w:rsidRPr="00651F74">
        <w:t>Suivant la nature des données à persister, plusieurs types de stockages peuvent être envisagés : stockage structuré ou non, relationnel, orienté documents ou clés/valeurs.</w:t>
      </w:r>
    </w:p>
    <w:p w14:paraId="765FA2E1" w14:textId="31D18B35" w:rsidR="00DF284C" w:rsidRPr="00651F74" w:rsidRDefault="00DF284C" w:rsidP="00516DA1">
      <w:pPr>
        <w:pStyle w:val="heading20"/>
      </w:pPr>
      <w:bookmarkStart w:id="209" w:name="_Toc131115691"/>
      <w:r w:rsidRPr="00651F74">
        <w:t>Flux</w:t>
      </w:r>
      <w:bookmarkEnd w:id="206"/>
      <w:r w:rsidR="008C72AC" w:rsidRPr="00651F74">
        <w:t xml:space="preserve"> et cinématique</w:t>
      </w:r>
      <w:r w:rsidR="00A9630B">
        <w:t>s</w:t>
      </w:r>
      <w:bookmarkEnd w:id="209"/>
    </w:p>
    <w:p w14:paraId="2BD813F7" w14:textId="025E9E68" w:rsidR="00D8488C" w:rsidRPr="00651F74" w:rsidRDefault="00D8488C" w:rsidP="00516DA1">
      <w:pPr>
        <w:pStyle w:val="heading30"/>
      </w:pPr>
      <w:r w:rsidRPr="00651F74">
        <w:t>Vue d’ensemble</w:t>
      </w:r>
    </w:p>
    <w:p w14:paraId="02EFAD2A" w14:textId="1790C195" w:rsidR="008C72AC" w:rsidRPr="00651F74" w:rsidRDefault="00792B65" w:rsidP="008C72AC">
      <w:r w:rsidRPr="00651F74">
        <w:t xml:space="preserve">Le schéma qui suit </w:t>
      </w:r>
      <w:r w:rsidR="00C81F0E" w:rsidRPr="00651F74">
        <w:t>illustre</w:t>
      </w:r>
      <w:r w:rsidRPr="00651F74">
        <w:t xml:space="preserve"> les flux </w:t>
      </w:r>
      <w:r w:rsidR="007A64E0" w:rsidRPr="00651F74">
        <w:t>entrants</w:t>
      </w:r>
      <w:r w:rsidRPr="00651F74">
        <w:t xml:space="preserve"> et sortant</w:t>
      </w:r>
      <w:r w:rsidR="007A64E0" w:rsidRPr="00651F74">
        <w:t>s</w:t>
      </w:r>
      <w:r w:rsidRPr="00651F74">
        <w:t xml:space="preserve"> de </w:t>
      </w:r>
      <w:proofErr w:type="spellStart"/>
      <w:r w:rsidR="00705DEE">
        <w:t>moB</w:t>
      </w:r>
      <w:proofErr w:type="spellEnd"/>
      <w:r w:rsidRPr="00651F74">
        <w:t>. Les pastilles rouges indiquent la séquence des messages échangés. Afin d’être complets sémantiquement et de permettre un</w:t>
      </w:r>
      <w:r w:rsidR="008A6C1F" w:rsidRPr="00651F74">
        <w:t>e</w:t>
      </w:r>
      <w:r w:rsidRPr="00651F74">
        <w:t xml:space="preserve"> compréhension de bout en bout du processus, nous avons également capturé en gris les échanges intervenant en dehors de </w:t>
      </w:r>
      <w:proofErr w:type="spellStart"/>
      <w:r w:rsidR="00705DEE">
        <w:t>moB</w:t>
      </w:r>
      <w:proofErr w:type="spellEnd"/>
      <w:r w:rsidRPr="00651F74">
        <w:t xml:space="preserve">. </w:t>
      </w:r>
    </w:p>
    <w:p w14:paraId="6B9D1966" w14:textId="4757076B" w:rsidR="008C72AC" w:rsidRPr="00651F74" w:rsidRDefault="008C72AC" w:rsidP="008C72AC">
      <w:pPr>
        <w:jc w:val="center"/>
      </w:pPr>
      <w:r w:rsidRPr="00612A17">
        <w:rPr>
          <w:noProof/>
        </w:rPr>
        <w:lastRenderedPageBreak/>
        <w:drawing>
          <wp:inline distT="0" distB="0" distL="0" distR="0" wp14:anchorId="44240836" wp14:editId="6F121B28">
            <wp:extent cx="6421120" cy="3555629"/>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3"/>
                    <a:stretch>
                      <a:fillRect/>
                    </a:stretch>
                  </pic:blipFill>
                  <pic:spPr>
                    <a:xfrm>
                      <a:off x="0" y="0"/>
                      <a:ext cx="6421120" cy="3555629"/>
                    </a:xfrm>
                    <a:prstGeom prst="rect">
                      <a:avLst/>
                    </a:prstGeom>
                  </pic:spPr>
                </pic:pic>
              </a:graphicData>
            </a:graphic>
          </wp:inline>
        </w:drawing>
      </w:r>
    </w:p>
    <w:p w14:paraId="39DCFA5C" w14:textId="36641246" w:rsidR="00585BD9" w:rsidRPr="00651F74" w:rsidRDefault="00585BD9" w:rsidP="00585BD9">
      <w:pPr>
        <w:pStyle w:val="Lgende"/>
        <w:jc w:val="center"/>
      </w:pPr>
      <w:bookmarkStart w:id="210" w:name="_Toc131115749"/>
      <w:r w:rsidRPr="00651F74">
        <w:t xml:space="preserve">Figure </w:t>
      </w:r>
      <w:r w:rsidRPr="0004103C">
        <w:fldChar w:fldCharType="begin"/>
      </w:r>
      <w:r w:rsidRPr="00651F74">
        <w:instrText xml:space="preserve"> SEQ Figure \* ARABIC </w:instrText>
      </w:r>
      <w:r w:rsidRPr="0004103C">
        <w:fldChar w:fldCharType="separate"/>
      </w:r>
      <w:r w:rsidR="000A13C2">
        <w:rPr>
          <w:noProof/>
        </w:rPr>
        <w:t>16</w:t>
      </w:r>
      <w:r w:rsidRPr="0004103C">
        <w:fldChar w:fldCharType="end"/>
      </w:r>
      <w:r w:rsidRPr="00651F74">
        <w:t xml:space="preserve"> – Flux et cinématique – vue d’ensemble</w:t>
      </w:r>
      <w:bookmarkEnd w:id="210"/>
    </w:p>
    <w:p w14:paraId="4505A1B6" w14:textId="541E7CD7" w:rsidR="00792B65" w:rsidRPr="00651F74" w:rsidRDefault="00792B65" w:rsidP="00792B65"/>
    <w:p w14:paraId="30A831A7" w14:textId="761007FA" w:rsidR="00792B65" w:rsidRPr="00651F74" w:rsidRDefault="00792B65" w:rsidP="00792B65">
      <w:r w:rsidRPr="00651F74">
        <w:t>Le diagramme peut être interprété de la façon suivante :</w:t>
      </w:r>
    </w:p>
    <w:p w14:paraId="03B44420" w14:textId="69A21A0E" w:rsidR="00444602" w:rsidRDefault="00A73262" w:rsidP="00516DA1">
      <w:pPr>
        <w:pStyle w:val="BodyText1"/>
        <w:numPr>
          <w:ilvl w:val="0"/>
          <w:numId w:val="21"/>
        </w:numPr>
      </w:pPr>
      <w:r w:rsidRPr="00651F74">
        <w:t xml:space="preserve">Afin que le SI d’un </w:t>
      </w:r>
      <w:proofErr w:type="spellStart"/>
      <w:r w:rsidRPr="00651F74">
        <w:t>MaaS</w:t>
      </w:r>
      <w:proofErr w:type="spellEnd"/>
      <w:r w:rsidRPr="00651F74">
        <w:t>/MSP, d’une collectivité ou d’une entreprise</w:t>
      </w:r>
      <w:r w:rsidR="007A24A5">
        <w:t xml:space="preserve"> financeur</w:t>
      </w:r>
      <w:r w:rsidRPr="00651F74">
        <w:t xml:space="preserve"> puisse être contacté par la plateforme Mon Compte Mobilité, un lien de confiance doit être créé. Un administrateur doit autoriser </w:t>
      </w:r>
      <w:proofErr w:type="spellStart"/>
      <w:r w:rsidR="00705DEE">
        <w:t>moB</w:t>
      </w:r>
      <w:proofErr w:type="spellEnd"/>
      <w:r w:rsidR="00705DEE" w:rsidRPr="00651F74">
        <w:t xml:space="preserve"> </w:t>
      </w:r>
      <w:r w:rsidRPr="00651F74">
        <w:t>à contacter le SI. Il s’agit d’enregistrer l’URL et éventuellement l’adresse IP de Mon Compte Mobilité auprès du service. Puis, une clef secrète doit être générée par le service afin de permettre l’authentification de Mon Compte Mobilité.</w:t>
      </w:r>
    </w:p>
    <w:p w14:paraId="0DD37C75" w14:textId="248CC541" w:rsidR="00452C71" w:rsidRPr="00C01D15" w:rsidRDefault="00452C71" w:rsidP="00452C71">
      <w:pPr>
        <w:pStyle w:val="BodyText1"/>
        <w:ind w:left="720"/>
        <w:rPr>
          <w:color w:val="FF0000"/>
        </w:rPr>
      </w:pPr>
      <w:r w:rsidRPr="00C01D15">
        <w:rPr>
          <w:color w:val="FF0000"/>
        </w:rPr>
        <w:t xml:space="preserve">A date, </w:t>
      </w:r>
      <w:r w:rsidR="00C01D15">
        <w:rPr>
          <w:color w:val="FF0000"/>
        </w:rPr>
        <w:t>ces flux n</w:t>
      </w:r>
      <w:r w:rsidR="003539D1">
        <w:rPr>
          <w:color w:val="FF0000"/>
        </w:rPr>
        <w:t>’existent pas</w:t>
      </w:r>
      <w:r w:rsidR="00C01D15" w:rsidRPr="00C01D15">
        <w:rPr>
          <w:color w:val="FF0000"/>
        </w:rPr>
        <w:t xml:space="preserve">, </w:t>
      </w:r>
      <w:proofErr w:type="spellStart"/>
      <w:r w:rsidR="00C01D15" w:rsidRPr="003539D1">
        <w:rPr>
          <w:color w:val="FF0000"/>
          <w:u w:val="single"/>
        </w:rPr>
        <w:t>moB</w:t>
      </w:r>
      <w:proofErr w:type="spellEnd"/>
      <w:r w:rsidR="00C01D15" w:rsidRPr="003539D1">
        <w:rPr>
          <w:color w:val="FF0000"/>
          <w:u w:val="single"/>
        </w:rPr>
        <w:t xml:space="preserve"> n’accède à aucun SI Financeur</w:t>
      </w:r>
      <w:r w:rsidR="00805A78">
        <w:rPr>
          <w:color w:val="FF0000"/>
          <w:u w:val="single"/>
        </w:rPr>
        <w:t>/</w:t>
      </w:r>
      <w:proofErr w:type="spellStart"/>
      <w:r w:rsidR="00805A78">
        <w:rPr>
          <w:color w:val="FF0000"/>
          <w:u w:val="single"/>
        </w:rPr>
        <w:t>MaaS</w:t>
      </w:r>
      <w:proofErr w:type="spellEnd"/>
      <w:r w:rsidR="00805A78">
        <w:rPr>
          <w:color w:val="FF0000"/>
          <w:u w:val="single"/>
        </w:rPr>
        <w:t>/MSP</w:t>
      </w:r>
      <w:r w:rsidR="00C01D15" w:rsidRPr="00C01D15">
        <w:rPr>
          <w:color w:val="FF0000"/>
        </w:rPr>
        <w:t>.</w:t>
      </w:r>
      <w:r w:rsidR="00805A78">
        <w:rPr>
          <w:color w:val="FF0000"/>
        </w:rPr>
        <w:t xml:space="preserve"> </w:t>
      </w:r>
      <w:r w:rsidR="00FF095C" w:rsidRPr="00FF095C">
        <w:rPr>
          <w:color w:val="00B050"/>
        </w:rPr>
        <w:t>Uniquement un accès au SI FranceConnect.</w:t>
      </w:r>
    </w:p>
    <w:p w14:paraId="46597D9B" w14:textId="7DD5C70C" w:rsidR="00792B65" w:rsidRDefault="00A73262" w:rsidP="00516DA1">
      <w:pPr>
        <w:pStyle w:val="BodyText1"/>
        <w:numPr>
          <w:ilvl w:val="0"/>
          <w:numId w:val="21"/>
        </w:numPr>
      </w:pPr>
      <w:r w:rsidRPr="00651F74">
        <w:t xml:space="preserve">Un administrateur technique de Mon Compte Mobilité crée le compte du </w:t>
      </w:r>
      <w:proofErr w:type="spellStart"/>
      <w:r w:rsidRPr="00651F74">
        <w:t>MaaS</w:t>
      </w:r>
      <w:proofErr w:type="spellEnd"/>
      <w:r w:rsidRPr="00651F74">
        <w:t>/MSP</w:t>
      </w:r>
      <w:r w:rsidR="009F14AF">
        <w:t>/Financeur</w:t>
      </w:r>
      <w:r w:rsidRPr="00651F74">
        <w:t xml:space="preserve"> en renseignant les caractéristiques du point de terminaison technique. </w:t>
      </w:r>
      <w:r w:rsidR="009F14AF">
        <w:t xml:space="preserve">Dans le cas du financeur, cela peut être </w:t>
      </w:r>
      <w:r w:rsidR="00810EF2">
        <w:t xml:space="preserve">un compte pour l’accès du SIRH ou pour le gestionnaire de clés de chiffrement. </w:t>
      </w:r>
      <w:r w:rsidR="006551D3">
        <w:t>Ce</w:t>
      </w:r>
      <w:r w:rsidR="00810EF2">
        <w:t xml:space="preserve"> compte </w:t>
      </w:r>
      <w:r w:rsidR="004B6A5B">
        <w:t xml:space="preserve">client de </w:t>
      </w:r>
      <w:proofErr w:type="spellStart"/>
      <w:r w:rsidR="004B6A5B">
        <w:t>moB</w:t>
      </w:r>
      <w:proofErr w:type="spellEnd"/>
      <w:r w:rsidR="004B6A5B">
        <w:t xml:space="preserve"> </w:t>
      </w:r>
      <w:r w:rsidRPr="00651F74">
        <w:t>inclut</w:t>
      </w:r>
      <w:r w:rsidR="004B6A5B">
        <w:t xml:space="preserve"> un nom, des rôles, des scopes, des adresses valides de redirections</w:t>
      </w:r>
      <w:r w:rsidRPr="00651F74">
        <w:t xml:space="preserve"> </w:t>
      </w:r>
      <w:r w:rsidR="00810EF2">
        <w:t xml:space="preserve">et éventuellement un </w:t>
      </w:r>
      <w:r w:rsidRPr="00651F74">
        <w:t xml:space="preserve">secret généré pour authentifier </w:t>
      </w:r>
      <w:r w:rsidR="00E00165">
        <w:t xml:space="preserve">le tiers dans </w:t>
      </w:r>
      <w:r w:rsidRPr="00651F74">
        <w:t>Mon Compte Mobilité.</w:t>
      </w:r>
    </w:p>
    <w:p w14:paraId="55F1680B" w14:textId="4FAB8D74" w:rsidR="001D5A0B" w:rsidRPr="00651F74" w:rsidRDefault="001D5A0B" w:rsidP="001D5A0B">
      <w:pPr>
        <w:pStyle w:val="BodyText1"/>
        <w:ind w:left="720"/>
      </w:pPr>
      <w:r>
        <w:t xml:space="preserve">Un administrateur fonctionnel édite le contenu du site web </w:t>
      </w:r>
      <w:proofErr w:type="spellStart"/>
      <w:r>
        <w:t>moB</w:t>
      </w:r>
      <w:proofErr w:type="spellEnd"/>
      <w:r>
        <w:t xml:space="preserve">, notamment la page de présentation du projet. Il </w:t>
      </w:r>
      <w:r w:rsidR="00277A2E">
        <w:t>configure les territoires et financeurs, remplit le catalogue de dispositifs incitatifs. Il crée les comptes utilisateurs financeurs des superviseurs/gestionnaires qui traiteront les souscriptions pour le compte des collectivités/entreprises.</w:t>
      </w:r>
    </w:p>
    <w:p w14:paraId="16B00620" w14:textId="2EACE020" w:rsidR="00B25622" w:rsidRDefault="00A73262" w:rsidP="00516DA1">
      <w:pPr>
        <w:pStyle w:val="BodyText1"/>
        <w:numPr>
          <w:ilvl w:val="0"/>
          <w:numId w:val="21"/>
        </w:numPr>
      </w:pPr>
      <w:r w:rsidRPr="00651F74">
        <w:t xml:space="preserve">Une fois le </w:t>
      </w:r>
      <w:proofErr w:type="spellStart"/>
      <w:r w:rsidRPr="00651F74">
        <w:t>MaaS</w:t>
      </w:r>
      <w:proofErr w:type="spellEnd"/>
      <w:r w:rsidRPr="00651F74">
        <w:t xml:space="preserve">/MSP dûment enregistré, les </w:t>
      </w:r>
      <w:r w:rsidR="0056167C">
        <w:t>services</w:t>
      </w:r>
      <w:r w:rsidRPr="00651F74">
        <w:t xml:space="preserve"> Mon Compte Mobilité</w:t>
      </w:r>
      <w:r w:rsidR="0056167C">
        <w:t xml:space="preserve"> peuvent être implémentés/intégrés dans les parcours utilisateur</w:t>
      </w:r>
      <w:r w:rsidR="00BD1A3A">
        <w:t xml:space="preserve"> souhaités</w:t>
      </w:r>
      <w:r w:rsidR="00673E94">
        <w:t xml:space="preserve"> par celui-ci</w:t>
      </w:r>
      <w:r w:rsidRPr="00651F74">
        <w:t>.</w:t>
      </w:r>
      <w:r w:rsidR="00B25622">
        <w:t xml:space="preserve"> </w:t>
      </w:r>
    </w:p>
    <w:p w14:paraId="11ADF56A" w14:textId="11D2B05E" w:rsidR="00A73262" w:rsidRDefault="00B25622" w:rsidP="00B25622">
      <w:pPr>
        <w:pStyle w:val="BodyText1"/>
        <w:ind w:left="720"/>
      </w:pPr>
      <w:r>
        <w:t xml:space="preserve">Une fois le SIRH </w:t>
      </w:r>
      <w:r w:rsidR="002A3A21">
        <w:t xml:space="preserve">Financeur </w:t>
      </w:r>
      <w:r>
        <w:t xml:space="preserve">dûment enregistré, </w:t>
      </w:r>
      <w:r w:rsidR="005B5C48">
        <w:t xml:space="preserve">ce dernier peut être se connecter au bus de </w:t>
      </w:r>
      <w:r w:rsidR="00C26CC3">
        <w:t>messages</w:t>
      </w:r>
      <w:r w:rsidR="005B5C48">
        <w:t xml:space="preserve"> </w:t>
      </w:r>
      <w:proofErr w:type="spellStart"/>
      <w:r w:rsidR="005B5C48">
        <w:t>moB</w:t>
      </w:r>
      <w:proofErr w:type="spellEnd"/>
      <w:r w:rsidR="005B5C48">
        <w:t xml:space="preserve"> pour récupérer les souscriptions des salariés du financeur</w:t>
      </w:r>
      <w:r w:rsidR="00BD1A3A">
        <w:t>, ainsi que télécharger les justificatifs chiffrés.</w:t>
      </w:r>
    </w:p>
    <w:p w14:paraId="04A38DD3" w14:textId="6A5E1065" w:rsidR="00BD1A3A" w:rsidRPr="00651F74" w:rsidRDefault="00BD1A3A" w:rsidP="00B25622">
      <w:pPr>
        <w:pStyle w:val="BodyText1"/>
        <w:ind w:left="720"/>
      </w:pPr>
      <w:r>
        <w:t>Une fois le gestionnaire de clés de chiffrement</w:t>
      </w:r>
      <w:r w:rsidR="002A3A21">
        <w:t xml:space="preserve"> du Financeur</w:t>
      </w:r>
      <w:r>
        <w:t xml:space="preserve"> dûment enregistré, ce dernier peut </w:t>
      </w:r>
      <w:r w:rsidR="000E13CC">
        <w:t xml:space="preserve">envoyer les paramètres de clé de chiffrement à </w:t>
      </w:r>
      <w:proofErr w:type="spellStart"/>
      <w:r w:rsidR="000E13CC">
        <w:t>moB</w:t>
      </w:r>
      <w:proofErr w:type="spellEnd"/>
      <w:r w:rsidR="000E13CC">
        <w:t>.</w:t>
      </w:r>
    </w:p>
    <w:p w14:paraId="2B366E9C" w14:textId="14B974D2" w:rsidR="00C87EE7" w:rsidRPr="00651F74" w:rsidRDefault="008E43F1" w:rsidP="00516DA1">
      <w:pPr>
        <w:pStyle w:val="BodyText1"/>
        <w:numPr>
          <w:ilvl w:val="0"/>
          <w:numId w:val="21"/>
        </w:numPr>
      </w:pPr>
      <w:r>
        <w:lastRenderedPageBreak/>
        <w:t>U</w:t>
      </w:r>
      <w:r w:rsidR="00C87EE7" w:rsidRPr="00651F74">
        <w:t>n administrateur Mon Compte Mobilité réalise l’inscriptio</w:t>
      </w:r>
      <w:r w:rsidR="00757E9A">
        <w:t>n</w:t>
      </w:r>
      <w:r w:rsidR="00C87EE7" w:rsidRPr="00651F74">
        <w:t xml:space="preserve"> de la collectivité. Outre le profil, les données de connectivité, les communautés et les dispositifs incitatifs peuvent être transmis.</w:t>
      </w:r>
    </w:p>
    <w:p w14:paraId="3920FFE2" w14:textId="0859BC7E" w:rsidR="00C87EE7" w:rsidRDefault="00C87EE7" w:rsidP="00516DA1">
      <w:pPr>
        <w:pStyle w:val="BodyText1"/>
        <w:numPr>
          <w:ilvl w:val="0"/>
          <w:numId w:val="21"/>
        </w:numPr>
      </w:pPr>
      <w:r w:rsidRPr="00651F74">
        <w:t xml:space="preserve">En dehors de </w:t>
      </w:r>
      <w:proofErr w:type="spellStart"/>
      <w:r w:rsidR="00BB3F3A">
        <w:t>moB</w:t>
      </w:r>
      <w:proofErr w:type="spellEnd"/>
      <w:r w:rsidRPr="00651F74">
        <w:t>, l’opérateur doit s’assurer que les utilisateurs du SI de la collectivité soient effectivement associés aux communautés déclarées auprès de Mon Compte Mobilité.</w:t>
      </w:r>
    </w:p>
    <w:p w14:paraId="79B726DB" w14:textId="0BB87495" w:rsidR="00CE1418" w:rsidRPr="00651F74" w:rsidRDefault="00CE1418" w:rsidP="00CE1418">
      <w:pPr>
        <w:pStyle w:val="BodyText1"/>
        <w:ind w:left="720"/>
      </w:pPr>
      <w:r w:rsidRPr="00CE1418">
        <w:rPr>
          <w:color w:val="FF0000"/>
        </w:rPr>
        <w:t>A date, ce flux n’est pas implémenté.</w:t>
      </w:r>
      <w:r>
        <w:t xml:space="preserve"> </w:t>
      </w:r>
      <w:r w:rsidRPr="00FC27C9">
        <w:rPr>
          <w:color w:val="FF0000"/>
        </w:rPr>
        <w:t>La communauté est déclaré</w:t>
      </w:r>
      <w:r w:rsidR="00FC27C9" w:rsidRPr="00FC27C9">
        <w:rPr>
          <w:color w:val="FF0000"/>
        </w:rPr>
        <w:t>e</w:t>
      </w:r>
      <w:r w:rsidRPr="00FC27C9">
        <w:rPr>
          <w:color w:val="FF0000"/>
        </w:rPr>
        <w:t xml:space="preserve"> uniquement par le citoyen lors de la souscription afin de transmettre aux gestionnaires de sa communauté</w:t>
      </w:r>
      <w:r>
        <w:t>.</w:t>
      </w:r>
    </w:p>
    <w:p w14:paraId="4CD34E39" w14:textId="77777777" w:rsidR="009A227E" w:rsidRDefault="00C87EE7" w:rsidP="00516DA1">
      <w:pPr>
        <w:pStyle w:val="BodyText1"/>
        <w:numPr>
          <w:ilvl w:val="0"/>
          <w:numId w:val="21"/>
        </w:numPr>
      </w:pPr>
      <w:r w:rsidRPr="00651F74">
        <w:t>Un mécanisme similaire à (3) est mis en œuvre pour inscrire une entreprise.</w:t>
      </w:r>
      <w:r w:rsidR="00FC27C9">
        <w:t xml:space="preserve"> </w:t>
      </w:r>
      <w:r w:rsidR="00D67FFC">
        <w:t xml:space="preserve">Des informations supplémentaires sont nécessaires : </w:t>
      </w:r>
    </w:p>
    <w:p w14:paraId="65A230E8" w14:textId="73511498" w:rsidR="009A227E" w:rsidRDefault="000906EB" w:rsidP="00516DA1">
      <w:pPr>
        <w:pStyle w:val="BodyText1"/>
        <w:numPr>
          <w:ilvl w:val="1"/>
          <w:numId w:val="12"/>
        </w:numPr>
      </w:pPr>
      <w:r>
        <w:t>Les</w:t>
      </w:r>
      <w:r w:rsidR="00D67FFC">
        <w:t xml:space="preserve"> noms de domaine </w:t>
      </w:r>
      <w:r w:rsidR="003D6B94">
        <w:t xml:space="preserve">acceptés </w:t>
      </w:r>
      <w:r w:rsidR="00D67FFC">
        <w:t>d</w:t>
      </w:r>
      <w:r w:rsidR="003D6B94">
        <w:t xml:space="preserve">’adresses </w:t>
      </w:r>
      <w:proofErr w:type="gramStart"/>
      <w:r w:rsidR="003D6B94">
        <w:t>email</w:t>
      </w:r>
      <w:proofErr w:type="gramEnd"/>
      <w:r w:rsidR="003D6B94">
        <w:t xml:space="preserve"> professionnelles</w:t>
      </w:r>
      <w:r w:rsidR="009A227E">
        <w:t xml:space="preserve"> pour l’affiliation des citoyens salariés</w:t>
      </w:r>
    </w:p>
    <w:p w14:paraId="18A23DEA" w14:textId="74CE2D6B" w:rsidR="00C87EE7" w:rsidRDefault="000906EB" w:rsidP="00516DA1">
      <w:pPr>
        <w:pStyle w:val="BodyText1"/>
        <w:numPr>
          <w:ilvl w:val="1"/>
          <w:numId w:val="12"/>
        </w:numPr>
      </w:pPr>
      <w:r>
        <w:t>L’activation</w:t>
      </w:r>
      <w:r w:rsidR="009A227E">
        <w:t xml:space="preserve"> ou non de la validation manuelle de l’affiliation des salariés (complémentaire à l’affiliation par </w:t>
      </w:r>
      <w:proofErr w:type="gramStart"/>
      <w:r w:rsidR="009A227E">
        <w:t>email</w:t>
      </w:r>
      <w:proofErr w:type="gramEnd"/>
      <w:r w:rsidR="009A227E">
        <w:t>)</w:t>
      </w:r>
    </w:p>
    <w:p w14:paraId="2CCC6019" w14:textId="2EB6445E" w:rsidR="009A227E" w:rsidRPr="00651F74" w:rsidRDefault="000906EB" w:rsidP="00516DA1">
      <w:pPr>
        <w:pStyle w:val="BodyText1"/>
        <w:numPr>
          <w:ilvl w:val="1"/>
          <w:numId w:val="12"/>
        </w:numPr>
      </w:pPr>
      <w:r>
        <w:t>L’activation</w:t>
      </w:r>
      <w:r w:rsidR="009128B4">
        <w:t xml:space="preserve"> ou non de l’intégration au SIRH</w:t>
      </w:r>
    </w:p>
    <w:p w14:paraId="6BDE6B75" w14:textId="5E393D28" w:rsidR="00C87EE7" w:rsidRDefault="00C87EE7" w:rsidP="00516DA1">
      <w:pPr>
        <w:pStyle w:val="BodyText1"/>
        <w:numPr>
          <w:ilvl w:val="0"/>
          <w:numId w:val="21"/>
        </w:numPr>
      </w:pPr>
      <w:r w:rsidRPr="00651F74">
        <w:t xml:space="preserve">De même qu’en (4), en dehors de Mon Compte Mobilité, dans le système d’information de l’entreprise, un </w:t>
      </w:r>
      <w:r w:rsidR="00583DFE">
        <w:t>administrateur</w:t>
      </w:r>
      <w:r w:rsidRPr="00651F74">
        <w:t xml:space="preserve"> doit s’assurer de la cohérence des correspondances employés-communautés.</w:t>
      </w:r>
    </w:p>
    <w:p w14:paraId="35D4614C" w14:textId="70639D95" w:rsidR="00AA0521" w:rsidRPr="00651F74" w:rsidRDefault="00AA0521" w:rsidP="00AA0521">
      <w:pPr>
        <w:pStyle w:val="BodyText1"/>
        <w:ind w:left="720"/>
      </w:pPr>
      <w:r w:rsidRPr="00CE1418">
        <w:rPr>
          <w:color w:val="FF0000"/>
        </w:rPr>
        <w:t>A date, ce flux n’est pas implémenté.</w:t>
      </w:r>
      <w:r>
        <w:t xml:space="preserve"> </w:t>
      </w:r>
      <w:r w:rsidRPr="00FC27C9">
        <w:rPr>
          <w:color w:val="FF0000"/>
        </w:rPr>
        <w:t>La communauté est déclarée uniquement par le citoyen lors de la souscription afin de transmettre aux gestionnaires de sa communauté</w:t>
      </w:r>
      <w:r>
        <w:t>.</w:t>
      </w:r>
    </w:p>
    <w:p w14:paraId="042D12A7" w14:textId="2B376A57" w:rsidR="00C87EE7" w:rsidRDefault="00C87EE7" w:rsidP="00516DA1">
      <w:pPr>
        <w:pStyle w:val="BodyText1"/>
        <w:numPr>
          <w:ilvl w:val="0"/>
          <w:numId w:val="21"/>
        </w:numPr>
      </w:pPr>
      <w:r w:rsidRPr="00651F74">
        <w:t xml:space="preserve">Aussitôt le service disponible, les </w:t>
      </w:r>
      <w:proofErr w:type="spellStart"/>
      <w:r w:rsidRPr="00651F74">
        <w:t>MaaS</w:t>
      </w:r>
      <w:proofErr w:type="spellEnd"/>
      <w:r w:rsidRPr="00651F74">
        <w:t xml:space="preserve">/MSP et </w:t>
      </w:r>
      <w:r w:rsidR="00157569">
        <w:t>financeurs</w:t>
      </w:r>
      <w:r w:rsidRPr="00651F74">
        <w:t xml:space="preserve"> déclarés, les citoyens ont la possibilité de créer leur</w:t>
      </w:r>
      <w:r w:rsidR="00AE6C06">
        <w:t>s</w:t>
      </w:r>
      <w:r w:rsidRPr="00651F74">
        <w:t xml:space="preserve"> comptes</w:t>
      </w:r>
      <w:r w:rsidR="00AE6C06">
        <w:t xml:space="preserve"> via le formulaire </w:t>
      </w:r>
      <w:r w:rsidR="00780A48">
        <w:t xml:space="preserve">d’inscription </w:t>
      </w:r>
      <w:proofErr w:type="spellStart"/>
      <w:r w:rsidR="00EC6C80">
        <w:t>moB</w:t>
      </w:r>
      <w:proofErr w:type="spellEnd"/>
      <w:r w:rsidR="00EC6C80">
        <w:t xml:space="preserve">, en remplissant de façon déclarative son identité, </w:t>
      </w:r>
      <w:r w:rsidR="00790B83">
        <w:t xml:space="preserve">son </w:t>
      </w:r>
      <w:proofErr w:type="gramStart"/>
      <w:r w:rsidR="00790B83">
        <w:t>email</w:t>
      </w:r>
      <w:proofErr w:type="gramEnd"/>
      <w:r w:rsidR="00790B83">
        <w:t xml:space="preserve">, son mot de passe, </w:t>
      </w:r>
      <w:r w:rsidR="00EC6C80">
        <w:t>so</w:t>
      </w:r>
      <w:r w:rsidR="00547193">
        <w:t>n adresse (code postal et ville)</w:t>
      </w:r>
      <w:r w:rsidR="00790B83">
        <w:t xml:space="preserve"> et son activité professionnelle pouvant comprendre une affiliation si son entreprise fait partie des financeurs </w:t>
      </w:r>
      <w:proofErr w:type="spellStart"/>
      <w:r w:rsidR="00790B83">
        <w:t>moB</w:t>
      </w:r>
      <w:proofErr w:type="spellEnd"/>
      <w:r w:rsidR="00790B83">
        <w:t>.</w:t>
      </w:r>
    </w:p>
    <w:p w14:paraId="3DF04551" w14:textId="43DA1AF7" w:rsidR="00C87EE7" w:rsidRDefault="00C87EE7" w:rsidP="00516DA1">
      <w:pPr>
        <w:pStyle w:val="BodyText1"/>
        <w:numPr>
          <w:ilvl w:val="0"/>
          <w:numId w:val="21"/>
        </w:numPr>
      </w:pPr>
      <w:r w:rsidRPr="00651F74">
        <w:t xml:space="preserve">Au lieu de créer un compte ex-nihilo, le citoyen peut choisir de </w:t>
      </w:r>
      <w:r w:rsidR="003F6649" w:rsidRPr="00651F74">
        <w:t xml:space="preserve">s’authentifier auprès d’un </w:t>
      </w:r>
      <w:r w:rsidR="003F6649" w:rsidRPr="00E32F63">
        <w:t>fournisseur d’identité externe comme FranceConnect.</w:t>
      </w:r>
    </w:p>
    <w:p w14:paraId="1CF95B58" w14:textId="72234D1A" w:rsidR="00FF677E" w:rsidRPr="00E32F63" w:rsidRDefault="003F6649" w:rsidP="00516DA1">
      <w:pPr>
        <w:pStyle w:val="BodyText1"/>
        <w:numPr>
          <w:ilvl w:val="0"/>
          <w:numId w:val="21"/>
        </w:numPr>
      </w:pPr>
      <w:r w:rsidRPr="00E32F63">
        <w:t>Dans ce cas, Mon Compte Mobilité reçoit un jeton d’accès, un jeton d’identité/l’identité pivot de l’utilisateur.</w:t>
      </w:r>
      <w:r w:rsidR="006A1910" w:rsidRPr="00E32F63">
        <w:t xml:space="preserve"> Son identité</w:t>
      </w:r>
      <w:r w:rsidR="007B25A9" w:rsidRPr="00E32F63">
        <w:t xml:space="preserve"> (nom de naissance, prénoms, sexe, date et lieu de naissance)</w:t>
      </w:r>
      <w:r w:rsidR="006A1910" w:rsidRPr="00E32F63">
        <w:t xml:space="preserve"> et son </w:t>
      </w:r>
      <w:proofErr w:type="gramStart"/>
      <w:r w:rsidR="006A1910" w:rsidRPr="00E32F63">
        <w:t>email</w:t>
      </w:r>
      <w:proofErr w:type="gramEnd"/>
      <w:r w:rsidR="006A1910">
        <w:t xml:space="preserve"> sont récupérés. Le compte est alors</w:t>
      </w:r>
      <w:r w:rsidR="00FF677E">
        <w:t> </w:t>
      </w:r>
      <w:r w:rsidR="00E32F63">
        <w:t>créé ou réconcilié, selon le parcours de réconciliation implémenté (voir paragraphe dédié).</w:t>
      </w:r>
    </w:p>
    <w:p w14:paraId="0040E91A" w14:textId="386F801A" w:rsidR="003F6649" w:rsidRPr="00651F74" w:rsidRDefault="003F6649" w:rsidP="00516DA1">
      <w:pPr>
        <w:pStyle w:val="BodyText1"/>
        <w:numPr>
          <w:ilvl w:val="0"/>
          <w:numId w:val="21"/>
        </w:numPr>
      </w:pPr>
      <w:r w:rsidRPr="00651F74">
        <w:t xml:space="preserve">Le citoyen ayant déclaré son rattachement à une collectivité, cette dernière disposant d’un SI accosté à Mon Compte Mobilité, une procédure d’authentification est déclenchée par </w:t>
      </w:r>
      <w:proofErr w:type="spellStart"/>
      <w:r w:rsidR="00AC7096">
        <w:t>moB</w:t>
      </w:r>
      <w:proofErr w:type="spellEnd"/>
      <w:r w:rsidRPr="00651F74">
        <w:t>.</w:t>
      </w:r>
    </w:p>
    <w:p w14:paraId="64514F9E" w14:textId="50ADE33C" w:rsidR="003F6649" w:rsidRPr="00651F74" w:rsidRDefault="003F6649" w:rsidP="00516DA1">
      <w:pPr>
        <w:pStyle w:val="BodyText1"/>
        <w:numPr>
          <w:ilvl w:val="0"/>
          <w:numId w:val="21"/>
        </w:numPr>
      </w:pPr>
      <w:r w:rsidRPr="00651F74">
        <w:t>A l’issue du défi d’authentification, Mon Compte Mobilité reçoit les jetons d’accès et d’identité émis par le SI de la collectivité.</w:t>
      </w:r>
    </w:p>
    <w:p w14:paraId="39F3645E" w14:textId="243D4D4D" w:rsidR="003F6649" w:rsidRPr="00651F74" w:rsidRDefault="003F6649" w:rsidP="00516DA1">
      <w:pPr>
        <w:pStyle w:val="BodyText1"/>
        <w:numPr>
          <w:ilvl w:val="0"/>
          <w:numId w:val="21"/>
        </w:numPr>
      </w:pPr>
      <w:r w:rsidRPr="00651F74">
        <w:t>De même qu’en (10), une procédure d’authentification est ensuite initiée afin de vérifier l’appartenance du citoyen au personnel de(s) l’entreprise choisie.</w:t>
      </w:r>
    </w:p>
    <w:p w14:paraId="5ECB42CF" w14:textId="1BDA8DF2" w:rsidR="003F6649" w:rsidRDefault="003F6649" w:rsidP="00516DA1">
      <w:pPr>
        <w:pStyle w:val="BodyText1"/>
        <w:numPr>
          <w:ilvl w:val="0"/>
          <w:numId w:val="21"/>
        </w:numPr>
      </w:pPr>
      <w:r w:rsidRPr="00651F74">
        <w:t>Comme en (11), Mon Compte Mobilité est notifié et reçoit des jetons en cas de succès.</w:t>
      </w:r>
    </w:p>
    <w:p w14:paraId="1E670176" w14:textId="4D9170DC" w:rsidR="003F148C" w:rsidRPr="00651F74" w:rsidRDefault="00B55E17" w:rsidP="003F148C">
      <w:pPr>
        <w:pStyle w:val="BodyText1"/>
        <w:ind w:left="720"/>
      </w:pPr>
      <w:r w:rsidRPr="00C01D15">
        <w:rPr>
          <w:color w:val="FF0000"/>
        </w:rPr>
        <w:t xml:space="preserve">A date, </w:t>
      </w:r>
      <w:r>
        <w:rPr>
          <w:color w:val="FF0000"/>
        </w:rPr>
        <w:t>les flux 10 à 13 n’existent pas</w:t>
      </w:r>
      <w:r w:rsidRPr="00C01D15">
        <w:rPr>
          <w:color w:val="FF0000"/>
        </w:rPr>
        <w:t xml:space="preserve">, </w:t>
      </w:r>
      <w:proofErr w:type="spellStart"/>
      <w:r w:rsidRPr="003539D1">
        <w:rPr>
          <w:color w:val="FF0000"/>
          <w:u w:val="single"/>
        </w:rPr>
        <w:t>moB</w:t>
      </w:r>
      <w:proofErr w:type="spellEnd"/>
      <w:r w:rsidRPr="003539D1">
        <w:rPr>
          <w:color w:val="FF0000"/>
          <w:u w:val="single"/>
        </w:rPr>
        <w:t xml:space="preserve"> n’accède à aucun SI Financeur</w:t>
      </w:r>
      <w:r>
        <w:rPr>
          <w:color w:val="FF0000"/>
          <w:u w:val="single"/>
        </w:rPr>
        <w:t>/</w:t>
      </w:r>
      <w:proofErr w:type="spellStart"/>
      <w:r>
        <w:rPr>
          <w:color w:val="FF0000"/>
          <w:u w:val="single"/>
        </w:rPr>
        <w:t>MaaS</w:t>
      </w:r>
      <w:proofErr w:type="spellEnd"/>
      <w:r>
        <w:rPr>
          <w:color w:val="FF0000"/>
          <w:u w:val="single"/>
        </w:rPr>
        <w:t>/MSP</w:t>
      </w:r>
      <w:r w:rsidRPr="00C01D15">
        <w:rPr>
          <w:color w:val="FF0000"/>
        </w:rPr>
        <w:t>.</w:t>
      </w:r>
    </w:p>
    <w:p w14:paraId="2A844C57" w14:textId="1CA3B7BA" w:rsidR="003F6649" w:rsidRPr="00651F74" w:rsidRDefault="003F6649" w:rsidP="00516DA1">
      <w:pPr>
        <w:pStyle w:val="BodyText1"/>
        <w:numPr>
          <w:ilvl w:val="0"/>
          <w:numId w:val="21"/>
        </w:numPr>
      </w:pPr>
      <w:r w:rsidRPr="00651F74">
        <w:t>Le citoyen parcour</w:t>
      </w:r>
      <w:r w:rsidR="000906EB">
        <w:t>t</w:t>
      </w:r>
      <w:r w:rsidRPr="00651F74">
        <w:t xml:space="preserve"> le site</w:t>
      </w:r>
      <w:r w:rsidR="00405400">
        <w:t xml:space="preserve"> et découvre le catalogue </w:t>
      </w:r>
      <w:r w:rsidRPr="00651F74">
        <w:t>des dispositifs incitatifs</w:t>
      </w:r>
      <w:r w:rsidR="00405400">
        <w:t xml:space="preserve"> accessibles.</w:t>
      </w:r>
    </w:p>
    <w:p w14:paraId="06D0D63D" w14:textId="5ACB6CCF" w:rsidR="003F6649" w:rsidRPr="00651F74" w:rsidRDefault="003F6649" w:rsidP="00516DA1">
      <w:pPr>
        <w:pStyle w:val="BodyText1"/>
        <w:numPr>
          <w:ilvl w:val="0"/>
          <w:numId w:val="21"/>
        </w:numPr>
      </w:pPr>
      <w:r w:rsidRPr="00651F74">
        <w:t>Il</w:t>
      </w:r>
      <w:r w:rsidR="00D942F8">
        <w:t xml:space="preserve"> peut</w:t>
      </w:r>
      <w:r w:rsidRPr="00651F74">
        <w:t xml:space="preserve"> choisi</w:t>
      </w:r>
      <w:r w:rsidR="00D942F8">
        <w:t>r</w:t>
      </w:r>
      <w:r w:rsidRPr="00651F74">
        <w:t xml:space="preserve"> </w:t>
      </w:r>
      <w:r w:rsidR="00D942F8">
        <w:t xml:space="preserve">également </w:t>
      </w:r>
      <w:r w:rsidRPr="00651F74">
        <w:t xml:space="preserve">de </w:t>
      </w:r>
      <w:r w:rsidR="00D942F8">
        <w:t>parcourir le catalogue</w:t>
      </w:r>
      <w:r w:rsidRPr="00651F74">
        <w:t xml:space="preserve"> </w:t>
      </w:r>
      <w:r w:rsidR="00D942F8">
        <w:t xml:space="preserve">à partir </w:t>
      </w:r>
      <w:r w:rsidRPr="00651F74">
        <w:t>d’un</w:t>
      </w:r>
      <w:r w:rsidR="00D942F8">
        <w:t>e application tierce</w:t>
      </w:r>
      <w:r w:rsidRPr="00651F74">
        <w:t xml:space="preserve"> de mobilité</w:t>
      </w:r>
      <w:r w:rsidR="00D942F8">
        <w:t xml:space="preserve"> intégrant </w:t>
      </w:r>
      <w:proofErr w:type="spellStart"/>
      <w:r w:rsidR="00D942F8">
        <w:t>moB</w:t>
      </w:r>
      <w:proofErr w:type="spellEnd"/>
      <w:r w:rsidRPr="00651F74">
        <w:t>. Il est redirigé</w:t>
      </w:r>
      <w:r w:rsidR="002F3394" w:rsidRPr="00651F74">
        <w:t xml:space="preserve"> </w:t>
      </w:r>
      <w:r w:rsidR="00D942F8">
        <w:t>vers</w:t>
      </w:r>
      <w:r w:rsidR="002F3394" w:rsidRPr="00651F74">
        <w:t xml:space="preserve"> Mon Compte Mobilité</w:t>
      </w:r>
      <w:r w:rsidR="00CF2571">
        <w:t xml:space="preserve"> pour se connecter. Après connexion et consentement</w:t>
      </w:r>
      <w:r w:rsidR="00C32733">
        <w:t xml:space="preserve"> d</w:t>
      </w:r>
      <w:r w:rsidR="000906EB">
        <w:t>u citoyen</w:t>
      </w:r>
      <w:r w:rsidR="00CF2571">
        <w:t>, l</w:t>
      </w:r>
      <w:r w:rsidR="00CF2571" w:rsidRPr="00651F74">
        <w:t>es données du profil citoyen sont transmises au service</w:t>
      </w:r>
      <w:r w:rsidR="00BD09A8">
        <w:t xml:space="preserve"> tiers</w:t>
      </w:r>
      <w:r w:rsidR="00CF2571" w:rsidRPr="00651F74">
        <w:t xml:space="preserve"> avec le consentement d</w:t>
      </w:r>
      <w:r w:rsidR="000906EB">
        <w:t>u citoyen</w:t>
      </w:r>
      <w:r w:rsidR="00CF2571" w:rsidRPr="00651F74">
        <w:t>.</w:t>
      </w:r>
      <w:r w:rsidR="00DF3C95">
        <w:t xml:space="preserve"> Un jeton de longue durée est transmis au service afin qu’il puisse utiliser les services </w:t>
      </w:r>
      <w:proofErr w:type="spellStart"/>
      <w:r w:rsidR="00DF3C95">
        <w:t>moB</w:t>
      </w:r>
      <w:proofErr w:type="spellEnd"/>
      <w:r w:rsidR="00DF3C95">
        <w:t xml:space="preserve"> en son nom</w:t>
      </w:r>
      <w:r w:rsidR="00494B6F">
        <w:t xml:space="preserve"> sans lui redemander de se connecter à </w:t>
      </w:r>
      <w:proofErr w:type="spellStart"/>
      <w:r w:rsidR="00494B6F">
        <w:t>moB</w:t>
      </w:r>
      <w:proofErr w:type="spellEnd"/>
      <w:r w:rsidR="00494B6F">
        <w:t xml:space="preserve">. </w:t>
      </w:r>
      <w:r w:rsidR="00BD09A8">
        <w:t>Le service tiers peut alors</w:t>
      </w:r>
      <w:r w:rsidR="00D942F8">
        <w:t xml:space="preserve"> </w:t>
      </w:r>
      <w:r w:rsidR="00BD09A8">
        <w:t xml:space="preserve">lui </w:t>
      </w:r>
      <w:r w:rsidR="00D942F8">
        <w:t>présente</w:t>
      </w:r>
      <w:r w:rsidR="00BD09A8">
        <w:t>r</w:t>
      </w:r>
      <w:r w:rsidR="00D942F8">
        <w:t xml:space="preserve"> le catalogue de dispositifs auxquels il peut accéder</w:t>
      </w:r>
      <w:r w:rsidR="00111545">
        <w:t xml:space="preserve">, grâce aux APIs </w:t>
      </w:r>
      <w:proofErr w:type="spellStart"/>
      <w:r w:rsidR="00111545">
        <w:t>moB</w:t>
      </w:r>
      <w:proofErr w:type="spellEnd"/>
      <w:r w:rsidR="002F3394" w:rsidRPr="00651F74">
        <w:t xml:space="preserve">. </w:t>
      </w:r>
    </w:p>
    <w:p w14:paraId="3E660363" w14:textId="0AC85215" w:rsidR="002F3394" w:rsidRPr="00651F74" w:rsidRDefault="000906EB" w:rsidP="00516DA1">
      <w:pPr>
        <w:pStyle w:val="BodyText1"/>
        <w:numPr>
          <w:ilvl w:val="0"/>
          <w:numId w:val="21"/>
        </w:numPr>
      </w:pPr>
      <w:r>
        <w:lastRenderedPageBreak/>
        <w:t>Le citoyen</w:t>
      </w:r>
      <w:r w:rsidR="002F3394" w:rsidRPr="00651F74">
        <w:t xml:space="preserve"> souscrit/consomme </w:t>
      </w:r>
      <w:r w:rsidR="00BD09A8">
        <w:t>un</w:t>
      </w:r>
      <w:r w:rsidR="002F3394" w:rsidRPr="00651F74">
        <w:t xml:space="preserve"> service de mobilité. Cette transaction a lieu hors de Mon Compte Mobilité, directement auprès du fournisseur</w:t>
      </w:r>
      <w:r w:rsidR="00BD09A8">
        <w:t xml:space="preserve">, le </w:t>
      </w:r>
      <w:proofErr w:type="spellStart"/>
      <w:r w:rsidR="00BD09A8">
        <w:t>MaaS</w:t>
      </w:r>
      <w:proofErr w:type="spellEnd"/>
      <w:r w:rsidR="00BD09A8">
        <w:t xml:space="preserve"> ou le MSP</w:t>
      </w:r>
      <w:r w:rsidR="002F3394" w:rsidRPr="00651F74">
        <w:t>.</w:t>
      </w:r>
    </w:p>
    <w:p w14:paraId="31E0074C" w14:textId="77777777" w:rsidR="00BB49A2" w:rsidRDefault="002F3394" w:rsidP="00516DA1">
      <w:pPr>
        <w:pStyle w:val="BodyText1"/>
        <w:numPr>
          <w:ilvl w:val="0"/>
          <w:numId w:val="21"/>
        </w:numPr>
      </w:pPr>
      <w:r w:rsidRPr="00651F74">
        <w:t>A</w:t>
      </w:r>
      <w:r w:rsidR="00B4410E">
        <w:t xml:space="preserve">près </w:t>
      </w:r>
      <w:r w:rsidRPr="00651F74">
        <w:t>la transaction, le citoyen</w:t>
      </w:r>
      <w:r w:rsidR="00B4410E">
        <w:t xml:space="preserve"> peut :</w:t>
      </w:r>
    </w:p>
    <w:p w14:paraId="3AC42DAE" w14:textId="76F16440" w:rsidR="00966250" w:rsidRDefault="00966250" w:rsidP="00516DA1">
      <w:pPr>
        <w:pStyle w:val="BodyText1"/>
        <w:numPr>
          <w:ilvl w:val="1"/>
          <w:numId w:val="12"/>
        </w:numPr>
      </w:pPr>
      <w:r>
        <w:t>Souscrire à un dispositif incitatif directement à partir de l’application tierce de mobilité</w:t>
      </w:r>
      <w:r w:rsidR="004E389B">
        <w:t>, à partir des données d’un ou plusieurs justificatifs d’achat</w:t>
      </w:r>
      <w:r>
        <w:t xml:space="preserve">. Il </w:t>
      </w:r>
      <w:r w:rsidR="004E389B">
        <w:t>sél</w:t>
      </w:r>
      <w:r w:rsidR="007E0528">
        <w:t xml:space="preserve">ectionne le dispositif et un ou plusieurs justificatifs d’achat directement disponibles dans son APP. Il poursuit alors </w:t>
      </w:r>
      <w:r w:rsidR="00F34486">
        <w:t xml:space="preserve">son parcours de souscription sur le site MCM, en </w:t>
      </w:r>
      <w:proofErr w:type="spellStart"/>
      <w:r w:rsidR="00F34486">
        <w:t>webview</w:t>
      </w:r>
      <w:proofErr w:type="spellEnd"/>
      <w:r w:rsidR="00F34486">
        <w:t>.</w:t>
      </w:r>
    </w:p>
    <w:p w14:paraId="1093C2A9" w14:textId="335A45C0" w:rsidR="00A46F1D" w:rsidRDefault="00A46F1D" w:rsidP="00516DA1">
      <w:pPr>
        <w:pStyle w:val="BodyText1"/>
        <w:numPr>
          <w:ilvl w:val="1"/>
          <w:numId w:val="12"/>
        </w:numPr>
      </w:pPr>
      <w:r>
        <w:t>Souscrire à un dispositif incitatif directement à partir de l’application tierce de mobilité</w:t>
      </w:r>
      <w:r w:rsidR="00B220E4">
        <w:t>. Il sélectionne le dispositif et charge</w:t>
      </w:r>
      <w:r w:rsidR="00B220E4" w:rsidRPr="00651F74">
        <w:t xml:space="preserve"> les justificatifs requis</w:t>
      </w:r>
      <w:r w:rsidR="00B220E4">
        <w:t xml:space="preserve"> puis finalise, tout en restant </w:t>
      </w:r>
      <w:r w:rsidR="00676BB6">
        <w:t>dans l’APP de mobilité.</w:t>
      </w:r>
      <w:r w:rsidR="00B220E4">
        <w:t xml:space="preserve"> </w:t>
      </w:r>
    </w:p>
    <w:p w14:paraId="5180A746" w14:textId="51ACC5D3" w:rsidR="002F3394" w:rsidRPr="00651F74" w:rsidRDefault="00F34486" w:rsidP="00516DA1">
      <w:pPr>
        <w:pStyle w:val="BodyText1"/>
        <w:numPr>
          <w:ilvl w:val="1"/>
          <w:numId w:val="12"/>
        </w:numPr>
      </w:pPr>
      <w:r>
        <w:t>S</w:t>
      </w:r>
      <w:r w:rsidR="00AA6BF3">
        <w:t>ouscri</w:t>
      </w:r>
      <w:r>
        <w:t>re</w:t>
      </w:r>
      <w:r w:rsidR="00AA6BF3">
        <w:t xml:space="preserve"> à un dispositif incitatif</w:t>
      </w:r>
      <w:r w:rsidR="002F3394" w:rsidRPr="00651F74">
        <w:t xml:space="preserve"> </w:t>
      </w:r>
      <w:r>
        <w:t>directement sur le site</w:t>
      </w:r>
      <w:r w:rsidR="002F3394" w:rsidRPr="00651F74">
        <w:t xml:space="preserve"> Mon Compte Mobilité. </w:t>
      </w:r>
      <w:r w:rsidR="00B220E4">
        <w:t xml:space="preserve">Il sélectionne le dispositif et </w:t>
      </w:r>
      <w:r w:rsidR="00AA6BF3">
        <w:t>charge</w:t>
      </w:r>
      <w:r w:rsidR="002F3394" w:rsidRPr="00651F74">
        <w:t xml:space="preserve"> les justificatifs requis</w:t>
      </w:r>
      <w:r w:rsidR="00BB49A2">
        <w:t xml:space="preserve"> puis </w:t>
      </w:r>
      <w:r w:rsidR="00966250">
        <w:t>finalise</w:t>
      </w:r>
      <w:r w:rsidR="002F3394" w:rsidRPr="00651F74">
        <w:t>.</w:t>
      </w:r>
    </w:p>
    <w:p w14:paraId="02C147A1" w14:textId="18D70986" w:rsidR="002F3394" w:rsidRPr="00651F74" w:rsidRDefault="002F3394" w:rsidP="00516DA1">
      <w:pPr>
        <w:pStyle w:val="BodyText1"/>
        <w:numPr>
          <w:ilvl w:val="0"/>
          <w:numId w:val="21"/>
        </w:numPr>
      </w:pPr>
      <w:r w:rsidRPr="00651F74">
        <w:t xml:space="preserve">Si la </w:t>
      </w:r>
      <w:r w:rsidR="00051218">
        <w:t>souscription</w:t>
      </w:r>
      <w:r w:rsidRPr="00651F74">
        <w:t xml:space="preserve"> concerne une collectivité, elle est </w:t>
      </w:r>
      <w:r w:rsidR="00110FEB">
        <w:t>assignée au</w:t>
      </w:r>
      <w:r w:rsidRPr="00651F74">
        <w:t xml:space="preserve"> service adéquat</w:t>
      </w:r>
      <w:r w:rsidR="00051218">
        <w:t>.</w:t>
      </w:r>
      <w:r w:rsidR="00110FEB">
        <w:t xml:space="preserve"> Un gestionnaire peut alors la traiter dans </w:t>
      </w:r>
      <w:proofErr w:type="spellStart"/>
      <w:r w:rsidR="00110FEB">
        <w:t>moB</w:t>
      </w:r>
      <w:proofErr w:type="spellEnd"/>
      <w:r w:rsidR="00110FEB">
        <w:t>.</w:t>
      </w:r>
    </w:p>
    <w:p w14:paraId="1EF9FA91" w14:textId="044236B6" w:rsidR="003937EA" w:rsidRDefault="002F3394" w:rsidP="00516DA1">
      <w:pPr>
        <w:pStyle w:val="BodyText1"/>
        <w:numPr>
          <w:ilvl w:val="0"/>
          <w:numId w:val="21"/>
        </w:numPr>
      </w:pPr>
      <w:r w:rsidRPr="00651F74">
        <w:t xml:space="preserve">Une fois la </w:t>
      </w:r>
      <w:r w:rsidR="00051218">
        <w:t>souscription</w:t>
      </w:r>
      <w:r w:rsidRPr="00651F74">
        <w:t xml:space="preserve"> instruite, la décision est retournée à Mon Compte Mobilité. Cette instruction peut être</w:t>
      </w:r>
      <w:r w:rsidR="003937EA">
        <w:t> :</w:t>
      </w:r>
    </w:p>
    <w:p w14:paraId="6765137B" w14:textId="3A8EE9A7" w:rsidR="003937EA" w:rsidRDefault="00B42D6B" w:rsidP="00516DA1">
      <w:pPr>
        <w:pStyle w:val="BodyText1"/>
        <w:numPr>
          <w:ilvl w:val="1"/>
          <w:numId w:val="12"/>
        </w:numPr>
      </w:pPr>
      <w:r w:rsidRPr="00651F74">
        <w:t>Manuelle</w:t>
      </w:r>
      <w:r w:rsidR="003937EA">
        <w:t xml:space="preserve"> via le backoffice </w:t>
      </w:r>
      <w:proofErr w:type="spellStart"/>
      <w:r w:rsidR="003937EA">
        <w:t>moB</w:t>
      </w:r>
      <w:proofErr w:type="spellEnd"/>
      <w:r w:rsidR="003937EA">
        <w:t>, par un gestionnaire de la communauté du financeur</w:t>
      </w:r>
    </w:p>
    <w:p w14:paraId="542BBB64" w14:textId="6FC5D681" w:rsidR="002F3394" w:rsidRPr="00651F74" w:rsidRDefault="00B42D6B" w:rsidP="00516DA1">
      <w:pPr>
        <w:pStyle w:val="BodyText1"/>
        <w:numPr>
          <w:ilvl w:val="1"/>
          <w:numId w:val="12"/>
        </w:numPr>
      </w:pPr>
      <w:r>
        <w:t>Automatique</w:t>
      </w:r>
      <w:r w:rsidR="006E45B3">
        <w:t xml:space="preserve"> via </w:t>
      </w:r>
      <w:proofErr w:type="spellStart"/>
      <w:r w:rsidR="006E45B3">
        <w:t>moB</w:t>
      </w:r>
      <w:proofErr w:type="spellEnd"/>
      <w:r w:rsidR="006E45B3">
        <w:t xml:space="preserve"> directement, si le dispositif incitatif le prévoit, sur la base des vérifications d’éligibilité </w:t>
      </w:r>
      <w:r w:rsidR="00554B59">
        <w:t>supportées et configurées pour celui-ci par l’administrateur fonctionnel</w:t>
      </w:r>
      <w:r w:rsidR="007E038C">
        <w:t>.</w:t>
      </w:r>
    </w:p>
    <w:p w14:paraId="12F2061E" w14:textId="79C54B31" w:rsidR="002F3394" w:rsidRPr="00651F74" w:rsidRDefault="002F3394" w:rsidP="00516DA1">
      <w:pPr>
        <w:pStyle w:val="BodyText1"/>
        <w:numPr>
          <w:ilvl w:val="0"/>
          <w:numId w:val="21"/>
        </w:numPr>
      </w:pPr>
      <w:r w:rsidRPr="00651F74">
        <w:t xml:space="preserve">Comme en (18), un processus similaire peut être déroulé dans le cas d’une </w:t>
      </w:r>
      <w:r w:rsidR="00051218">
        <w:t>souscription</w:t>
      </w:r>
      <w:r w:rsidRPr="00651F74">
        <w:t xml:space="preserve"> instruite par une entreprise.</w:t>
      </w:r>
    </w:p>
    <w:p w14:paraId="7F203A86" w14:textId="6A92EFC9" w:rsidR="002F3394" w:rsidRDefault="002F3394" w:rsidP="00516DA1">
      <w:pPr>
        <w:pStyle w:val="BodyText1"/>
        <w:numPr>
          <w:ilvl w:val="0"/>
          <w:numId w:val="21"/>
        </w:numPr>
      </w:pPr>
      <w:r w:rsidRPr="00651F74">
        <w:t>De même qu’en (19), la décision est transmise à Mon Compte Mobilité.</w:t>
      </w:r>
      <w:r w:rsidR="000906EB">
        <w:t xml:space="preserve"> Cette </w:t>
      </w:r>
      <w:r w:rsidR="00192E2F">
        <w:t>instruction peut être aussi pour une entreprise :</w:t>
      </w:r>
    </w:p>
    <w:p w14:paraId="5E68349F" w14:textId="516956E1" w:rsidR="00192E2F" w:rsidRPr="00651F74" w:rsidRDefault="00B42D6B" w:rsidP="00516DA1">
      <w:pPr>
        <w:pStyle w:val="BodyText1"/>
        <w:numPr>
          <w:ilvl w:val="1"/>
          <w:numId w:val="12"/>
        </w:numPr>
      </w:pPr>
      <w:r>
        <w:t>Manuelle</w:t>
      </w:r>
      <w:r w:rsidR="00192E2F">
        <w:t xml:space="preserve"> via le </w:t>
      </w:r>
      <w:r w:rsidR="00192E2F" w:rsidRPr="00651F74">
        <w:t>SI</w:t>
      </w:r>
      <w:r w:rsidR="00192E2F">
        <w:t>RH</w:t>
      </w:r>
      <w:r w:rsidR="00192E2F" w:rsidRPr="00651F74">
        <w:t xml:space="preserve"> accosté </w:t>
      </w:r>
      <w:r w:rsidR="00192E2F">
        <w:t xml:space="preserve">à </w:t>
      </w:r>
      <w:proofErr w:type="spellStart"/>
      <w:r w:rsidR="00192E2F">
        <w:t>moB</w:t>
      </w:r>
      <w:proofErr w:type="spellEnd"/>
      <w:r w:rsidR="00192E2F">
        <w:t xml:space="preserve">, la décision étant communiquée par un message déposé sur le bus </w:t>
      </w:r>
      <w:proofErr w:type="spellStart"/>
      <w:r w:rsidR="00192E2F">
        <w:t>moB</w:t>
      </w:r>
      <w:proofErr w:type="spellEnd"/>
    </w:p>
    <w:p w14:paraId="660E1D70" w14:textId="3088F6BC" w:rsidR="002F3394" w:rsidRPr="00651F74" w:rsidRDefault="002F3394" w:rsidP="00516DA1">
      <w:pPr>
        <w:pStyle w:val="BodyText1"/>
        <w:numPr>
          <w:ilvl w:val="0"/>
          <w:numId w:val="21"/>
        </w:numPr>
      </w:pPr>
      <w:r w:rsidRPr="00651F74">
        <w:t xml:space="preserve">À tout moment, le citoyen peut suivre l’avancement de </w:t>
      </w:r>
      <w:r w:rsidR="00973F8A">
        <w:t>sa souscription.</w:t>
      </w:r>
    </w:p>
    <w:p w14:paraId="6CD18087" w14:textId="5FF3D478" w:rsidR="002F3394" w:rsidRPr="00651F74" w:rsidRDefault="002F3394" w:rsidP="00516DA1">
      <w:pPr>
        <w:pStyle w:val="BodyText1"/>
        <w:numPr>
          <w:ilvl w:val="0"/>
          <w:numId w:val="21"/>
        </w:numPr>
      </w:pPr>
      <w:r w:rsidRPr="00651F74">
        <w:t>La collectivité peut consulter les statistiques d’usage et/ou exporter des données en vue d’une intégration et d’un traitement automatisé dans son propre SI.</w:t>
      </w:r>
    </w:p>
    <w:p w14:paraId="282ADE61" w14:textId="1B0DBA3C" w:rsidR="002F3394" w:rsidRPr="00651F74" w:rsidRDefault="002F3394" w:rsidP="00516DA1">
      <w:pPr>
        <w:pStyle w:val="BodyText1"/>
        <w:numPr>
          <w:ilvl w:val="0"/>
          <w:numId w:val="21"/>
        </w:numPr>
      </w:pPr>
      <w:r w:rsidRPr="00651F74">
        <w:t>Des fonctionnalités similaires sont offertes aux entreprises participant au programme.</w:t>
      </w:r>
    </w:p>
    <w:p w14:paraId="38C394DC" w14:textId="7F7D903E" w:rsidR="00EC3CBE" w:rsidRPr="003032EE" w:rsidRDefault="002A12CB" w:rsidP="00516DA1">
      <w:pPr>
        <w:pStyle w:val="heading30"/>
      </w:pPr>
      <w:r w:rsidRPr="003032EE">
        <w:t>Établissement</w:t>
      </w:r>
      <w:r w:rsidR="00EC3CBE" w:rsidRPr="003032EE">
        <w:t xml:space="preserve"> du lien de confiance entre FranceConnect et </w:t>
      </w:r>
      <w:proofErr w:type="spellStart"/>
      <w:r w:rsidR="008A25B8">
        <w:t>moB</w:t>
      </w:r>
      <w:proofErr w:type="spellEnd"/>
    </w:p>
    <w:p w14:paraId="7703F273" w14:textId="0F13A5D2" w:rsidR="00EC3CBE" w:rsidRPr="00651F74" w:rsidRDefault="00EC3CBE" w:rsidP="00EC3CBE">
      <w:r w:rsidRPr="00651F74">
        <w:t xml:space="preserve">Préalablement à toute sollicitation de FranceConnect par </w:t>
      </w:r>
      <w:proofErr w:type="spellStart"/>
      <w:r w:rsidR="008A25B8">
        <w:t>moB</w:t>
      </w:r>
      <w:proofErr w:type="spellEnd"/>
      <w:r w:rsidRPr="00651F74">
        <w:t>, un lien de confiance devra être établi entre les 2 services. Cette opération n’est requise qu’une seule fois. Elle prend la forme d’un engagement contractuel entre les 2 opérateurs qui s’échangent les données suivantes :</w:t>
      </w:r>
    </w:p>
    <w:p w14:paraId="6D790D07" w14:textId="7FCD102C" w:rsidR="00EC3CBE" w:rsidRPr="00651F74" w:rsidRDefault="00EC3CBE" w:rsidP="00516DA1">
      <w:pPr>
        <w:numPr>
          <w:ilvl w:val="0"/>
          <w:numId w:val="19"/>
        </w:numPr>
      </w:pPr>
      <w:r w:rsidRPr="00651F74">
        <w:t xml:space="preserve">L’URL de </w:t>
      </w:r>
      <w:proofErr w:type="spellStart"/>
      <w:r w:rsidR="008A25B8">
        <w:t>moB</w:t>
      </w:r>
      <w:proofErr w:type="spellEnd"/>
      <w:r w:rsidR="008A25B8" w:rsidRPr="00651F74">
        <w:t xml:space="preserve"> </w:t>
      </w:r>
      <w:r w:rsidRPr="00651F74">
        <w:t>est communiquée à FranceConnect</w:t>
      </w:r>
      <w:r w:rsidR="005B62CE">
        <w:t xml:space="preserve"> via le </w:t>
      </w:r>
      <w:hyperlink r:id="rId84" w:history="1">
        <w:r w:rsidR="005B62CE" w:rsidRPr="005B62CE">
          <w:rPr>
            <w:rStyle w:val="Lienhypertexte"/>
          </w:rPr>
          <w:t>portail partenaires</w:t>
        </w:r>
      </w:hyperlink>
    </w:p>
    <w:p w14:paraId="3A59E5D2" w14:textId="0E72A030" w:rsidR="00EC3CBE" w:rsidRPr="00651F74" w:rsidRDefault="00EC3CBE" w:rsidP="00516DA1">
      <w:pPr>
        <w:numPr>
          <w:ilvl w:val="0"/>
          <w:numId w:val="19"/>
        </w:numPr>
      </w:pPr>
      <w:r w:rsidRPr="00651F74">
        <w:t xml:space="preserve">FranceConnect communique à </w:t>
      </w:r>
      <w:proofErr w:type="spellStart"/>
      <w:r w:rsidR="005B62CE">
        <w:t>moB</w:t>
      </w:r>
      <w:proofErr w:type="spellEnd"/>
      <w:r w:rsidR="005B62CE" w:rsidRPr="00651F74">
        <w:t xml:space="preserve"> </w:t>
      </w:r>
      <w:r w:rsidRPr="00651F74">
        <w:t>un identifiant unique, un secret ainsi que l’URL des points d’entrée permettant d’authentifier un visiteur, demander un jeton, demander le profil qui lui est associé aussi connue sous le nom d’identité pivot.</w:t>
      </w:r>
    </w:p>
    <w:p w14:paraId="31AA7CFB" w14:textId="5289CFA9" w:rsidR="00EC3CBE" w:rsidRPr="00651F74" w:rsidRDefault="000B3BD9" w:rsidP="00EC3CBE">
      <w:pPr>
        <w:jc w:val="center"/>
      </w:pPr>
      <w:r>
        <w:rPr>
          <w:noProof/>
        </w:rPr>
        <w:lastRenderedPageBreak/>
        <w:drawing>
          <wp:inline distT="0" distB="0" distL="0" distR="0" wp14:anchorId="0BF06089" wp14:editId="45D724A4">
            <wp:extent cx="6481445" cy="15055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81445" cy="1505585"/>
                    </a:xfrm>
                    <a:prstGeom prst="rect">
                      <a:avLst/>
                    </a:prstGeom>
                  </pic:spPr>
                </pic:pic>
              </a:graphicData>
            </a:graphic>
          </wp:inline>
        </w:drawing>
      </w:r>
    </w:p>
    <w:p w14:paraId="35A27028" w14:textId="61B0CED8" w:rsidR="002A12CB" w:rsidRDefault="002A12CB" w:rsidP="002A12CB">
      <w:pPr>
        <w:pStyle w:val="Lgende"/>
        <w:jc w:val="center"/>
      </w:pPr>
      <w:bookmarkStart w:id="211" w:name="_Toc131115750"/>
      <w:r w:rsidRPr="00651F74">
        <w:t xml:space="preserve">Figure </w:t>
      </w:r>
      <w:r w:rsidRPr="0004103C">
        <w:fldChar w:fldCharType="begin"/>
      </w:r>
      <w:r w:rsidRPr="00651F74">
        <w:instrText xml:space="preserve"> SEQ Figure \* ARABIC </w:instrText>
      </w:r>
      <w:r w:rsidRPr="0004103C">
        <w:fldChar w:fldCharType="separate"/>
      </w:r>
      <w:r w:rsidR="000A13C2">
        <w:rPr>
          <w:noProof/>
        </w:rPr>
        <w:t>17</w:t>
      </w:r>
      <w:r w:rsidRPr="0004103C">
        <w:fldChar w:fldCharType="end"/>
      </w:r>
      <w:r w:rsidRPr="00651F74">
        <w:t xml:space="preserve"> – Principe de l’habilitation FranceConnect</w:t>
      </w:r>
      <w:bookmarkEnd w:id="211"/>
    </w:p>
    <w:p w14:paraId="62FC7C8E" w14:textId="69A573C7" w:rsidR="002D2E9D" w:rsidRPr="002D2E9D" w:rsidRDefault="002D2E9D" w:rsidP="002D2E9D">
      <w:pPr>
        <w:rPr>
          <w:color w:val="00B050"/>
        </w:rPr>
      </w:pPr>
      <w:proofErr w:type="spellStart"/>
      <w:proofErr w:type="gramStart"/>
      <w:r w:rsidRPr="002D2E9D">
        <w:rPr>
          <w:b/>
          <w:bCs/>
          <w:color w:val="00B050"/>
        </w:rPr>
        <w:t>moB</w:t>
      </w:r>
      <w:proofErr w:type="spellEnd"/>
      <w:proofErr w:type="gramEnd"/>
      <w:r w:rsidRPr="002D2E9D">
        <w:rPr>
          <w:b/>
          <w:bCs/>
          <w:color w:val="00B050"/>
        </w:rPr>
        <w:t xml:space="preserve"> a validé les exigences de conformité</w:t>
      </w:r>
      <w:r>
        <w:rPr>
          <w:b/>
          <w:bCs/>
          <w:color w:val="00B050"/>
        </w:rPr>
        <w:t xml:space="preserve"> demandées</w:t>
      </w:r>
      <w:r w:rsidR="00BD7539">
        <w:rPr>
          <w:b/>
          <w:bCs/>
          <w:color w:val="00B050"/>
        </w:rPr>
        <w:t xml:space="preserve"> par FranceConnect</w:t>
      </w:r>
      <w:r w:rsidRPr="002D2E9D">
        <w:rPr>
          <w:color w:val="00B050"/>
        </w:rPr>
        <w:t>, ce qui garantit une utilisation pérenne de l’accès octroyé.</w:t>
      </w:r>
    </w:p>
    <w:p w14:paraId="27A24021" w14:textId="4F25092E" w:rsidR="00D8488C" w:rsidRPr="003032EE" w:rsidRDefault="00D8488C" w:rsidP="00516DA1">
      <w:pPr>
        <w:pStyle w:val="heading30"/>
      </w:pPr>
      <w:r w:rsidRPr="003032EE">
        <w:t>Authentification via FranceConnect</w:t>
      </w:r>
    </w:p>
    <w:p w14:paraId="14589719" w14:textId="2C1A45DA" w:rsidR="000720E0" w:rsidRPr="00651F74" w:rsidRDefault="00A66107" w:rsidP="008C72AC">
      <w:r w:rsidRPr="00651F74">
        <w:t xml:space="preserve">L’authentification via FranceConnect </w:t>
      </w:r>
      <w:r w:rsidR="000720E0" w:rsidRPr="00651F74">
        <w:t xml:space="preserve">est possible grâce au protocole standard OAuth2 et au profil </w:t>
      </w:r>
      <w:proofErr w:type="spellStart"/>
      <w:r w:rsidR="000720E0" w:rsidRPr="00651F74">
        <w:t>OpenID</w:t>
      </w:r>
      <w:proofErr w:type="spellEnd"/>
      <w:r w:rsidR="000720E0" w:rsidRPr="00651F74">
        <w:t xml:space="preserve"> </w:t>
      </w:r>
      <w:proofErr w:type="spellStart"/>
      <w:r w:rsidR="000720E0" w:rsidRPr="00651F74">
        <w:t>Connect</w:t>
      </w:r>
      <w:proofErr w:type="spellEnd"/>
      <w:r w:rsidR="000720E0" w:rsidRPr="00651F74">
        <w:t>.</w:t>
      </w:r>
    </w:p>
    <w:p w14:paraId="14F363C2" w14:textId="507FB367" w:rsidR="008C72AC" w:rsidRPr="00651F74" w:rsidRDefault="000720E0" w:rsidP="008C72AC">
      <w:r w:rsidRPr="00651F74">
        <w:t>FranceConnect n’est pas un fournisseur d’identité stric</w:t>
      </w:r>
      <w:r w:rsidR="002A12CB" w:rsidRPr="00651F74">
        <w:t>t</w:t>
      </w:r>
      <w:r w:rsidRPr="00651F74">
        <w:t>o sensu, mais propose une implémentation particulière de ce standard ouvert qui se distingue par 4 aspects :</w:t>
      </w:r>
    </w:p>
    <w:p w14:paraId="09527DBA" w14:textId="21C6B203" w:rsidR="000720E0" w:rsidRPr="00651F74" w:rsidRDefault="000720E0" w:rsidP="00516DA1">
      <w:pPr>
        <w:pStyle w:val="Paragraphedeliste"/>
        <w:numPr>
          <w:ilvl w:val="0"/>
          <w:numId w:val="22"/>
        </w:numPr>
      </w:pPr>
      <w:r w:rsidRPr="00651F74">
        <w:t>L’utilisateur se voit offrir la possibilité de choisir l’un des 6 fournisseurs d’identité supportés.</w:t>
      </w:r>
    </w:p>
    <w:p w14:paraId="5EA7D882" w14:textId="333FA1EE" w:rsidR="000720E0" w:rsidRPr="00651F74" w:rsidRDefault="000720E0" w:rsidP="00516DA1">
      <w:pPr>
        <w:pStyle w:val="Paragraphedeliste"/>
        <w:numPr>
          <w:ilvl w:val="0"/>
          <w:numId w:val="22"/>
        </w:numPr>
      </w:pPr>
      <w:r w:rsidRPr="00651F74">
        <w:t xml:space="preserve">Quel que soit le fournisseur d’identité sélectionné, FranceConnect </w:t>
      </w:r>
      <w:r w:rsidR="002A12CB" w:rsidRPr="00651F74">
        <w:t>redresse</w:t>
      </w:r>
      <w:r w:rsidRPr="00651F74">
        <w:t xml:space="preserve"> les données de l’identité pivot grâce au registre de l’INSEE.</w:t>
      </w:r>
    </w:p>
    <w:p w14:paraId="3703F204" w14:textId="05B85435" w:rsidR="000720E0" w:rsidRPr="00651F74" w:rsidRDefault="000720E0" w:rsidP="00516DA1">
      <w:pPr>
        <w:pStyle w:val="Paragraphedeliste"/>
        <w:numPr>
          <w:ilvl w:val="0"/>
          <w:numId w:val="22"/>
        </w:numPr>
      </w:pPr>
      <w:r w:rsidRPr="00651F74">
        <w:t>FranceConnect garantit la stabilité de l’identifiant utilisateur</w:t>
      </w:r>
      <w:r w:rsidR="00AB371D" w:rsidRPr="00651F74">
        <w:t xml:space="preserve"> même s’il change de fournisseur d’identité lors de connexions successives.</w:t>
      </w:r>
    </w:p>
    <w:p w14:paraId="15BAFBDA" w14:textId="628E4B4F" w:rsidR="00D76E8F" w:rsidRDefault="000720E0" w:rsidP="00516DA1">
      <w:pPr>
        <w:pStyle w:val="Paragraphedeliste"/>
        <w:numPr>
          <w:ilvl w:val="0"/>
          <w:numId w:val="22"/>
        </w:numPr>
      </w:pPr>
      <w:r w:rsidRPr="00651F74">
        <w:t xml:space="preserve">FranceConnect garantit la confidentialité </w:t>
      </w:r>
      <w:r w:rsidR="00D24DCF">
        <w:t>du</w:t>
      </w:r>
      <w:r w:rsidR="000906EB">
        <w:t xml:space="preserve"> citoyen</w:t>
      </w:r>
      <w:r w:rsidRPr="00651F74">
        <w:t xml:space="preserve"> en</w:t>
      </w:r>
      <w:r w:rsidR="00D76E8F">
        <w:t> :</w:t>
      </w:r>
    </w:p>
    <w:p w14:paraId="26EEF41A" w14:textId="5C0C30DE" w:rsidR="00D76E8F" w:rsidRDefault="000720E0" w:rsidP="00516DA1">
      <w:pPr>
        <w:pStyle w:val="Paragraphedeliste"/>
        <w:numPr>
          <w:ilvl w:val="1"/>
          <w:numId w:val="22"/>
        </w:numPr>
      </w:pPr>
      <w:proofErr w:type="gramStart"/>
      <w:r w:rsidRPr="00651F74">
        <w:t>obfusquant</w:t>
      </w:r>
      <w:proofErr w:type="gramEnd"/>
      <w:r w:rsidRPr="00651F74">
        <w:t xml:space="preserve"> la nature de l’</w:t>
      </w:r>
      <w:r w:rsidR="002A12CB" w:rsidRPr="00651F74">
        <w:t>I</w:t>
      </w:r>
      <w:r w:rsidRPr="00651F74">
        <w:t xml:space="preserve">dentity </w:t>
      </w:r>
      <w:r w:rsidR="002A12CB" w:rsidRPr="00651F74">
        <w:t>P</w:t>
      </w:r>
      <w:r w:rsidRPr="00651F74">
        <w:t>rovider utilisé</w:t>
      </w:r>
    </w:p>
    <w:p w14:paraId="43DD609C" w14:textId="5ABBAA82" w:rsidR="000720E0" w:rsidRPr="00651F74" w:rsidRDefault="000720E0" w:rsidP="00516DA1">
      <w:pPr>
        <w:pStyle w:val="Paragraphedeliste"/>
        <w:numPr>
          <w:ilvl w:val="1"/>
          <w:numId w:val="22"/>
        </w:numPr>
      </w:pPr>
      <w:proofErr w:type="gramStart"/>
      <w:r w:rsidRPr="00651F74">
        <w:t>générant</w:t>
      </w:r>
      <w:proofErr w:type="gramEnd"/>
      <w:r w:rsidRPr="00651F74">
        <w:t xml:space="preserve"> des identifiants </w:t>
      </w:r>
      <w:r w:rsidR="00AB371D" w:rsidRPr="00651F74">
        <w:t>utilisateur</w:t>
      </w:r>
      <w:r w:rsidR="002A12CB" w:rsidRPr="00651F74">
        <w:t>s</w:t>
      </w:r>
      <w:r w:rsidR="00AB371D" w:rsidRPr="00651F74">
        <w:t xml:space="preserve"> </w:t>
      </w:r>
      <w:r w:rsidRPr="00651F74">
        <w:t>distincts pour chaque fournisseur de service</w:t>
      </w:r>
      <w:r w:rsidR="00AB371D" w:rsidRPr="00651F74">
        <w:t xml:space="preserve"> afin d’empêcher les croisements de fichiers.</w:t>
      </w:r>
    </w:p>
    <w:p w14:paraId="557BB854" w14:textId="64505A3A" w:rsidR="00AB371D" w:rsidRPr="00651F74" w:rsidRDefault="00AB371D" w:rsidP="00AB371D">
      <w:pPr>
        <w:rPr>
          <w:b/>
          <w:bCs/>
        </w:rPr>
      </w:pPr>
      <w:r w:rsidRPr="00651F74">
        <w:t xml:space="preserve">Cette première caractéristique — (1), le choix du fournisseur d’identité — se retrouve dans le diagramme de séquence ou de communication décrivant l’authentification via FranceConnect. Comme l’illustre le schéma ci-dessous, les interactions (3) et (4) distinguent le flux d’authentification FranceConnect </w:t>
      </w:r>
      <w:r w:rsidR="00A55C37" w:rsidRPr="00651F74">
        <w:t xml:space="preserve">— avec </w:t>
      </w:r>
      <w:r w:rsidR="007464A0" w:rsidRPr="00651F74">
        <w:t>la</w:t>
      </w:r>
      <w:r w:rsidR="00A55C37" w:rsidRPr="00651F74">
        <w:t xml:space="preserve"> </w:t>
      </w:r>
      <w:r w:rsidR="007464A0" w:rsidRPr="00651F74">
        <w:t xml:space="preserve">sélection </w:t>
      </w:r>
      <w:r w:rsidR="00A55C37" w:rsidRPr="00651F74">
        <w:t>d’un fournisseur d’identité —</w:t>
      </w:r>
      <w:r w:rsidRPr="00651F74">
        <w:t xml:space="preserve"> de l’enchaînement classique </w:t>
      </w:r>
      <w:r w:rsidR="001049D8" w:rsidRPr="00651F74">
        <w:t>spécifié</w:t>
      </w:r>
      <w:r w:rsidRPr="00651F74">
        <w:t xml:space="preserve"> par OAuth2/</w:t>
      </w:r>
      <w:proofErr w:type="spellStart"/>
      <w:r w:rsidRPr="00651F74">
        <w:t>OpenID</w:t>
      </w:r>
      <w:proofErr w:type="spellEnd"/>
      <w:r w:rsidRPr="00651F74">
        <w:t xml:space="preserve"> </w:t>
      </w:r>
      <w:proofErr w:type="spellStart"/>
      <w:r w:rsidRPr="00651F74">
        <w:t>Connect</w:t>
      </w:r>
      <w:proofErr w:type="spellEnd"/>
      <w:r w:rsidRPr="00651F74">
        <w:t>.</w:t>
      </w:r>
    </w:p>
    <w:p w14:paraId="70C66D36" w14:textId="54754F17" w:rsidR="00D8488C" w:rsidRPr="00651F74" w:rsidRDefault="00D8488C" w:rsidP="00BE1B6A">
      <w:pPr>
        <w:jc w:val="center"/>
      </w:pPr>
      <w:r w:rsidRPr="00612A17">
        <w:rPr>
          <w:noProof/>
        </w:rPr>
        <w:lastRenderedPageBreak/>
        <w:drawing>
          <wp:inline distT="0" distB="0" distL="0" distR="0" wp14:anchorId="016230E3" wp14:editId="7D19967B">
            <wp:extent cx="6481445" cy="34404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1445" cy="3440430"/>
                    </a:xfrm>
                    <a:prstGeom prst="rect">
                      <a:avLst/>
                    </a:prstGeom>
                  </pic:spPr>
                </pic:pic>
              </a:graphicData>
            </a:graphic>
          </wp:inline>
        </w:drawing>
      </w:r>
    </w:p>
    <w:p w14:paraId="33680FE8" w14:textId="169019FF" w:rsidR="00585BD9" w:rsidRDefault="00585BD9" w:rsidP="00585BD9">
      <w:pPr>
        <w:pStyle w:val="Lgende"/>
        <w:jc w:val="center"/>
      </w:pPr>
      <w:bookmarkStart w:id="212" w:name="_Toc131115751"/>
      <w:r w:rsidRPr="00651F74">
        <w:t xml:space="preserve">Figure </w:t>
      </w:r>
      <w:r w:rsidRPr="0004103C">
        <w:fldChar w:fldCharType="begin"/>
      </w:r>
      <w:r w:rsidRPr="00651F74">
        <w:instrText xml:space="preserve"> SEQ Figure \* ARABIC </w:instrText>
      </w:r>
      <w:r w:rsidRPr="0004103C">
        <w:fldChar w:fldCharType="separate"/>
      </w:r>
      <w:r w:rsidR="000A13C2">
        <w:rPr>
          <w:noProof/>
        </w:rPr>
        <w:t>18</w:t>
      </w:r>
      <w:r w:rsidRPr="0004103C">
        <w:fldChar w:fldCharType="end"/>
      </w:r>
      <w:r w:rsidRPr="00651F74">
        <w:t xml:space="preserve"> – Authentification via FranceConnect</w:t>
      </w:r>
      <w:bookmarkEnd w:id="212"/>
    </w:p>
    <w:p w14:paraId="55431D38" w14:textId="0728559E" w:rsidR="00AA189F" w:rsidRPr="00984632" w:rsidRDefault="00984632" w:rsidP="00984632">
      <w:pPr>
        <w:pStyle w:val="heading40"/>
      </w:pPr>
      <w:r w:rsidRPr="00984632">
        <w:t>Parcours de réconciliation</w:t>
      </w:r>
    </w:p>
    <w:p w14:paraId="69A0A1B3" w14:textId="60767487" w:rsidR="00984632" w:rsidRDefault="002339CA" w:rsidP="00984632">
      <w:pPr>
        <w:pStyle w:val="BodyText1"/>
      </w:pPr>
      <w:proofErr w:type="spellStart"/>
      <w:proofErr w:type="gramStart"/>
      <w:r w:rsidRPr="002339CA">
        <w:t>moB</w:t>
      </w:r>
      <w:proofErr w:type="spellEnd"/>
      <w:proofErr w:type="gramEnd"/>
      <w:r w:rsidRPr="002339CA">
        <w:t xml:space="preserve"> proposant 2 modes d’authentification (interne et FranceConnect), il est indispensable d’avoir un </w:t>
      </w:r>
      <w:hyperlink r:id="rId87" w:anchor="Parcoursdereconciliation" w:history="1">
        <w:r w:rsidRPr="002339CA">
          <w:rPr>
            <w:rStyle w:val="Lienhypertexte"/>
          </w:rPr>
          <w:t>parcours de réconciliation</w:t>
        </w:r>
      </w:hyperlink>
      <w:r w:rsidRPr="002339CA">
        <w:t xml:space="preserve"> permettant le rapprochement des 2 comptes d’une seule et même personne.</w:t>
      </w:r>
    </w:p>
    <w:p w14:paraId="6B216490" w14:textId="77777777" w:rsidR="00535A97" w:rsidRDefault="00535A97" w:rsidP="00535A97">
      <w:pPr>
        <w:pStyle w:val="BodyText1"/>
        <w:keepNext/>
        <w:jc w:val="center"/>
      </w:pPr>
      <w:r>
        <w:rPr>
          <w:noProof/>
        </w:rPr>
        <w:drawing>
          <wp:inline distT="0" distB="0" distL="0" distR="0" wp14:anchorId="3C750B3C" wp14:editId="6B9823F8">
            <wp:extent cx="6007261" cy="354303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4842" cy="3547501"/>
                    </a:xfrm>
                    <a:prstGeom prst="rect">
                      <a:avLst/>
                    </a:prstGeom>
                  </pic:spPr>
                </pic:pic>
              </a:graphicData>
            </a:graphic>
          </wp:inline>
        </w:drawing>
      </w:r>
    </w:p>
    <w:p w14:paraId="7CEF6D1C" w14:textId="521D2193" w:rsidR="00726CAC" w:rsidRDefault="00535A97" w:rsidP="00535A97">
      <w:pPr>
        <w:pStyle w:val="Lgende"/>
        <w:jc w:val="center"/>
      </w:pPr>
      <w:bookmarkStart w:id="213" w:name="_Toc131115752"/>
      <w:r>
        <w:t xml:space="preserve">Figure </w:t>
      </w:r>
      <w:r>
        <w:fldChar w:fldCharType="begin"/>
      </w:r>
      <w:r>
        <w:instrText xml:space="preserve"> SEQ Figure \* ARABIC </w:instrText>
      </w:r>
      <w:r>
        <w:fldChar w:fldCharType="separate"/>
      </w:r>
      <w:r w:rsidR="000A13C2">
        <w:rPr>
          <w:noProof/>
        </w:rPr>
        <w:t>19</w:t>
      </w:r>
      <w:r>
        <w:fldChar w:fldCharType="end"/>
      </w:r>
      <w:r>
        <w:t xml:space="preserve"> : Page de connexion </w:t>
      </w:r>
      <w:proofErr w:type="spellStart"/>
      <w:r>
        <w:t>moB</w:t>
      </w:r>
      <w:bookmarkEnd w:id="213"/>
      <w:proofErr w:type="spellEnd"/>
    </w:p>
    <w:p w14:paraId="1C34A340" w14:textId="17699BE8" w:rsidR="002339CA" w:rsidRDefault="00A5493B" w:rsidP="00A5493B">
      <w:pPr>
        <w:pStyle w:val="BodyText1"/>
      </w:pPr>
      <w:proofErr w:type="spellStart"/>
      <w:proofErr w:type="gramStart"/>
      <w:r>
        <w:lastRenderedPageBreak/>
        <w:t>moB</w:t>
      </w:r>
      <w:proofErr w:type="spellEnd"/>
      <w:proofErr w:type="gramEnd"/>
      <w:r>
        <w:t xml:space="preserve"> dispose des comptes locaux et souhaite gérer la réconciliation entre ses données locales et celles transmises par FranceConnect. Il faut réconcilier les données du compte local avec celles de l’identité FranceConnect.</w:t>
      </w:r>
    </w:p>
    <w:p w14:paraId="5AB2D5A9" w14:textId="573F0010" w:rsidR="00763CA3" w:rsidRDefault="00763CA3" w:rsidP="00A5493B">
      <w:pPr>
        <w:pStyle w:val="BodyText1"/>
      </w:pPr>
      <w:r>
        <w:t>Une réconciliation automatique, sans intervention d</w:t>
      </w:r>
      <w:r w:rsidR="00DF7320">
        <w:t>u</w:t>
      </w:r>
      <w:r w:rsidR="000906EB">
        <w:t xml:space="preserve"> citoyen</w:t>
      </w:r>
      <w:r>
        <w:t xml:space="preserve">, a été mis en œuvre sur </w:t>
      </w:r>
      <w:proofErr w:type="spellStart"/>
      <w:r>
        <w:t>moB</w:t>
      </w:r>
      <w:proofErr w:type="spellEnd"/>
      <w:r w:rsidR="00D670CA">
        <w:t>, selon la cinématique suivante :</w:t>
      </w:r>
    </w:p>
    <w:p w14:paraId="0D54CA3A" w14:textId="09BA1F48" w:rsidR="00D670CA" w:rsidRDefault="00D670CA" w:rsidP="00516DA1">
      <w:pPr>
        <w:pStyle w:val="BodyText1"/>
        <w:numPr>
          <w:ilvl w:val="0"/>
          <w:numId w:val="48"/>
        </w:numPr>
      </w:pPr>
      <w:r>
        <w:t>Connexion via FranceConnect</w:t>
      </w:r>
    </w:p>
    <w:p w14:paraId="4B54312B" w14:textId="74A56E19" w:rsidR="00465C9D" w:rsidRDefault="00D670CA" w:rsidP="00516DA1">
      <w:pPr>
        <w:pStyle w:val="BodyText1"/>
        <w:numPr>
          <w:ilvl w:val="0"/>
          <w:numId w:val="48"/>
        </w:numPr>
      </w:pPr>
      <w:proofErr w:type="gramStart"/>
      <w:r>
        <w:t>le</w:t>
      </w:r>
      <w:proofErr w:type="gramEnd"/>
      <w:r>
        <w:t xml:space="preserve"> </w:t>
      </w:r>
      <w:proofErr w:type="spellStart"/>
      <w:r>
        <w:t>sub</w:t>
      </w:r>
      <w:proofErr w:type="spellEnd"/>
      <w:r w:rsidR="002939C4">
        <w:t xml:space="preserve"> (identifiant technique OIDC)</w:t>
      </w:r>
      <w:r>
        <w:t xml:space="preserve"> transmis par F</w:t>
      </w:r>
      <w:r w:rsidR="00465C9D">
        <w:t>rance</w:t>
      </w:r>
      <w:r>
        <w:t>C</w:t>
      </w:r>
      <w:r w:rsidR="00465C9D">
        <w:t>onnect</w:t>
      </w:r>
      <w:r>
        <w:t xml:space="preserve"> existe-t-il </w:t>
      </w:r>
      <w:r w:rsidR="00465C9D">
        <w:t xml:space="preserve">en local </w:t>
      </w:r>
      <w:r>
        <w:t xml:space="preserve">? </w:t>
      </w:r>
    </w:p>
    <w:p w14:paraId="460637D0" w14:textId="001D9A1E" w:rsidR="00A0587B" w:rsidRDefault="00D670CA" w:rsidP="00516DA1">
      <w:pPr>
        <w:pStyle w:val="BodyText1"/>
        <w:numPr>
          <w:ilvl w:val="1"/>
          <w:numId w:val="48"/>
        </w:numPr>
      </w:pPr>
      <w:proofErr w:type="gramStart"/>
      <w:r>
        <w:t>si</w:t>
      </w:r>
      <w:proofErr w:type="gramEnd"/>
      <w:r>
        <w:t xml:space="preserve"> oui, </w:t>
      </w:r>
      <w:r w:rsidR="00CE42B1">
        <w:t xml:space="preserve">la </w:t>
      </w:r>
      <w:r>
        <w:t>connexion au compte</w:t>
      </w:r>
      <w:r w:rsidR="00A0587B">
        <w:t xml:space="preserve"> </w:t>
      </w:r>
      <w:r>
        <w:t>trouvé</w:t>
      </w:r>
      <w:r w:rsidR="00185B21">
        <w:t xml:space="preserve"> (</w:t>
      </w:r>
      <w:proofErr w:type="spellStart"/>
      <w:r w:rsidR="00185B21">
        <w:t>sub</w:t>
      </w:r>
      <w:proofErr w:type="spellEnd"/>
      <w:r w:rsidR="00185B21">
        <w:t xml:space="preserve"> FranceConnect déjà associé)</w:t>
      </w:r>
      <w:r w:rsidR="000F5942">
        <w:t xml:space="preserve"> est réalisée et le citoyen poursuit son parcours</w:t>
      </w:r>
    </w:p>
    <w:p w14:paraId="1A47C6EB" w14:textId="0BD0809D" w:rsidR="00CE42B1" w:rsidRDefault="00D670CA" w:rsidP="00516DA1">
      <w:pPr>
        <w:pStyle w:val="BodyText1"/>
        <w:numPr>
          <w:ilvl w:val="1"/>
          <w:numId w:val="48"/>
        </w:numPr>
      </w:pPr>
      <w:proofErr w:type="gramStart"/>
      <w:r>
        <w:t>si</w:t>
      </w:r>
      <w:proofErr w:type="gramEnd"/>
      <w:r>
        <w:t xml:space="preserve"> non, recherche en base </w:t>
      </w:r>
      <w:r w:rsidR="00B94CA9">
        <w:t xml:space="preserve">de données </w:t>
      </w:r>
      <w:r>
        <w:t xml:space="preserve">d'un compte à partir des éléments de la clef d'unicité (prénoms + nom de naissance + date de naissance) </w:t>
      </w:r>
    </w:p>
    <w:p w14:paraId="4293F10E" w14:textId="77777777" w:rsidR="00CD2BEA" w:rsidRDefault="00D670CA" w:rsidP="00516DA1">
      <w:pPr>
        <w:pStyle w:val="BodyText1"/>
        <w:numPr>
          <w:ilvl w:val="0"/>
          <w:numId w:val="48"/>
        </w:numPr>
      </w:pPr>
      <w:r>
        <w:t xml:space="preserve">Si un compte local sans </w:t>
      </w:r>
      <w:proofErr w:type="spellStart"/>
      <w:r>
        <w:t>sub</w:t>
      </w:r>
      <w:proofErr w:type="spellEnd"/>
      <w:r>
        <w:t xml:space="preserve"> (aucune connexion F</w:t>
      </w:r>
      <w:r w:rsidR="00CD2BEA">
        <w:t>rance</w:t>
      </w:r>
      <w:r>
        <w:t>C</w:t>
      </w:r>
      <w:r w:rsidR="00CD2BEA">
        <w:t>onnect</w:t>
      </w:r>
      <w:r>
        <w:t>) présente les mêmes éléments que ceux récupérés de F</w:t>
      </w:r>
      <w:r w:rsidR="00CD2BEA">
        <w:t>rance</w:t>
      </w:r>
      <w:r>
        <w:t>C</w:t>
      </w:r>
      <w:r w:rsidR="00CD2BEA">
        <w:t>onnect</w:t>
      </w:r>
      <w:r>
        <w:t xml:space="preserve">, alors 2 possibilités : </w:t>
      </w:r>
    </w:p>
    <w:p w14:paraId="3DEABBFB" w14:textId="772391DA" w:rsidR="00D670CA" w:rsidRDefault="00D670CA" w:rsidP="00516DA1">
      <w:pPr>
        <w:pStyle w:val="BodyText1"/>
        <w:numPr>
          <w:ilvl w:val="1"/>
          <w:numId w:val="48"/>
        </w:numPr>
      </w:pPr>
      <w:proofErr w:type="gramStart"/>
      <w:r>
        <w:t>si</w:t>
      </w:r>
      <w:proofErr w:type="gramEnd"/>
      <w:r>
        <w:t xml:space="preserve"> </w:t>
      </w:r>
      <w:r w:rsidR="00CD2BEA">
        <w:t>e</w:t>
      </w:r>
      <w:r>
        <w:t xml:space="preserve">mail identique </w:t>
      </w:r>
      <w:r w:rsidR="00CD2BEA">
        <w:rPr>
          <w:rFonts w:ascii="Wingdings" w:eastAsia="Wingdings" w:hAnsi="Wingdings" w:cs="Wingdings"/>
        </w:rPr>
        <w:sym w:font="Wingdings" w:char="F0E0"/>
      </w:r>
      <w:r>
        <w:t xml:space="preserve"> réconciliation automatique et le </w:t>
      </w:r>
      <w:proofErr w:type="spellStart"/>
      <w:r>
        <w:t>sub</w:t>
      </w:r>
      <w:proofErr w:type="spellEnd"/>
      <w:r>
        <w:t xml:space="preserve"> est alors rattaché au compte local </w:t>
      </w:r>
    </w:p>
    <w:p w14:paraId="649FB375" w14:textId="77777777" w:rsidR="004734AA" w:rsidRDefault="00D670CA" w:rsidP="00516DA1">
      <w:pPr>
        <w:pStyle w:val="BodyText1"/>
        <w:numPr>
          <w:ilvl w:val="1"/>
          <w:numId w:val="48"/>
        </w:numPr>
      </w:pPr>
      <w:proofErr w:type="gramStart"/>
      <w:r>
        <w:t>si</w:t>
      </w:r>
      <w:proofErr w:type="gramEnd"/>
      <w:r>
        <w:t xml:space="preserve"> </w:t>
      </w:r>
      <w:r w:rsidR="00CD2BEA">
        <w:t>e</w:t>
      </w:r>
      <w:r>
        <w:t xml:space="preserve">mail différent </w:t>
      </w:r>
      <w:r w:rsidR="00CD2BEA">
        <w:rPr>
          <w:rFonts w:ascii="Wingdings" w:eastAsia="Wingdings" w:hAnsi="Wingdings" w:cs="Wingdings"/>
        </w:rPr>
        <w:sym w:font="Wingdings" w:char="F0E0"/>
      </w:r>
      <w:r>
        <w:t xml:space="preserve"> réconciliation automatique et le </w:t>
      </w:r>
      <w:proofErr w:type="spellStart"/>
      <w:r>
        <w:t>sub</w:t>
      </w:r>
      <w:proofErr w:type="spellEnd"/>
      <w:r>
        <w:t xml:space="preserve"> est alors rattaché au compte local </w:t>
      </w:r>
      <w:r w:rsidR="004734AA">
        <w:rPr>
          <w:rFonts w:ascii="Wingdings" w:eastAsia="Wingdings" w:hAnsi="Wingdings" w:cs="Wingdings"/>
        </w:rPr>
        <w:sym w:font="Wingdings" w:char="F0E0"/>
      </w:r>
      <w:r>
        <w:t xml:space="preserve"> dans ce cas, l</w:t>
      </w:r>
      <w:r w:rsidR="004734AA">
        <w:t xml:space="preserve">’email </w:t>
      </w:r>
      <w:r>
        <w:t>du compte local est conservé.</w:t>
      </w:r>
    </w:p>
    <w:p w14:paraId="2B80AADF" w14:textId="2DEAFBC5" w:rsidR="00B94CA9" w:rsidRDefault="00D670CA" w:rsidP="00516DA1">
      <w:pPr>
        <w:pStyle w:val="BodyText1"/>
        <w:numPr>
          <w:ilvl w:val="0"/>
          <w:numId w:val="48"/>
        </w:numPr>
      </w:pPr>
      <w:r>
        <w:t xml:space="preserve">Si un compte local sans </w:t>
      </w:r>
      <w:proofErr w:type="spellStart"/>
      <w:r>
        <w:t>sub</w:t>
      </w:r>
      <w:proofErr w:type="spellEnd"/>
      <w:r>
        <w:t xml:space="preserve"> (aucune connexion F</w:t>
      </w:r>
      <w:r w:rsidR="004734AA">
        <w:t>rance</w:t>
      </w:r>
      <w:r>
        <w:t>C</w:t>
      </w:r>
      <w:r w:rsidR="004734AA">
        <w:t>onnect</w:t>
      </w:r>
      <w:r>
        <w:t>) présente le même mail que celui récupéré de F</w:t>
      </w:r>
      <w:r w:rsidR="004734AA">
        <w:t>rance</w:t>
      </w:r>
      <w:r>
        <w:t>C</w:t>
      </w:r>
      <w:r w:rsidR="004734AA">
        <w:t>onnect</w:t>
      </w:r>
      <w:r>
        <w:t xml:space="preserve">, mais avec une clé d'unicité différente (prénoms + nom de naissance + date de naissance différents) </w:t>
      </w:r>
      <w:r w:rsidR="004734AA">
        <w:rPr>
          <w:rFonts w:ascii="Wingdings" w:eastAsia="Wingdings" w:hAnsi="Wingdings" w:cs="Wingdings"/>
        </w:rPr>
        <w:sym w:font="Wingdings" w:char="F0E0"/>
      </w:r>
      <w:r w:rsidR="004734AA">
        <w:t xml:space="preserve"> </w:t>
      </w:r>
      <w:r>
        <w:t xml:space="preserve">échec de la réconciliation et échec de la création d’un nouveau compte car </w:t>
      </w:r>
      <w:proofErr w:type="gramStart"/>
      <w:r>
        <w:t>email</w:t>
      </w:r>
      <w:proofErr w:type="gramEnd"/>
      <w:r>
        <w:t xml:space="preserve"> déjà existant en base de données (gestion via l</w:t>
      </w:r>
      <w:r w:rsidR="00147CFE">
        <w:t>e</w:t>
      </w:r>
      <w:r>
        <w:t xml:space="preserve"> support)</w:t>
      </w:r>
      <w:r w:rsidR="00147CFE">
        <w:t xml:space="preserve">. </w:t>
      </w:r>
      <w:r w:rsidR="000906EB">
        <w:t>Le citoyen</w:t>
      </w:r>
      <w:r w:rsidR="00147CFE">
        <w:t xml:space="preserve"> est alors déconnecté de sa session FranceConnect</w:t>
      </w:r>
      <w:r w:rsidR="008706EA">
        <w:t xml:space="preserve"> et redirigé vers une page d’erreur lui indiquant que contacter le support technique.</w:t>
      </w:r>
    </w:p>
    <w:p w14:paraId="3F68922F" w14:textId="5F5B66C6" w:rsidR="00D670CA" w:rsidRPr="002339CA" w:rsidRDefault="00D670CA" w:rsidP="00516DA1">
      <w:pPr>
        <w:pStyle w:val="BodyText1"/>
        <w:numPr>
          <w:ilvl w:val="0"/>
          <w:numId w:val="48"/>
        </w:numPr>
      </w:pPr>
      <w:r>
        <w:t>Si aucun compte local ne présente les mêmes éléments que ceux récupérés de F</w:t>
      </w:r>
      <w:r w:rsidR="00B94CA9">
        <w:t>rance</w:t>
      </w:r>
      <w:r>
        <w:t>C</w:t>
      </w:r>
      <w:r w:rsidR="00B94CA9">
        <w:t>onnect</w:t>
      </w:r>
      <w:r>
        <w:t xml:space="preserve"> (prénoms + nom de naissance + date de naissance + mail), alors création d'un nouveau compte si </w:t>
      </w:r>
      <w:proofErr w:type="gramStart"/>
      <w:r>
        <w:t>l’email</w:t>
      </w:r>
      <w:proofErr w:type="gramEnd"/>
      <w:r>
        <w:t xml:space="preserve"> fourni n’existe pas dans la base de données</w:t>
      </w:r>
      <w:r w:rsidR="00B94CA9">
        <w:t>.</w:t>
      </w:r>
    </w:p>
    <w:p w14:paraId="0D43BF5C" w14:textId="259474C1" w:rsidR="00BE1B6A" w:rsidRPr="003032EE" w:rsidRDefault="00950852" w:rsidP="00516DA1">
      <w:pPr>
        <w:pStyle w:val="heading30"/>
      </w:pPr>
      <w:r>
        <w:t xml:space="preserve">Affiliation </w:t>
      </w:r>
      <w:r w:rsidR="00E73533">
        <w:t xml:space="preserve">d’un </w:t>
      </w:r>
      <w:r>
        <w:t>salarié à un</w:t>
      </w:r>
      <w:r w:rsidR="00BE1B6A" w:rsidRPr="003032EE">
        <w:t xml:space="preserve"> financeur</w:t>
      </w:r>
    </w:p>
    <w:p w14:paraId="4A5B9CCC" w14:textId="1659A56D" w:rsidR="005B781F" w:rsidRDefault="00AB371D" w:rsidP="00AB371D">
      <w:r w:rsidRPr="00651F74">
        <w:t>Vérifier qu’un citoyen est salarié d’une entreprise ou affilié à un organisme consiste à réaliser un</w:t>
      </w:r>
      <w:r w:rsidR="005B781F">
        <w:t xml:space="preserve"> envoi </w:t>
      </w:r>
      <w:proofErr w:type="gramStart"/>
      <w:r w:rsidR="005B781F">
        <w:t>d’email</w:t>
      </w:r>
      <w:proofErr w:type="gramEnd"/>
      <w:r w:rsidR="005B781F">
        <w:t xml:space="preserve"> avec un lien d’affiliation unique contenant un jeton sécurisé. </w:t>
      </w:r>
    </w:p>
    <w:p w14:paraId="6F17ADAE" w14:textId="11C3D24F" w:rsidR="634522B3" w:rsidRDefault="2C2C3072" w:rsidP="634522B3">
      <w:r>
        <w:t>Le jeton sécu</w:t>
      </w:r>
      <w:r w:rsidR="18D58380">
        <w:t>risé est généré avec la librairie ‘</w:t>
      </w:r>
      <w:proofErr w:type="spellStart"/>
      <w:r w:rsidR="18D58380">
        <w:t>jsonwebtoken</w:t>
      </w:r>
      <w:proofErr w:type="spellEnd"/>
      <w:r w:rsidR="18D58380">
        <w:t xml:space="preserve">’ et signé à partir de la </w:t>
      </w:r>
      <w:r w:rsidR="0051535D">
        <w:t>clé para</w:t>
      </w:r>
      <w:r w:rsidR="00DF65D6">
        <w:t>m</w:t>
      </w:r>
      <w:r w:rsidR="0051535D">
        <w:t>é</w:t>
      </w:r>
      <w:r w:rsidR="00DF65D6">
        <w:t>tré</w:t>
      </w:r>
      <w:r w:rsidR="18D58380">
        <w:t xml:space="preserve"> ‘AFFILIATION_JWS_KEY’. L’algorithme de </w:t>
      </w:r>
      <w:proofErr w:type="spellStart"/>
      <w:r w:rsidR="18D58380">
        <w:t>hashage</w:t>
      </w:r>
      <w:proofErr w:type="spellEnd"/>
      <w:r w:rsidR="18D58380">
        <w:t xml:space="preserve"> utilisé est </w:t>
      </w:r>
      <w:r w:rsidR="5F3153C4">
        <w:t>HS512.</w:t>
      </w:r>
    </w:p>
    <w:p w14:paraId="74C7D6FC" w14:textId="74A913D0" w:rsidR="5F3153C4" w:rsidRDefault="00B028E7" w:rsidP="2C7F9FB1">
      <w:r>
        <w:t>C</w:t>
      </w:r>
      <w:r w:rsidR="5F3153C4">
        <w:t>e jeton contient les informations suivantes sur l’affiliation : l’id</w:t>
      </w:r>
      <w:r w:rsidR="00990870">
        <w:t>entifiant</w:t>
      </w:r>
      <w:r w:rsidR="5F3153C4">
        <w:t xml:space="preserve"> du citoyen et l’id</w:t>
      </w:r>
      <w:r w:rsidR="00990870">
        <w:t>entifiant</w:t>
      </w:r>
      <w:r w:rsidR="5F3153C4">
        <w:t xml:space="preserve"> de l’entreprise d’affiliation.</w:t>
      </w:r>
    </w:p>
    <w:p w14:paraId="6829B7A6" w14:textId="02077238" w:rsidR="00BE1B6A" w:rsidRPr="00651F74" w:rsidRDefault="00870B23" w:rsidP="003032EE">
      <w:r>
        <w:t>Le citoyen clique sur le lien et valide de fait l’affiliation avec l’entreprise</w:t>
      </w:r>
      <w:r w:rsidR="003D146D">
        <w:t>.</w:t>
      </w:r>
    </w:p>
    <w:p w14:paraId="3091DDBF" w14:textId="7D17C834" w:rsidR="7530945E" w:rsidRDefault="7530945E" w:rsidP="2C7F9FB1">
      <w:r>
        <w:t xml:space="preserve">Au décodage, le </w:t>
      </w:r>
      <w:r w:rsidR="00A5344B">
        <w:t xml:space="preserve">jeton </w:t>
      </w:r>
      <w:r>
        <w:t xml:space="preserve">est vérifié afin de garantir que nous l’avons bien produit et </w:t>
      </w:r>
      <w:r w:rsidR="16933C8A">
        <w:t>qu’il n’est pas corrompu. L</w:t>
      </w:r>
      <w:r>
        <w:t xml:space="preserve">es informations sont </w:t>
      </w:r>
      <w:r w:rsidR="0ECA8C99">
        <w:t xml:space="preserve">également </w:t>
      </w:r>
      <w:r>
        <w:t xml:space="preserve">validées selon </w:t>
      </w:r>
      <w:r w:rsidR="20B21041">
        <w:t>d</w:t>
      </w:r>
      <w:r>
        <w:t>es règles fonctionnelles.</w:t>
      </w:r>
    </w:p>
    <w:p w14:paraId="60ECE984" w14:textId="28258EE5" w:rsidR="00F500D9" w:rsidRDefault="00876135" w:rsidP="2C7F9FB1">
      <w:r>
        <w:t xml:space="preserve">Pour les citoyens salariés n’ayant pas </w:t>
      </w:r>
      <w:proofErr w:type="gramStart"/>
      <w:r>
        <w:t>d’email</w:t>
      </w:r>
      <w:proofErr w:type="gramEnd"/>
      <w:r>
        <w:t xml:space="preserve"> professionnel, il est possible pour les superviseurs d’activer les affiliations manuellement (option à activer sur le financeur).</w:t>
      </w:r>
    </w:p>
    <w:p w14:paraId="293C0BBD" w14:textId="4EF43F53" w:rsidR="00876135" w:rsidRDefault="00F4019A" w:rsidP="2C7F9FB1">
      <w:r>
        <w:t>Ci-dessous le cycle de vie des statuts qu’une affiliation peut prendre entre un financeur entreprise et un citoyen salarié.</w:t>
      </w:r>
    </w:p>
    <w:p w14:paraId="22B7BA33" w14:textId="494F5F1E" w:rsidR="0058594E" w:rsidRDefault="0058594E" w:rsidP="0058594E">
      <w:pPr>
        <w:jc w:val="center"/>
      </w:pPr>
      <w:r>
        <w:rPr>
          <w:noProof/>
        </w:rPr>
        <w:lastRenderedPageBreak/>
        <w:drawing>
          <wp:inline distT="0" distB="0" distL="0" distR="0" wp14:anchorId="0500EE79" wp14:editId="71D5BF95">
            <wp:extent cx="4683482" cy="3265228"/>
            <wp:effectExtent l="0" t="0" r="3175" b="0"/>
            <wp:docPr id="126" name="Graphiqu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96DAC541-7B7A-43D3-8B79-37D633B846F1}">
                          <asvg:svgBlip xmlns:asvg="http://schemas.microsoft.com/office/drawing/2016/SVG/main" r:embed="rId90"/>
                        </a:ext>
                      </a:extLst>
                    </a:blip>
                    <a:srcRect l="12459" t="2281" r="15258" b="8122"/>
                    <a:stretch/>
                  </pic:blipFill>
                  <pic:spPr bwMode="auto">
                    <a:xfrm>
                      <a:off x="0" y="0"/>
                      <a:ext cx="4684979" cy="3266271"/>
                    </a:xfrm>
                    <a:prstGeom prst="rect">
                      <a:avLst/>
                    </a:prstGeom>
                    <a:ln>
                      <a:noFill/>
                    </a:ln>
                    <a:extLst>
                      <a:ext uri="{53640926-AAD7-44D8-BBD7-CCE9431645EC}">
                        <a14:shadowObscured xmlns:a14="http://schemas.microsoft.com/office/drawing/2010/main"/>
                      </a:ext>
                    </a:extLst>
                  </pic:spPr>
                </pic:pic>
              </a:graphicData>
            </a:graphic>
          </wp:inline>
        </w:drawing>
      </w:r>
    </w:p>
    <w:p w14:paraId="390E8188" w14:textId="4BDE1006" w:rsidR="008C72AC" w:rsidRPr="003032EE" w:rsidRDefault="008C72AC" w:rsidP="00516DA1">
      <w:pPr>
        <w:pStyle w:val="heading30"/>
      </w:pPr>
      <w:bookmarkStart w:id="214" w:name="_Ref51871811"/>
      <w:r w:rsidRPr="003032EE">
        <w:t xml:space="preserve">Autres APIs </w:t>
      </w:r>
      <w:bookmarkEnd w:id="214"/>
      <w:r w:rsidR="001319CB">
        <w:t>pour l’obtention de preuves</w:t>
      </w:r>
    </w:p>
    <w:p w14:paraId="09D4713A" w14:textId="65EB521E" w:rsidR="0018508B" w:rsidRPr="00651F74" w:rsidRDefault="0018508B" w:rsidP="00585BD9">
      <w:r w:rsidRPr="00651F74">
        <w:t xml:space="preserve">Nous avons passé en revue les APIs </w:t>
      </w:r>
      <w:r w:rsidR="004257E7" w:rsidRPr="00651F74">
        <w:t>des services publics afin de déterminer celles dont pourrait bénéficier Mon Compte Mobilité pour l’obtention de preuves et de données certifiées.</w:t>
      </w:r>
    </w:p>
    <w:p w14:paraId="0FBA3EEA" w14:textId="1B580F8C" w:rsidR="004257E7" w:rsidRPr="00651F74" w:rsidRDefault="004257E7" w:rsidP="00585BD9">
      <w:r w:rsidRPr="00651F74">
        <w:t xml:space="preserve">Un processus d’habilitation est toujours requis préalablement à l’utilisation de ces APIs. Par ailleurs, la plupart des APIs sont </w:t>
      </w:r>
      <w:proofErr w:type="spellStart"/>
      <w:r w:rsidRPr="00651F74">
        <w:t>FranceConnectées</w:t>
      </w:r>
      <w:proofErr w:type="spellEnd"/>
      <w:r w:rsidRPr="00651F74">
        <w:t xml:space="preserve">. </w:t>
      </w:r>
      <w:r w:rsidR="00DC4D1B" w:rsidRPr="00651F74">
        <w:t>Ceci</w:t>
      </w:r>
      <w:r w:rsidRPr="00651F74">
        <w:t xml:space="preserve"> implique qu’elles peuvent être invoquées uniquement si l’usager consent à être authentifié via FranceConnect.</w:t>
      </w:r>
    </w:p>
    <w:p w14:paraId="7210F54B" w14:textId="27A6E2ED" w:rsidR="004257E7" w:rsidRPr="00651F74" w:rsidRDefault="004257E7" w:rsidP="00585BD9">
      <w:r w:rsidRPr="00651F74">
        <w:t>Nous énumérons ci-dessous les données que nous pouvons obtenir à l’aide des 6 APIs identifiées.</w:t>
      </w:r>
    </w:p>
    <w:p w14:paraId="617C81F9" w14:textId="0C30779F" w:rsidR="00585BD9" w:rsidRDefault="00D7552D" w:rsidP="00585BD9">
      <w:pPr>
        <w:jc w:val="center"/>
      </w:pPr>
      <w:r w:rsidRPr="00612A17">
        <w:rPr>
          <w:b/>
          <w:noProof/>
          <w:lang w:eastAsia="de-DE"/>
        </w:rPr>
        <mc:AlternateContent>
          <mc:Choice Requires="wps">
            <w:drawing>
              <wp:anchor distT="0" distB="0" distL="114300" distR="114300" simplePos="0" relativeHeight="251658261" behindDoc="0" locked="0" layoutInCell="1" allowOverlap="1" wp14:anchorId="3F1251A4" wp14:editId="40789DF8">
                <wp:simplePos x="0" y="0"/>
                <wp:positionH relativeFrom="column">
                  <wp:posOffset>381329</wp:posOffset>
                </wp:positionH>
                <wp:positionV relativeFrom="paragraph">
                  <wp:posOffset>163881</wp:posOffset>
                </wp:positionV>
                <wp:extent cx="5822899" cy="273050"/>
                <wp:effectExtent l="0" t="0" r="26035" b="12700"/>
                <wp:wrapNone/>
                <wp:docPr id="1094945843" name="Text Box 1094945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899" cy="273050"/>
                        </a:xfrm>
                        <a:prstGeom prst="rect">
                          <a:avLst/>
                        </a:prstGeom>
                        <a:solidFill>
                          <a:srgbClr val="92D050">
                            <a:alpha val="50000"/>
                          </a:srgbClr>
                        </a:solidFill>
                        <a:ln w="9525">
                          <a:solidFill>
                            <a:srgbClr val="FF0000"/>
                          </a:solidFill>
                          <a:miter lim="800000"/>
                          <a:headEnd/>
                          <a:tailEnd/>
                        </a:ln>
                      </wps:spPr>
                      <wps:txbx>
                        <w:txbxContent>
                          <w:p w14:paraId="12C62487" w14:textId="446FBC85" w:rsidR="00D7552D" w:rsidRPr="006D7DA2" w:rsidRDefault="00D7552D" w:rsidP="00D7552D">
                            <w:pPr>
                              <w:jc w:val="right"/>
                              <w:rPr>
                                <w:b/>
                                <w:color w:val="FF0000"/>
                                <w:sz w:val="24"/>
                                <w:szCs w:val="24"/>
                              </w:rPr>
                            </w:pPr>
                            <w:r w:rsidRPr="006D7DA2">
                              <w:rPr>
                                <w:b/>
                                <w:color w:val="FF0000"/>
                                <w:sz w:val="24"/>
                                <w:szCs w:val="24"/>
                              </w:rPr>
                              <w:t>P</w:t>
                            </w:r>
                            <w:r>
                              <w:rPr>
                                <w:b/>
                                <w:color w:val="FF0000"/>
                                <w:sz w:val="24"/>
                                <w:szCs w:val="24"/>
                              </w:rPr>
                              <w:t>MV</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3F1251A4" id="Text Box 1094945843" o:spid="_x0000_s1046" type="#_x0000_t202" style="position:absolute;left:0;text-align:left;margin-left:30.05pt;margin-top:12.9pt;width:458.5pt;height:21.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O4NLgIAAFQEAAAOAAAAZHJzL2Uyb0RvYy54bWysVF+P0zAMf0fiO0R5Z+3Kxm3VutOxMYR0&#10;/JEOPkCapm1EGockWzs+/TlpbzdAvCD6EDm287P9s93N7dApchLWSdAFnc9SSoTmUEndFPTb18Or&#10;FSXOM10xBVoU9Cwcvd2+fLHpTS4yaEFVwhIE0S7vTUFb702eJI63omNuBkZoNNZgO+bxapuksqxH&#10;9E4lWZq+SXqwlbHAhXOo3Y9Guo34dS24/1zXTniiCoq5+XjaeJbhTLYbljeWmVbyKQ32D1l0TGoM&#10;eoHaM8/I0co/oDrJLTio/YxDl0BdSy5iDVjNPP2tmoeWGRFrQXKcudDk/h8s/3R6MF8s8cNbGLCB&#10;sQhn7oF/d0TDrmW6EXfWQt8KVmHgeaAs6Y3Lp6eBape7AFL2H6HCJrOjhwg01LYLrGCdBNGxAecL&#10;6WLwhKNyucqy1XpNCUdbdvM6XcauJCx/em2s8+8FdCQIBbXY1IjOTvfOh2xY/uQSgjlQsjpIpeLF&#10;NuVOWXJiOADrbB/Qg54p07JRu0zxi1Xh29E9Yv6CozTpEWCZLUeG/hrjcLiGu3brpMdRV7Ir6Cr4&#10;TMMXeH2nqziInkk1yliT0hPRgduRZT+UA5EV8hQfB+JLqM5IvYVxtHEVUWjB/qSkx7EuqPtxZFZQ&#10;oj5obN96vliEPYiXxfIGgYi9tpTXFqY5QhW0pGQUd37cnaOxsmkx0jgwGu6w5bWM3XjOasofRzcS&#10;Oq1Z2I3re/R6/hlsHwEAAP//AwBQSwMEFAAGAAgAAAAhAJNlBfLbAAAACAEAAA8AAABkcnMvZG93&#10;bnJldi54bWxMj8FOwzAQRO9I/IO1SNyo01Rp0hCnAiS4Qgsf4MZLEojXke2k4e9ZTvS480azM9V+&#10;sYOY0YfekYL1KgGB1DjTU6vg4/35rgARoiajB0eo4AcD7Ovrq0qXxp3pgPMxtoJDKJRaQRfjWEoZ&#10;mg6tDis3IjH7dN7qyKdvpfH6zOF2kGmSbKXVPfGHTo/41GHzfZysguz1MWZvL4fJbMycbnCXf429&#10;V+r2Znm4BxFxif9m+KvP1aHmTic3kQliULBN1uxUkGa8gPkuz1k4MSgKkHUlLwfUvwAAAP//AwBQ&#10;SwECLQAUAAYACAAAACEAtoM4kv4AAADhAQAAEwAAAAAAAAAAAAAAAAAAAAAAW0NvbnRlbnRfVHlw&#10;ZXNdLnhtbFBLAQItABQABgAIAAAAIQA4/SH/1gAAAJQBAAALAAAAAAAAAAAAAAAAAC8BAABfcmVs&#10;cy8ucmVsc1BLAQItABQABgAIAAAAIQDssO4NLgIAAFQEAAAOAAAAAAAAAAAAAAAAAC4CAABkcnMv&#10;ZTJvRG9jLnhtbFBLAQItABQABgAIAAAAIQCTZQXy2wAAAAgBAAAPAAAAAAAAAAAAAAAAAIgEAABk&#10;cnMvZG93bnJldi54bWxQSwUGAAAAAAQABADzAAAAkAUAAAAA&#10;" fillcolor="#92d050" strokecolor="red">
                <v:fill opacity="32896f"/>
                <v:textbox>
                  <w:txbxContent>
                    <w:p w14:paraId="12C62487" w14:textId="446FBC85" w:rsidR="00D7552D" w:rsidRPr="006D7DA2" w:rsidRDefault="00D7552D" w:rsidP="00D7552D">
                      <w:pPr>
                        <w:jc w:val="right"/>
                        <w:rPr>
                          <w:b/>
                          <w:color w:val="FF0000"/>
                          <w:sz w:val="24"/>
                          <w:szCs w:val="24"/>
                        </w:rPr>
                      </w:pPr>
                      <w:r w:rsidRPr="006D7DA2">
                        <w:rPr>
                          <w:b/>
                          <w:color w:val="FF0000"/>
                          <w:sz w:val="24"/>
                          <w:szCs w:val="24"/>
                        </w:rPr>
                        <w:t>P</w:t>
                      </w:r>
                      <w:r>
                        <w:rPr>
                          <w:b/>
                          <w:color w:val="FF0000"/>
                          <w:sz w:val="24"/>
                          <w:szCs w:val="24"/>
                        </w:rPr>
                        <w:t>MV</w:t>
                      </w:r>
                    </w:p>
                  </w:txbxContent>
                </v:textbox>
              </v:shape>
            </w:pict>
          </mc:Fallback>
        </mc:AlternateContent>
      </w:r>
      <w:r w:rsidR="00585BD9" w:rsidRPr="0004103C">
        <w:rPr>
          <w:noProof/>
        </w:rPr>
        <w:drawing>
          <wp:inline distT="0" distB="0" distL="0" distR="0" wp14:anchorId="606CC863" wp14:editId="3418357B">
            <wp:extent cx="5723218" cy="1965976"/>
            <wp:effectExtent l="0" t="0" r="508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032" t="18768" r="7628" b="27281"/>
                    <a:stretch/>
                  </pic:blipFill>
                  <pic:spPr bwMode="auto">
                    <a:xfrm>
                      <a:off x="0" y="0"/>
                      <a:ext cx="5725672" cy="1966819"/>
                    </a:xfrm>
                    <a:prstGeom prst="rect">
                      <a:avLst/>
                    </a:prstGeom>
                    <a:ln>
                      <a:noFill/>
                    </a:ln>
                    <a:extLst>
                      <a:ext uri="{53640926-AAD7-44D8-BBD7-CCE9431645EC}">
                        <a14:shadowObscured xmlns:a14="http://schemas.microsoft.com/office/drawing/2010/main"/>
                      </a:ext>
                    </a:extLst>
                  </pic:spPr>
                </pic:pic>
              </a:graphicData>
            </a:graphic>
          </wp:inline>
        </w:drawing>
      </w:r>
    </w:p>
    <w:p w14:paraId="342FE48D" w14:textId="6729973C" w:rsidR="00D7552D" w:rsidRDefault="00D7552D" w:rsidP="00D7552D">
      <w:pPr>
        <w:pStyle w:val="Lgende"/>
        <w:jc w:val="center"/>
      </w:pPr>
      <w:bookmarkStart w:id="215" w:name="_Toc131115753"/>
      <w:r w:rsidRPr="00651F74">
        <w:t xml:space="preserve">Figure </w:t>
      </w:r>
      <w:r w:rsidRPr="0004103C">
        <w:fldChar w:fldCharType="begin"/>
      </w:r>
      <w:r w:rsidRPr="00651F74">
        <w:instrText xml:space="preserve"> SEQ Figure \* ARABIC </w:instrText>
      </w:r>
      <w:r w:rsidRPr="0004103C">
        <w:fldChar w:fldCharType="separate"/>
      </w:r>
      <w:r w:rsidR="000A13C2">
        <w:rPr>
          <w:noProof/>
        </w:rPr>
        <w:t>20</w:t>
      </w:r>
      <w:r w:rsidRPr="0004103C">
        <w:fldChar w:fldCharType="end"/>
      </w:r>
      <w:r w:rsidRPr="00651F74">
        <w:t xml:space="preserve"> – A</w:t>
      </w:r>
      <w:r>
        <w:t xml:space="preserve">PI </w:t>
      </w:r>
      <w:r w:rsidR="00E73533">
        <w:t>pour obtention de preuves</w:t>
      </w:r>
      <w:bookmarkEnd w:id="215"/>
    </w:p>
    <w:p w14:paraId="239C7DF6" w14:textId="4ED336E9" w:rsidR="00197044" w:rsidRDefault="00197044" w:rsidP="00516DA1">
      <w:pPr>
        <w:pStyle w:val="heading30"/>
      </w:pPr>
      <w:r>
        <w:t xml:space="preserve">Intégration d’un </w:t>
      </w:r>
      <w:r w:rsidR="00275D98">
        <w:t>SIRH Financeur</w:t>
      </w:r>
    </w:p>
    <w:p w14:paraId="75E7C730" w14:textId="526A18D4" w:rsidR="00275D98" w:rsidRPr="00275D98" w:rsidRDefault="00275D98" w:rsidP="00275D98">
      <w:r>
        <w:t>Le processus d’intégration d’un SIRH Financeur est décrit dans l</w:t>
      </w:r>
      <w:r w:rsidR="004F1157">
        <w:t xml:space="preserve">e document référencé </w:t>
      </w:r>
      <w:r w:rsidR="004F1157" w:rsidRPr="004F1157">
        <w:rPr>
          <w:b/>
          <w:bCs/>
        </w:rPr>
        <w:t>[R08]</w:t>
      </w:r>
      <w:r w:rsidR="004F1157">
        <w:t>.</w:t>
      </w:r>
      <w:r w:rsidR="001172FE">
        <w:t xml:space="preserve"> Les échanges via le bus de messages y sont spécifiés.</w:t>
      </w:r>
    </w:p>
    <w:p w14:paraId="768107BD" w14:textId="2741D531" w:rsidR="00513800" w:rsidRPr="00A93D46" w:rsidRDefault="001B187D" w:rsidP="00516DA1">
      <w:pPr>
        <w:pStyle w:val="heading30"/>
      </w:pPr>
      <w:r>
        <w:lastRenderedPageBreak/>
        <w:t>Parcours</w:t>
      </w:r>
      <w:r w:rsidR="00513800" w:rsidRPr="00A93D46">
        <w:t xml:space="preserve"> de souscription</w:t>
      </w:r>
    </w:p>
    <w:p w14:paraId="7C627175" w14:textId="786977BC" w:rsidR="001B187D" w:rsidRPr="00A93D46" w:rsidRDefault="00A93D46" w:rsidP="001B187D">
      <w:r w:rsidRPr="00A93D46">
        <w:t>L</w:t>
      </w:r>
      <w:r w:rsidR="001B187D">
        <w:t xml:space="preserve">a plateforme </w:t>
      </w:r>
      <w:proofErr w:type="spellStart"/>
      <w:r w:rsidR="001B187D">
        <w:t>moB</w:t>
      </w:r>
      <w:proofErr w:type="spellEnd"/>
      <w:r w:rsidR="001B187D">
        <w:t xml:space="preserve"> et ses services permettent de proposer différents parcours de souscription à un dispositif incitatif pour le citoyen, à partir de différentes origines : le site web front office, l’application </w:t>
      </w:r>
      <w:r w:rsidR="006650B6">
        <w:t xml:space="preserve">du </w:t>
      </w:r>
      <w:proofErr w:type="spellStart"/>
      <w:r w:rsidR="006650B6">
        <w:t>MaaS</w:t>
      </w:r>
      <w:proofErr w:type="spellEnd"/>
      <w:r w:rsidR="006650B6">
        <w:t xml:space="preserve"> avec </w:t>
      </w:r>
      <w:proofErr w:type="spellStart"/>
      <w:r w:rsidR="006650B6">
        <w:t>webview</w:t>
      </w:r>
      <w:proofErr w:type="spellEnd"/>
      <w:r w:rsidR="006650B6">
        <w:t xml:space="preserve"> intégré, l’application du </w:t>
      </w:r>
      <w:proofErr w:type="spellStart"/>
      <w:r w:rsidR="006650B6">
        <w:t>MaaS</w:t>
      </w:r>
      <w:proofErr w:type="spellEnd"/>
      <w:r w:rsidR="006650B6">
        <w:t xml:space="preserve"> avec intégration complète via API.</w:t>
      </w:r>
    </w:p>
    <w:p w14:paraId="0DDCACC8" w14:textId="0B44A909" w:rsidR="00A9630B" w:rsidRDefault="00A9630B" w:rsidP="007E27CB">
      <w:pPr>
        <w:pStyle w:val="heading40"/>
      </w:pPr>
      <w:r>
        <w:t xml:space="preserve">Parcours </w:t>
      </w:r>
      <w:r w:rsidR="00656F51">
        <w:t>site web</w:t>
      </w:r>
    </w:p>
    <w:p w14:paraId="01CA2BAE" w14:textId="060C5E3E" w:rsidR="00656F51" w:rsidRDefault="00656F51" w:rsidP="00656F51">
      <w:pPr>
        <w:pStyle w:val="BodyText1"/>
      </w:pPr>
      <w:r>
        <w:t>Les caractéristiques principales de ce parcours sont les suivantes :</w:t>
      </w:r>
    </w:p>
    <w:p w14:paraId="4026B167" w14:textId="725F2E4E" w:rsidR="00656F51" w:rsidRDefault="00656F51" w:rsidP="00656F51">
      <w:pPr>
        <w:pStyle w:val="BodyText1"/>
        <w:numPr>
          <w:ilvl w:val="0"/>
          <w:numId w:val="12"/>
        </w:numPr>
      </w:pPr>
      <w:r>
        <w:t>Recherche d’un dispositif incitatif parmi le catalogue, avec filtres textuels, de localisation territoire</w:t>
      </w:r>
    </w:p>
    <w:p w14:paraId="4509B8D5" w14:textId="02578A55" w:rsidR="00431C50" w:rsidRDefault="00411EE3" w:rsidP="00431C50">
      <w:pPr>
        <w:pStyle w:val="BodyText1"/>
        <w:numPr>
          <w:ilvl w:val="0"/>
          <w:numId w:val="12"/>
        </w:numPr>
      </w:pPr>
      <w:r>
        <w:t xml:space="preserve">Souscription dans le site </w:t>
      </w:r>
      <w:proofErr w:type="spellStart"/>
      <w:r>
        <w:t>moB</w:t>
      </w:r>
      <w:proofErr w:type="spellEnd"/>
      <w:r w:rsidR="00431C50">
        <w:t xml:space="preserve"> avec ajout de justificatifs à partir du périphérique</w:t>
      </w:r>
    </w:p>
    <w:p w14:paraId="143B76B4" w14:textId="77777777" w:rsidR="00D97180" w:rsidRDefault="006E0176" w:rsidP="006E0176">
      <w:pPr>
        <w:pStyle w:val="BodyText1"/>
      </w:pPr>
      <w:r>
        <w:rPr>
          <w:noProof/>
        </w:rPr>
        <w:drawing>
          <wp:inline distT="0" distB="0" distL="0" distR="0" wp14:anchorId="6876DF3E" wp14:editId="56526B21">
            <wp:extent cx="6443932" cy="3311367"/>
            <wp:effectExtent l="0" t="0" r="63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832" r="52086" b="22261"/>
                    <a:stretch/>
                  </pic:blipFill>
                  <pic:spPr bwMode="auto">
                    <a:xfrm>
                      <a:off x="0" y="0"/>
                      <a:ext cx="6443932" cy="3311367"/>
                    </a:xfrm>
                    <a:prstGeom prst="rect">
                      <a:avLst/>
                    </a:prstGeom>
                    <a:ln>
                      <a:noFill/>
                    </a:ln>
                    <a:extLst>
                      <a:ext uri="{53640926-AAD7-44D8-BBD7-CCE9431645EC}">
                        <a14:shadowObscured xmlns:a14="http://schemas.microsoft.com/office/drawing/2010/main"/>
                      </a:ext>
                    </a:extLst>
                  </pic:spPr>
                </pic:pic>
              </a:graphicData>
            </a:graphic>
          </wp:inline>
        </w:drawing>
      </w:r>
    </w:p>
    <w:p w14:paraId="3311E89A" w14:textId="77777777" w:rsidR="00D97180" w:rsidRDefault="00D97180" w:rsidP="006E0176">
      <w:pPr>
        <w:pStyle w:val="BodyText1"/>
      </w:pPr>
    </w:p>
    <w:p w14:paraId="11F7A854" w14:textId="4845A684" w:rsidR="006E0176" w:rsidRDefault="00D97180" w:rsidP="006E0176">
      <w:pPr>
        <w:pStyle w:val="BodyText1"/>
      </w:pPr>
      <w:r>
        <w:rPr>
          <w:noProof/>
        </w:rPr>
        <w:drawing>
          <wp:inline distT="0" distB="0" distL="0" distR="0" wp14:anchorId="4A4BDDC8" wp14:editId="5B88253C">
            <wp:extent cx="2228112" cy="2682815"/>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2180" cy="2699754"/>
                    </a:xfrm>
                    <a:prstGeom prst="rect">
                      <a:avLst/>
                    </a:prstGeom>
                  </pic:spPr>
                </pic:pic>
              </a:graphicData>
            </a:graphic>
          </wp:inline>
        </w:drawing>
      </w:r>
      <w:r>
        <w:rPr>
          <w:noProof/>
        </w:rPr>
        <w:drawing>
          <wp:inline distT="0" distB="0" distL="0" distR="0" wp14:anchorId="1FB66007" wp14:editId="328EB932">
            <wp:extent cx="1699404" cy="257871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4518"/>
                    <a:stretch/>
                  </pic:blipFill>
                  <pic:spPr bwMode="auto">
                    <a:xfrm>
                      <a:off x="0" y="0"/>
                      <a:ext cx="1714564" cy="2601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1B039F" wp14:editId="0E6696BF">
            <wp:extent cx="2435199" cy="255282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45109" cy="2563209"/>
                    </a:xfrm>
                    <a:prstGeom prst="rect">
                      <a:avLst/>
                    </a:prstGeom>
                  </pic:spPr>
                </pic:pic>
              </a:graphicData>
            </a:graphic>
          </wp:inline>
        </w:drawing>
      </w:r>
    </w:p>
    <w:p w14:paraId="2D9D59AB" w14:textId="762AEC2A" w:rsidR="006E0176" w:rsidRPr="00656F51" w:rsidRDefault="00CD4655" w:rsidP="006E0176">
      <w:pPr>
        <w:pStyle w:val="BodyText1"/>
      </w:pPr>
      <w:r>
        <w:rPr>
          <w:noProof/>
        </w:rPr>
        <w:lastRenderedPageBreak/>
        <w:drawing>
          <wp:inline distT="0" distB="0" distL="0" distR="0" wp14:anchorId="0A5E6926" wp14:editId="346C3059">
            <wp:extent cx="1459129" cy="2682815"/>
            <wp:effectExtent l="0" t="0" r="825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73890" cy="2709956"/>
                    </a:xfrm>
                    <a:prstGeom prst="rect">
                      <a:avLst/>
                    </a:prstGeom>
                  </pic:spPr>
                </pic:pic>
              </a:graphicData>
            </a:graphic>
          </wp:inline>
        </w:drawing>
      </w:r>
      <w:r w:rsidR="00613DEB" w:rsidRPr="00613DEB">
        <w:rPr>
          <w:noProof/>
        </w:rPr>
        <w:t xml:space="preserve"> </w:t>
      </w:r>
      <w:r w:rsidR="00446F18">
        <w:rPr>
          <w:noProof/>
        </w:rPr>
        <w:tab/>
      </w:r>
      <w:r w:rsidR="00613DEB">
        <w:rPr>
          <w:noProof/>
        </w:rPr>
        <w:drawing>
          <wp:inline distT="0" distB="0" distL="0" distR="0" wp14:anchorId="53E44D6F" wp14:editId="68478264">
            <wp:extent cx="3282695" cy="2641401"/>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04113" cy="2658635"/>
                    </a:xfrm>
                    <a:prstGeom prst="rect">
                      <a:avLst/>
                    </a:prstGeom>
                  </pic:spPr>
                </pic:pic>
              </a:graphicData>
            </a:graphic>
          </wp:inline>
        </w:drawing>
      </w:r>
    </w:p>
    <w:p w14:paraId="5291BE3A" w14:textId="4ED649DE" w:rsidR="00D77A29" w:rsidRDefault="007E27CB" w:rsidP="007E27CB">
      <w:pPr>
        <w:pStyle w:val="heading40"/>
      </w:pPr>
      <w:r w:rsidRPr="00A93D46">
        <w:t>P</w:t>
      </w:r>
      <w:r w:rsidR="006650B6">
        <w:t>arcours IDFM</w:t>
      </w:r>
    </w:p>
    <w:p w14:paraId="5F4E5BB3" w14:textId="5B219EED" w:rsidR="00486D72" w:rsidRDefault="00486D72" w:rsidP="00486D72">
      <w:pPr>
        <w:pStyle w:val="BodyText1"/>
      </w:pPr>
      <w:r>
        <w:t xml:space="preserve">Les caractéristiques </w:t>
      </w:r>
      <w:r w:rsidR="00534D72">
        <w:t xml:space="preserve">principales </w:t>
      </w:r>
      <w:r>
        <w:t>de ce parcours sont les suivantes :</w:t>
      </w:r>
    </w:p>
    <w:p w14:paraId="17804A11" w14:textId="743E0A1B" w:rsidR="00486D72" w:rsidRDefault="00486D72" w:rsidP="00486D72">
      <w:pPr>
        <w:pStyle w:val="BodyText1"/>
        <w:numPr>
          <w:ilvl w:val="0"/>
          <w:numId w:val="12"/>
        </w:numPr>
      </w:pPr>
      <w:r>
        <w:t xml:space="preserve">Liaison de compte </w:t>
      </w:r>
      <w:proofErr w:type="spellStart"/>
      <w:r>
        <w:t>moB</w:t>
      </w:r>
      <w:proofErr w:type="spellEnd"/>
      <w:r>
        <w:t xml:space="preserve"> sur compte IDFM existant</w:t>
      </w:r>
      <w:r w:rsidR="00D75028">
        <w:t xml:space="preserve"> (pas de création de compte IDFM via </w:t>
      </w:r>
      <w:proofErr w:type="spellStart"/>
      <w:r w:rsidR="00D75028">
        <w:t>moB</w:t>
      </w:r>
      <w:proofErr w:type="spellEnd"/>
      <w:r w:rsidR="00D75028">
        <w:t xml:space="preserve"> </w:t>
      </w:r>
      <w:proofErr w:type="spellStart"/>
      <w:r w:rsidR="00D75028">
        <w:t>Connect</w:t>
      </w:r>
      <w:proofErr w:type="spellEnd"/>
      <w:r w:rsidR="00D75028">
        <w:t>)</w:t>
      </w:r>
    </w:p>
    <w:p w14:paraId="7BCBCCB3" w14:textId="59201350" w:rsidR="00D75028" w:rsidRDefault="00D75028" w:rsidP="00486D72">
      <w:pPr>
        <w:pStyle w:val="BodyText1"/>
        <w:numPr>
          <w:ilvl w:val="0"/>
          <w:numId w:val="12"/>
        </w:numPr>
      </w:pPr>
      <w:r>
        <w:t>Liste des aides concernant uniquement l’entreprise pour lequel le citoyen est affilié</w:t>
      </w:r>
    </w:p>
    <w:p w14:paraId="7876F55B" w14:textId="3BF5252C" w:rsidR="00D75028" w:rsidRDefault="00D75028" w:rsidP="00486D72">
      <w:pPr>
        <w:pStyle w:val="BodyText1"/>
        <w:numPr>
          <w:ilvl w:val="0"/>
          <w:numId w:val="12"/>
        </w:numPr>
      </w:pPr>
      <w:r>
        <w:t xml:space="preserve">Transmission de </w:t>
      </w:r>
      <w:r w:rsidR="00534D72">
        <w:t xml:space="preserve">données de </w:t>
      </w:r>
      <w:r>
        <w:t>justificatifs d’achat</w:t>
      </w:r>
      <w:r w:rsidR="00534D72">
        <w:t>, reconstituées en facture au format PDF</w:t>
      </w:r>
    </w:p>
    <w:p w14:paraId="6DF15972" w14:textId="63972391" w:rsidR="00534D72" w:rsidRDefault="00534D72" w:rsidP="00486D72">
      <w:pPr>
        <w:pStyle w:val="BodyText1"/>
        <w:numPr>
          <w:ilvl w:val="0"/>
          <w:numId w:val="12"/>
        </w:numPr>
      </w:pPr>
      <w:r>
        <w:t xml:space="preserve">Souscription en </w:t>
      </w:r>
      <w:proofErr w:type="spellStart"/>
      <w:r>
        <w:t>webview</w:t>
      </w:r>
      <w:proofErr w:type="spellEnd"/>
      <w:r>
        <w:t xml:space="preserve"> sur le site </w:t>
      </w:r>
      <w:proofErr w:type="spellStart"/>
      <w:r>
        <w:t>moB</w:t>
      </w:r>
      <w:proofErr w:type="spellEnd"/>
    </w:p>
    <w:p w14:paraId="0000EC66" w14:textId="73BFE119" w:rsidR="00534D72" w:rsidRPr="00486D72" w:rsidRDefault="00510019" w:rsidP="00534D72">
      <w:pPr>
        <w:pStyle w:val="BodyText1"/>
      </w:pPr>
      <w:r>
        <w:rPr>
          <w:noProof/>
        </w:rPr>
        <w:drawing>
          <wp:inline distT="0" distB="0" distL="0" distR="0" wp14:anchorId="232B7E76" wp14:editId="04FC51A5">
            <wp:extent cx="6481445" cy="3645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6481445" cy="3645535"/>
                    </a:xfrm>
                    <a:prstGeom prst="rect">
                      <a:avLst/>
                    </a:prstGeom>
                  </pic:spPr>
                </pic:pic>
              </a:graphicData>
            </a:graphic>
          </wp:inline>
        </w:drawing>
      </w:r>
    </w:p>
    <w:p w14:paraId="1490CB0A" w14:textId="7F8E32A8" w:rsidR="007E27CB" w:rsidRDefault="00510019" w:rsidP="007E27CB">
      <w:pPr>
        <w:pStyle w:val="BodyText1"/>
      </w:pPr>
      <w:r>
        <w:rPr>
          <w:noProof/>
        </w:rPr>
        <w:lastRenderedPageBreak/>
        <w:drawing>
          <wp:inline distT="0" distB="0" distL="0" distR="0" wp14:anchorId="0D3A5E35" wp14:editId="4A9B8DF3">
            <wp:extent cx="6481445" cy="36455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6481445" cy="3645535"/>
                    </a:xfrm>
                    <a:prstGeom prst="rect">
                      <a:avLst/>
                    </a:prstGeom>
                  </pic:spPr>
                </pic:pic>
              </a:graphicData>
            </a:graphic>
          </wp:inline>
        </w:drawing>
      </w:r>
    </w:p>
    <w:p w14:paraId="6D99B36B" w14:textId="52687624" w:rsidR="00510019" w:rsidRDefault="00510019" w:rsidP="00A9630B">
      <w:pPr>
        <w:pStyle w:val="heading40"/>
      </w:pPr>
      <w:r>
        <w:t>Parcours CMM</w:t>
      </w:r>
    </w:p>
    <w:p w14:paraId="3C931C43" w14:textId="77777777" w:rsidR="005601BA" w:rsidRDefault="005601BA" w:rsidP="005601BA">
      <w:pPr>
        <w:pStyle w:val="BodyText1"/>
      </w:pPr>
      <w:r>
        <w:t>Les caractéristiques principales de ce parcours sont les suivantes :</w:t>
      </w:r>
    </w:p>
    <w:p w14:paraId="72B012B9" w14:textId="1FB63B17" w:rsidR="005601BA" w:rsidRDefault="005601BA" w:rsidP="005601BA">
      <w:pPr>
        <w:pStyle w:val="BodyText1"/>
        <w:numPr>
          <w:ilvl w:val="0"/>
          <w:numId w:val="12"/>
        </w:numPr>
      </w:pPr>
      <w:r>
        <w:t xml:space="preserve">Liaison de compte </w:t>
      </w:r>
      <w:proofErr w:type="spellStart"/>
      <w:r>
        <w:t>moB</w:t>
      </w:r>
      <w:proofErr w:type="spellEnd"/>
      <w:r>
        <w:t xml:space="preserve"> sur compte </w:t>
      </w:r>
      <w:r w:rsidR="003E7690">
        <w:t>CMM</w:t>
      </w:r>
      <w:r>
        <w:t xml:space="preserve"> existant (pas de création de compte </w:t>
      </w:r>
      <w:r w:rsidR="003E7690">
        <w:t>CM</w:t>
      </w:r>
      <w:r>
        <w:t xml:space="preserve">M via </w:t>
      </w:r>
      <w:proofErr w:type="spellStart"/>
      <w:r>
        <w:t>moB</w:t>
      </w:r>
      <w:proofErr w:type="spellEnd"/>
      <w:r>
        <w:t xml:space="preserve"> </w:t>
      </w:r>
      <w:proofErr w:type="spellStart"/>
      <w:r>
        <w:t>Connect</w:t>
      </w:r>
      <w:proofErr w:type="spellEnd"/>
      <w:r>
        <w:t>)</w:t>
      </w:r>
    </w:p>
    <w:p w14:paraId="67CB41FC" w14:textId="6F028BC4" w:rsidR="005601BA" w:rsidRDefault="005601BA" w:rsidP="005601BA">
      <w:pPr>
        <w:pStyle w:val="BodyText1"/>
        <w:numPr>
          <w:ilvl w:val="0"/>
          <w:numId w:val="12"/>
        </w:numPr>
      </w:pPr>
      <w:r>
        <w:t>Liste de</w:t>
      </w:r>
      <w:r w:rsidR="003E7690">
        <w:t xml:space="preserve"> toute</w:t>
      </w:r>
      <w:r>
        <w:t xml:space="preserve">s </w:t>
      </w:r>
      <w:r w:rsidR="003E7690">
        <w:t xml:space="preserve">les </w:t>
      </w:r>
      <w:r>
        <w:t xml:space="preserve">aides </w:t>
      </w:r>
      <w:r w:rsidR="003E7690">
        <w:t xml:space="preserve">publiques et privées </w:t>
      </w:r>
    </w:p>
    <w:p w14:paraId="7BAF4745" w14:textId="3B46D6C9" w:rsidR="005601BA" w:rsidRDefault="003E7690" w:rsidP="005601BA">
      <w:pPr>
        <w:pStyle w:val="BodyText1"/>
        <w:numPr>
          <w:ilvl w:val="0"/>
          <w:numId w:val="12"/>
        </w:numPr>
      </w:pPr>
      <w:r>
        <w:t xml:space="preserve">Souscription </w:t>
      </w:r>
      <w:proofErr w:type="spellStart"/>
      <w:r>
        <w:t>inAPP</w:t>
      </w:r>
      <w:proofErr w:type="spellEnd"/>
      <w:r>
        <w:t xml:space="preserve"> complète</w:t>
      </w:r>
      <w:r w:rsidR="009D5E39">
        <w:t xml:space="preserve"> par APIs</w:t>
      </w:r>
    </w:p>
    <w:p w14:paraId="53BB22AD" w14:textId="2FD2E31B" w:rsidR="00A9630B" w:rsidRPr="00A9630B" w:rsidRDefault="00861A81" w:rsidP="00A9630B">
      <w:pPr>
        <w:pStyle w:val="BodyText1"/>
      </w:pPr>
      <w:r>
        <w:rPr>
          <w:noProof/>
        </w:rPr>
        <w:drawing>
          <wp:inline distT="0" distB="0" distL="0" distR="0" wp14:anchorId="485F4B1D" wp14:editId="3C2518CC">
            <wp:extent cx="6481001" cy="2872596"/>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96DAC541-7B7A-43D3-8B79-37D633B846F1}">
                          <asvg:svgBlip xmlns:asvg="http://schemas.microsoft.com/office/drawing/2016/SVG/main" r:embed="rId103"/>
                        </a:ext>
                      </a:extLst>
                    </a:blip>
                    <a:srcRect t="8755" b="12441"/>
                    <a:stretch/>
                  </pic:blipFill>
                  <pic:spPr bwMode="auto">
                    <a:xfrm>
                      <a:off x="0" y="0"/>
                      <a:ext cx="6481445" cy="2872793"/>
                    </a:xfrm>
                    <a:prstGeom prst="rect">
                      <a:avLst/>
                    </a:prstGeom>
                    <a:ln>
                      <a:noFill/>
                    </a:ln>
                    <a:extLst>
                      <a:ext uri="{53640926-AAD7-44D8-BBD7-CCE9431645EC}">
                        <a14:shadowObscured xmlns:a14="http://schemas.microsoft.com/office/drawing/2010/main"/>
                      </a:ext>
                    </a:extLst>
                  </pic:spPr>
                </pic:pic>
              </a:graphicData>
            </a:graphic>
          </wp:inline>
        </w:drawing>
      </w:r>
    </w:p>
    <w:p w14:paraId="06B0AC4F" w14:textId="03082C32" w:rsidR="00510019" w:rsidRDefault="00510019" w:rsidP="00A9630B">
      <w:pPr>
        <w:pStyle w:val="heading40"/>
      </w:pPr>
      <w:r>
        <w:t xml:space="preserve">Parcours </w:t>
      </w:r>
      <w:proofErr w:type="spellStart"/>
      <w:r>
        <w:t>Mobil’Aude</w:t>
      </w:r>
      <w:proofErr w:type="spellEnd"/>
    </w:p>
    <w:p w14:paraId="36EA89DB" w14:textId="77777777" w:rsidR="005601BA" w:rsidRDefault="005601BA" w:rsidP="005601BA">
      <w:pPr>
        <w:pStyle w:val="BodyText1"/>
      </w:pPr>
      <w:r>
        <w:t>Les caractéristiques principales de ce parcours sont les suivantes :</w:t>
      </w:r>
    </w:p>
    <w:p w14:paraId="5EB7666E" w14:textId="5B637F65" w:rsidR="005601BA" w:rsidRDefault="005601BA" w:rsidP="005601BA">
      <w:pPr>
        <w:pStyle w:val="BodyText1"/>
        <w:numPr>
          <w:ilvl w:val="0"/>
          <w:numId w:val="12"/>
        </w:numPr>
      </w:pPr>
      <w:r>
        <w:lastRenderedPageBreak/>
        <w:t xml:space="preserve">Liaison de compte </w:t>
      </w:r>
      <w:proofErr w:type="spellStart"/>
      <w:r>
        <w:t>moB</w:t>
      </w:r>
      <w:proofErr w:type="spellEnd"/>
      <w:r>
        <w:t xml:space="preserve"> sur compte </w:t>
      </w:r>
      <w:proofErr w:type="spellStart"/>
      <w:r w:rsidR="00D8366B">
        <w:t>Mobil’Aude</w:t>
      </w:r>
      <w:proofErr w:type="spellEnd"/>
      <w:r>
        <w:t xml:space="preserve"> existan</w:t>
      </w:r>
      <w:r w:rsidR="005B75AF">
        <w:t>t</w:t>
      </w:r>
    </w:p>
    <w:p w14:paraId="404849E3" w14:textId="1EC71086" w:rsidR="00D8366B" w:rsidRDefault="00D8366B" w:rsidP="005601BA">
      <w:pPr>
        <w:pStyle w:val="BodyText1"/>
        <w:numPr>
          <w:ilvl w:val="0"/>
          <w:numId w:val="12"/>
        </w:numPr>
      </w:pPr>
      <w:r>
        <w:t xml:space="preserve">Création de compte </w:t>
      </w:r>
      <w:proofErr w:type="spellStart"/>
      <w:r>
        <w:t>Mobil’Aude</w:t>
      </w:r>
      <w:proofErr w:type="spellEnd"/>
      <w:r>
        <w:t xml:space="preserve"> à partir du compte </w:t>
      </w:r>
      <w:proofErr w:type="spellStart"/>
      <w:r>
        <w:t>moB</w:t>
      </w:r>
      <w:proofErr w:type="spellEnd"/>
      <w:r>
        <w:t xml:space="preserve"> </w:t>
      </w:r>
      <w:r w:rsidRPr="00D8366B">
        <w:rPr>
          <w:b/>
          <w:bCs/>
        </w:rPr>
        <w:t xml:space="preserve">via </w:t>
      </w:r>
      <w:proofErr w:type="spellStart"/>
      <w:r w:rsidRPr="00D8366B">
        <w:rPr>
          <w:b/>
          <w:bCs/>
        </w:rPr>
        <w:t>moB</w:t>
      </w:r>
      <w:proofErr w:type="spellEnd"/>
      <w:r w:rsidRPr="00D8366B">
        <w:rPr>
          <w:b/>
          <w:bCs/>
        </w:rPr>
        <w:t xml:space="preserve"> </w:t>
      </w:r>
      <w:proofErr w:type="spellStart"/>
      <w:r w:rsidRPr="00D8366B">
        <w:rPr>
          <w:b/>
          <w:bCs/>
        </w:rPr>
        <w:t>Connect</w:t>
      </w:r>
      <w:proofErr w:type="spellEnd"/>
    </w:p>
    <w:p w14:paraId="4B510089" w14:textId="1E48A66C" w:rsidR="00A9630B" w:rsidRDefault="00D8366B" w:rsidP="00D8366B">
      <w:pPr>
        <w:pStyle w:val="BodyText1"/>
        <w:numPr>
          <w:ilvl w:val="0"/>
          <w:numId w:val="12"/>
        </w:numPr>
      </w:pPr>
      <w:r>
        <w:t xml:space="preserve">Redirection vers le site web </w:t>
      </w:r>
      <w:proofErr w:type="spellStart"/>
      <w:r>
        <w:t>moB</w:t>
      </w:r>
      <w:proofErr w:type="spellEnd"/>
      <w:r>
        <w:t xml:space="preserve"> pour la recherche des aides</w:t>
      </w:r>
    </w:p>
    <w:p w14:paraId="04D2A4E0" w14:textId="5FB58346" w:rsidR="00D8366B" w:rsidRDefault="00BA208F" w:rsidP="00D8366B">
      <w:pPr>
        <w:pStyle w:val="BodyText1"/>
      </w:pPr>
      <w:r>
        <w:rPr>
          <w:noProof/>
        </w:rPr>
        <w:drawing>
          <wp:inline distT="0" distB="0" distL="0" distR="0" wp14:anchorId="5179FA7B" wp14:editId="132DC2A5">
            <wp:extent cx="6481112" cy="269144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96DAC541-7B7A-43D3-8B79-37D633B846F1}">
                          <asvg:svgBlip xmlns:asvg="http://schemas.microsoft.com/office/drawing/2016/SVG/main" r:embed="rId105"/>
                        </a:ext>
                      </a:extLst>
                    </a:blip>
                    <a:srcRect t="10412" b="15756"/>
                    <a:stretch/>
                  </pic:blipFill>
                  <pic:spPr bwMode="auto">
                    <a:xfrm>
                      <a:off x="0" y="0"/>
                      <a:ext cx="6481445" cy="2691579"/>
                    </a:xfrm>
                    <a:prstGeom prst="rect">
                      <a:avLst/>
                    </a:prstGeom>
                    <a:ln>
                      <a:noFill/>
                    </a:ln>
                    <a:extLst>
                      <a:ext uri="{53640926-AAD7-44D8-BBD7-CCE9431645EC}">
                        <a14:shadowObscured xmlns:a14="http://schemas.microsoft.com/office/drawing/2010/main"/>
                      </a:ext>
                    </a:extLst>
                  </pic:spPr>
                </pic:pic>
              </a:graphicData>
            </a:graphic>
          </wp:inline>
        </w:drawing>
      </w:r>
    </w:p>
    <w:p w14:paraId="2F04DFF3" w14:textId="4B393D4B" w:rsidR="004E0EDA" w:rsidRDefault="004E0EDA" w:rsidP="004E0EDA">
      <w:pPr>
        <w:pStyle w:val="heading40"/>
      </w:pPr>
      <w:r>
        <w:t>Parcours Coup de pouce CEE Covoiturage</w:t>
      </w:r>
    </w:p>
    <w:p w14:paraId="228286BE" w14:textId="77777777" w:rsidR="004E0EDA" w:rsidRDefault="004E0EDA" w:rsidP="004E0EDA">
      <w:pPr>
        <w:pStyle w:val="BodyText1"/>
      </w:pPr>
      <w:r>
        <w:t>Les caractéristiques principales de ce parcours sont les suivantes :</w:t>
      </w:r>
    </w:p>
    <w:p w14:paraId="246E623B" w14:textId="6A2331BF" w:rsidR="00092788" w:rsidRDefault="00092788" w:rsidP="004E0EDA">
      <w:pPr>
        <w:pStyle w:val="BodyText1"/>
        <w:numPr>
          <w:ilvl w:val="0"/>
          <w:numId w:val="12"/>
        </w:numPr>
      </w:pPr>
      <w:r>
        <w:t xml:space="preserve">Connexion au compte </w:t>
      </w:r>
      <w:proofErr w:type="spellStart"/>
      <w:r>
        <w:t>moB</w:t>
      </w:r>
      <w:proofErr w:type="spellEnd"/>
      <w:r>
        <w:t xml:space="preserve"> </w:t>
      </w:r>
      <w:r w:rsidRPr="00092788">
        <w:rPr>
          <w:b/>
          <w:bCs/>
        </w:rPr>
        <w:t>uniquement par FranceConnect</w:t>
      </w:r>
    </w:p>
    <w:p w14:paraId="0477F3AE" w14:textId="3064C1DF" w:rsidR="004E0EDA" w:rsidRDefault="004E0EDA" w:rsidP="004E0EDA">
      <w:pPr>
        <w:pStyle w:val="BodyText1"/>
        <w:numPr>
          <w:ilvl w:val="0"/>
          <w:numId w:val="12"/>
        </w:numPr>
      </w:pPr>
      <w:r>
        <w:t xml:space="preserve">Liaison de compte </w:t>
      </w:r>
      <w:proofErr w:type="spellStart"/>
      <w:r>
        <w:t>moB</w:t>
      </w:r>
      <w:proofErr w:type="spellEnd"/>
      <w:r>
        <w:t xml:space="preserve"> sur compte MSP Covoiturage existant (pas de création de compte </w:t>
      </w:r>
      <w:r w:rsidR="00092788">
        <w:t>MSP Covoiturage</w:t>
      </w:r>
      <w:r>
        <w:t xml:space="preserve"> via </w:t>
      </w:r>
      <w:proofErr w:type="spellStart"/>
      <w:r>
        <w:t>moB</w:t>
      </w:r>
      <w:proofErr w:type="spellEnd"/>
      <w:r>
        <w:t xml:space="preserve"> </w:t>
      </w:r>
      <w:proofErr w:type="spellStart"/>
      <w:r>
        <w:t>Connect</w:t>
      </w:r>
      <w:proofErr w:type="spellEnd"/>
      <w:r>
        <w:t>)</w:t>
      </w:r>
    </w:p>
    <w:p w14:paraId="08CC06B9" w14:textId="21F8479B" w:rsidR="004E0EDA" w:rsidRDefault="00AA72D5" w:rsidP="004E0EDA">
      <w:pPr>
        <w:pStyle w:val="BodyText1"/>
        <w:numPr>
          <w:ilvl w:val="0"/>
          <w:numId w:val="12"/>
        </w:numPr>
      </w:pPr>
      <w:r>
        <w:t>Présentation uniquement du dispositif Coup de pouce CEE Covoiturage (courte et/ou longue distance)</w:t>
      </w:r>
    </w:p>
    <w:p w14:paraId="4A70AC75" w14:textId="12AE1B20" w:rsidR="00B27C04" w:rsidRDefault="00B27C04" w:rsidP="00B27C04">
      <w:pPr>
        <w:pStyle w:val="BodyText1"/>
        <w:numPr>
          <w:ilvl w:val="0"/>
          <w:numId w:val="12"/>
        </w:numPr>
      </w:pPr>
      <w:r>
        <w:t xml:space="preserve">Souscription </w:t>
      </w:r>
      <w:proofErr w:type="spellStart"/>
      <w:r>
        <w:t>inApp</w:t>
      </w:r>
      <w:proofErr w:type="spellEnd"/>
      <w:r>
        <w:t xml:space="preserve"> complète par APIs</w:t>
      </w:r>
    </w:p>
    <w:p w14:paraId="63996CDF" w14:textId="0034CD35" w:rsidR="00B27C04" w:rsidRDefault="009D5E39" w:rsidP="00B27C04">
      <w:pPr>
        <w:pStyle w:val="BodyText1"/>
        <w:numPr>
          <w:ilvl w:val="0"/>
          <w:numId w:val="12"/>
        </w:numPr>
      </w:pPr>
      <w:r>
        <w:t xml:space="preserve">Edition de la souscription par </w:t>
      </w:r>
      <w:r w:rsidR="004D3DAD">
        <w:t>API à plusieurs reprises</w:t>
      </w:r>
    </w:p>
    <w:p w14:paraId="162A96A4" w14:textId="5B4EF55B" w:rsidR="004E0EDA" w:rsidRDefault="00AA72D5" w:rsidP="004E0EDA">
      <w:pPr>
        <w:pStyle w:val="BodyText1"/>
        <w:numPr>
          <w:ilvl w:val="0"/>
          <w:numId w:val="12"/>
        </w:numPr>
      </w:pPr>
      <w:r>
        <w:t>Pas de transmission de justificatifs</w:t>
      </w:r>
    </w:p>
    <w:p w14:paraId="1F05ABEC" w14:textId="28095D45" w:rsidR="00B27C04" w:rsidRDefault="004D3DAD" w:rsidP="00B27C04">
      <w:pPr>
        <w:pStyle w:val="BodyText1"/>
        <w:numPr>
          <w:ilvl w:val="0"/>
          <w:numId w:val="12"/>
        </w:numPr>
      </w:pPr>
      <w:r>
        <w:t>Horodatage de la souscription créé puis de ses états modifiés (sauf l’état finalisé)</w:t>
      </w:r>
    </w:p>
    <w:p w14:paraId="1D46A768" w14:textId="3FD220EA" w:rsidR="00B27C04" w:rsidRDefault="00B27C04" w:rsidP="00B27C04">
      <w:pPr>
        <w:pStyle w:val="BodyText1"/>
        <w:numPr>
          <w:ilvl w:val="0"/>
          <w:numId w:val="12"/>
        </w:numPr>
      </w:pPr>
      <w:r>
        <w:t xml:space="preserve">Notification de décision instantanée car calculée par </w:t>
      </w:r>
      <w:proofErr w:type="spellStart"/>
      <w:r>
        <w:t>moB</w:t>
      </w:r>
      <w:proofErr w:type="spellEnd"/>
      <w:r>
        <w:t>, après validation du Registre de Preuve de Covoiturage</w:t>
      </w:r>
    </w:p>
    <w:p w14:paraId="3ED7DC85" w14:textId="74E54782" w:rsidR="004E0EDA" w:rsidRDefault="00021052" w:rsidP="004E0EDA">
      <w:pPr>
        <w:pStyle w:val="BodyText1"/>
      </w:pPr>
      <w:r>
        <w:rPr>
          <w:noProof/>
        </w:rPr>
        <w:lastRenderedPageBreak/>
        <w:drawing>
          <wp:inline distT="0" distB="0" distL="0" distR="0" wp14:anchorId="0F9BF4F8" wp14:editId="39725541">
            <wp:extent cx="6481445"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6481445" cy="3645535"/>
                    </a:xfrm>
                    <a:prstGeom prst="rect">
                      <a:avLst/>
                    </a:prstGeom>
                  </pic:spPr>
                </pic:pic>
              </a:graphicData>
            </a:graphic>
          </wp:inline>
        </w:drawing>
      </w:r>
    </w:p>
    <w:p w14:paraId="2CA0C802" w14:textId="695998AB" w:rsidR="005D015B" w:rsidRDefault="005D015B" w:rsidP="004E0EDA">
      <w:pPr>
        <w:pStyle w:val="BodyText1"/>
      </w:pPr>
      <w:r>
        <w:rPr>
          <w:noProof/>
        </w:rPr>
        <w:drawing>
          <wp:inline distT="0" distB="0" distL="0" distR="0" wp14:anchorId="2D42C0F2" wp14:editId="7C5F99F7">
            <wp:extent cx="6481445" cy="36455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96DAC541-7B7A-43D3-8B79-37D633B846F1}">
                          <asvg:svgBlip xmlns:asvg="http://schemas.microsoft.com/office/drawing/2016/SVG/main" r:embed="rId109"/>
                        </a:ext>
                      </a:extLst>
                    </a:blip>
                    <a:stretch>
                      <a:fillRect/>
                    </a:stretch>
                  </pic:blipFill>
                  <pic:spPr>
                    <a:xfrm>
                      <a:off x="0" y="0"/>
                      <a:ext cx="6481445" cy="3645535"/>
                    </a:xfrm>
                    <a:prstGeom prst="rect">
                      <a:avLst/>
                    </a:prstGeom>
                  </pic:spPr>
                </pic:pic>
              </a:graphicData>
            </a:graphic>
          </wp:inline>
        </w:drawing>
      </w:r>
    </w:p>
    <w:p w14:paraId="4CA3859F" w14:textId="1182E447" w:rsidR="005D015B" w:rsidRDefault="00467833" w:rsidP="004E0EDA">
      <w:pPr>
        <w:pStyle w:val="BodyText1"/>
      </w:pPr>
      <w:r>
        <w:rPr>
          <w:noProof/>
        </w:rPr>
        <w:drawing>
          <wp:inline distT="0" distB="0" distL="0" distR="0" wp14:anchorId="657C305D" wp14:editId="0077F5EC">
            <wp:extent cx="6480441" cy="1293962"/>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96DAC541-7B7A-43D3-8B79-37D633B846F1}">
                          <asvg:svgBlip xmlns:asvg="http://schemas.microsoft.com/office/drawing/2016/SVG/main" r:embed="rId111"/>
                        </a:ext>
                      </a:extLst>
                    </a:blip>
                    <a:srcRect t="61759" b="2740"/>
                    <a:stretch/>
                  </pic:blipFill>
                  <pic:spPr bwMode="auto">
                    <a:xfrm>
                      <a:off x="0" y="0"/>
                      <a:ext cx="6481445" cy="1294163"/>
                    </a:xfrm>
                    <a:prstGeom prst="rect">
                      <a:avLst/>
                    </a:prstGeom>
                    <a:ln>
                      <a:noFill/>
                    </a:ln>
                    <a:extLst>
                      <a:ext uri="{53640926-AAD7-44D8-BBD7-CCE9431645EC}">
                        <a14:shadowObscured xmlns:a14="http://schemas.microsoft.com/office/drawing/2010/main"/>
                      </a:ext>
                    </a:extLst>
                  </pic:spPr>
                </pic:pic>
              </a:graphicData>
            </a:graphic>
          </wp:inline>
        </w:drawing>
      </w:r>
    </w:p>
    <w:p w14:paraId="5597A502" w14:textId="5592B7AF" w:rsidR="00467833" w:rsidRDefault="00A50E54" w:rsidP="004E0EDA">
      <w:pPr>
        <w:pStyle w:val="BodyText1"/>
      </w:pPr>
      <w:r>
        <w:rPr>
          <w:noProof/>
        </w:rPr>
        <w:lastRenderedPageBreak/>
        <w:drawing>
          <wp:inline distT="0" distB="0" distL="0" distR="0" wp14:anchorId="789D8E69" wp14:editId="454883A0">
            <wp:extent cx="6481445" cy="36455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6481445" cy="3645535"/>
                    </a:xfrm>
                    <a:prstGeom prst="rect">
                      <a:avLst/>
                    </a:prstGeom>
                  </pic:spPr>
                </pic:pic>
              </a:graphicData>
            </a:graphic>
          </wp:inline>
        </w:drawing>
      </w:r>
    </w:p>
    <w:p w14:paraId="1BE627C2" w14:textId="5ACEBCAD" w:rsidR="00A50E54" w:rsidRDefault="00A50E54" w:rsidP="004E0EDA">
      <w:pPr>
        <w:pStyle w:val="BodyText1"/>
      </w:pPr>
      <w:r>
        <w:rPr>
          <w:noProof/>
        </w:rPr>
        <w:drawing>
          <wp:inline distT="0" distB="0" distL="0" distR="0" wp14:anchorId="48291AC7" wp14:editId="1234FA33">
            <wp:extent cx="6481445" cy="36455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6481445" cy="3645535"/>
                    </a:xfrm>
                    <a:prstGeom prst="rect">
                      <a:avLst/>
                    </a:prstGeom>
                  </pic:spPr>
                </pic:pic>
              </a:graphicData>
            </a:graphic>
          </wp:inline>
        </w:drawing>
      </w:r>
    </w:p>
    <w:p w14:paraId="6894FCF7" w14:textId="46C845DC" w:rsidR="00A50E54" w:rsidRPr="004E0EDA" w:rsidRDefault="008B2C40" w:rsidP="004E0EDA">
      <w:pPr>
        <w:pStyle w:val="BodyText1"/>
      </w:pPr>
      <w:r>
        <w:rPr>
          <w:noProof/>
        </w:rPr>
        <w:lastRenderedPageBreak/>
        <w:drawing>
          <wp:inline distT="0" distB="0" distL="0" distR="0" wp14:anchorId="0C2CD44E" wp14:editId="495D2AAE">
            <wp:extent cx="6481445" cy="36455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96DAC541-7B7A-43D3-8B79-37D633B846F1}">
                          <asvg:svgBlip xmlns:asvg="http://schemas.microsoft.com/office/drawing/2016/SVG/main" r:embed="rId117"/>
                        </a:ext>
                      </a:extLst>
                    </a:blip>
                    <a:stretch>
                      <a:fillRect/>
                    </a:stretch>
                  </pic:blipFill>
                  <pic:spPr>
                    <a:xfrm>
                      <a:off x="0" y="0"/>
                      <a:ext cx="6481445" cy="3645535"/>
                    </a:xfrm>
                    <a:prstGeom prst="rect">
                      <a:avLst/>
                    </a:prstGeom>
                  </pic:spPr>
                </pic:pic>
              </a:graphicData>
            </a:graphic>
          </wp:inline>
        </w:drawing>
      </w:r>
    </w:p>
    <w:p w14:paraId="7E7B78CE" w14:textId="79E43364" w:rsidR="00CE0E2B" w:rsidRDefault="00CE0E2B" w:rsidP="00516DA1">
      <w:pPr>
        <w:pStyle w:val="heading30"/>
      </w:pPr>
      <w:r>
        <w:t>Chiffrement des justificatifs</w:t>
      </w:r>
    </w:p>
    <w:p w14:paraId="0E34EEC1" w14:textId="405F679E" w:rsidR="00A86FA5" w:rsidRDefault="001E02D2" w:rsidP="00A86FA5">
      <w:r>
        <w:t xml:space="preserve">Une des fonctionnalités de </w:t>
      </w:r>
      <w:proofErr w:type="spellStart"/>
      <w:r>
        <w:t>moB</w:t>
      </w:r>
      <w:proofErr w:type="spellEnd"/>
      <w:r>
        <w:t xml:space="preserve"> est de pouvoir permettre au citoyen de déposer </w:t>
      </w:r>
      <w:r w:rsidR="009154AF">
        <w:t>des pièces justificatives</w:t>
      </w:r>
      <w:r>
        <w:t xml:space="preserve">. Dans le cadre des dispositifs incitatifs et de la validation des droits, il est fréquent d’exiger des documents </w:t>
      </w:r>
      <w:r w:rsidR="009154AF">
        <w:t xml:space="preserve">personnels </w:t>
      </w:r>
      <w:r>
        <w:t>sensibles (carte d’identité, …).</w:t>
      </w:r>
    </w:p>
    <w:p w14:paraId="3F32DB74" w14:textId="1135FB99" w:rsidR="009154AF" w:rsidRDefault="009154AF" w:rsidP="00A86FA5">
      <w:r>
        <w:t>Ainsi, il a été identifié comme impératif d’effectuer un chiffrage de bout en bout sur le stockage et le télécha</w:t>
      </w:r>
      <w:r w:rsidR="0092399F">
        <w:t>rgement des données personnelles</w:t>
      </w:r>
      <w:r w:rsidR="009D6F86">
        <w:t>, d’après les considérations suivantes :</w:t>
      </w:r>
    </w:p>
    <w:p w14:paraId="37673E30" w14:textId="77777777" w:rsidR="0092399F" w:rsidRPr="0092399F" w:rsidRDefault="0092399F" w:rsidP="0092399F">
      <w:pPr>
        <w:numPr>
          <w:ilvl w:val="0"/>
          <w:numId w:val="58"/>
        </w:numPr>
      </w:pPr>
      <w:r w:rsidRPr="0092399F">
        <w:t xml:space="preserve">Le citoyen peut être amené à </w:t>
      </w:r>
      <w:r w:rsidRPr="0092399F">
        <w:rPr>
          <w:b/>
          <w:bCs/>
        </w:rPr>
        <w:t>déposer</w:t>
      </w:r>
      <w:r w:rsidRPr="0092399F">
        <w:t xml:space="preserve"> </w:t>
      </w:r>
      <w:r w:rsidRPr="0092399F">
        <w:rPr>
          <w:b/>
          <w:bCs/>
        </w:rPr>
        <w:t>des</w:t>
      </w:r>
      <w:r w:rsidRPr="0092399F">
        <w:t xml:space="preserve"> </w:t>
      </w:r>
      <w:r w:rsidRPr="0092399F">
        <w:rPr>
          <w:b/>
          <w:bCs/>
        </w:rPr>
        <w:t xml:space="preserve">pièces justificatives sensibles </w:t>
      </w:r>
      <w:r w:rsidRPr="0092399F">
        <w:t xml:space="preserve">(carte d’identité, passeport, …) que le financeur est susceptible de demander. </w:t>
      </w:r>
    </w:p>
    <w:p w14:paraId="0EC99134" w14:textId="3941C0F2" w:rsidR="0092399F" w:rsidRPr="0092399F" w:rsidRDefault="0092399F" w:rsidP="0092399F">
      <w:pPr>
        <w:numPr>
          <w:ilvl w:val="0"/>
          <w:numId w:val="58"/>
        </w:numPr>
      </w:pPr>
      <w:r w:rsidRPr="0092399F">
        <w:t xml:space="preserve">La plateforme </w:t>
      </w:r>
      <w:proofErr w:type="spellStart"/>
      <w:r w:rsidR="009D6F86">
        <w:t>moB</w:t>
      </w:r>
      <w:proofErr w:type="spellEnd"/>
      <w:r w:rsidRPr="0092399F">
        <w:t xml:space="preserve"> sera opérée par </w:t>
      </w:r>
      <w:r w:rsidR="009D6F86">
        <w:t>des personnes qui</w:t>
      </w:r>
      <w:r w:rsidRPr="0092399F">
        <w:t xml:space="preserve"> auront accès aux éléments déployés, voire aux données.</w:t>
      </w:r>
    </w:p>
    <w:p w14:paraId="65D44298" w14:textId="55CCD6AD" w:rsidR="0092399F" w:rsidRPr="0092399F" w:rsidRDefault="0092399F" w:rsidP="0092399F">
      <w:pPr>
        <w:numPr>
          <w:ilvl w:val="0"/>
          <w:numId w:val="58"/>
        </w:numPr>
      </w:pPr>
      <w:r w:rsidRPr="0092399F">
        <w:t xml:space="preserve">En cas de compromission de la plateforme </w:t>
      </w:r>
      <w:proofErr w:type="spellStart"/>
      <w:proofErr w:type="gramStart"/>
      <w:r w:rsidR="009D6F86">
        <w:t>moB</w:t>
      </w:r>
      <w:proofErr w:type="spellEnd"/>
      <w:r w:rsidRPr="0092399F">
        <w:t>,  il</w:t>
      </w:r>
      <w:proofErr w:type="gramEnd"/>
      <w:r w:rsidRPr="0092399F">
        <w:t xml:space="preserve"> </w:t>
      </w:r>
      <w:r w:rsidRPr="0092399F">
        <w:rPr>
          <w:b/>
          <w:bCs/>
        </w:rPr>
        <w:t>ne doit pas y avoir de moyens de lire de données sensibles</w:t>
      </w:r>
      <w:r w:rsidRPr="0092399F">
        <w:t xml:space="preserve">. </w:t>
      </w:r>
    </w:p>
    <w:p w14:paraId="1B0B9EBB" w14:textId="77777777" w:rsidR="0092399F" w:rsidRPr="0092399F" w:rsidRDefault="0092399F" w:rsidP="0092399F">
      <w:pPr>
        <w:numPr>
          <w:ilvl w:val="0"/>
          <w:numId w:val="58"/>
        </w:numPr>
      </w:pPr>
      <w:r w:rsidRPr="0092399F">
        <w:t xml:space="preserve">Afin de </w:t>
      </w:r>
      <w:r w:rsidRPr="0092399F">
        <w:rPr>
          <w:b/>
          <w:bCs/>
        </w:rPr>
        <w:t xml:space="preserve">garantir la confidentialité </w:t>
      </w:r>
      <w:r w:rsidRPr="0092399F">
        <w:t xml:space="preserve">des données transmises par l’usager, </w:t>
      </w:r>
      <w:r w:rsidRPr="0092399F">
        <w:rPr>
          <w:b/>
          <w:bCs/>
        </w:rPr>
        <w:t>seul le financeur doit</w:t>
      </w:r>
      <w:r w:rsidRPr="0092399F">
        <w:t xml:space="preserve"> être en mesure de </w:t>
      </w:r>
      <w:r w:rsidRPr="0092399F">
        <w:rPr>
          <w:b/>
          <w:bCs/>
        </w:rPr>
        <w:t>consulter les pièces justificatives</w:t>
      </w:r>
    </w:p>
    <w:p w14:paraId="27D539C9" w14:textId="5B46125E" w:rsidR="0092399F" w:rsidRPr="0092399F" w:rsidRDefault="0092399F" w:rsidP="0092399F">
      <w:pPr>
        <w:numPr>
          <w:ilvl w:val="0"/>
          <w:numId w:val="58"/>
        </w:numPr>
      </w:pPr>
      <w:r w:rsidRPr="0092399F">
        <w:t xml:space="preserve">Les </w:t>
      </w:r>
      <w:r w:rsidRPr="0092399F">
        <w:rPr>
          <w:b/>
          <w:bCs/>
        </w:rPr>
        <w:t>métadonnées</w:t>
      </w:r>
      <w:r w:rsidRPr="0092399F">
        <w:t xml:space="preserve"> de souscription (de la </w:t>
      </w:r>
      <w:r w:rsidR="009D6F86">
        <w:t>souscription</w:t>
      </w:r>
      <w:r w:rsidRPr="0092399F">
        <w:t xml:space="preserve">) </w:t>
      </w:r>
      <w:r w:rsidRPr="0092399F">
        <w:rPr>
          <w:b/>
          <w:bCs/>
        </w:rPr>
        <w:t xml:space="preserve">ne font pas partie du périmètre </w:t>
      </w:r>
      <w:r w:rsidRPr="0092399F">
        <w:t xml:space="preserve">de </w:t>
      </w:r>
      <w:r w:rsidRPr="0092399F">
        <w:rPr>
          <w:b/>
          <w:bCs/>
        </w:rPr>
        <w:t>chiffrement</w:t>
      </w:r>
      <w:r w:rsidRPr="0092399F">
        <w:t xml:space="preserve"> car elles ne sont pas jugées sensibles.</w:t>
      </w:r>
    </w:p>
    <w:p w14:paraId="2ACE3392" w14:textId="6AD75B87" w:rsidR="0092399F" w:rsidRDefault="00814851" w:rsidP="00A86FA5">
      <w:r>
        <w:t>La solution mise en place nécessite une adéquation complète du financeur avec le processus.</w:t>
      </w:r>
    </w:p>
    <w:p w14:paraId="33617870" w14:textId="6A2F0DAD" w:rsidR="00E8647F" w:rsidRDefault="00E8647F" w:rsidP="00A86FA5">
      <w:r>
        <w:rPr>
          <w:noProof/>
        </w:rPr>
        <w:lastRenderedPageBreak/>
        <w:drawing>
          <wp:inline distT="0" distB="0" distL="0" distR="0" wp14:anchorId="2A2C9531" wp14:editId="68944994">
            <wp:extent cx="6481445" cy="229795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que 52"/>
                    <pic:cNvPicPr/>
                  </pic:nvPicPr>
                  <pic:blipFill>
                    <a:blip r:embed="rId118"/>
                    <a:srcRect t="18485" b="18485"/>
                    <a:stretch>
                      <a:fillRect/>
                    </a:stretch>
                  </pic:blipFill>
                  <pic:spPr bwMode="auto">
                    <a:xfrm>
                      <a:off x="0" y="0"/>
                      <a:ext cx="6481445" cy="2297950"/>
                    </a:xfrm>
                    <a:prstGeom prst="rect">
                      <a:avLst/>
                    </a:prstGeom>
                    <a:ln>
                      <a:noFill/>
                    </a:ln>
                    <a:extLst>
                      <a:ext uri="{53640926-AAD7-44D8-BBD7-CCE9431645EC}">
                        <a14:shadowObscured xmlns:a14="http://schemas.microsoft.com/office/drawing/2010/main"/>
                      </a:ext>
                    </a:extLst>
                  </pic:spPr>
                </pic:pic>
              </a:graphicData>
            </a:graphic>
          </wp:inline>
        </w:drawing>
      </w:r>
    </w:p>
    <w:p w14:paraId="26BDD7D9" w14:textId="21C67B0E" w:rsidR="00814851" w:rsidRDefault="00814851" w:rsidP="00A86FA5">
      <w:r>
        <w:t xml:space="preserve">Tous les détails sont disponibles dans le document de référence </w:t>
      </w:r>
      <w:r w:rsidRPr="00814851">
        <w:rPr>
          <w:b/>
          <w:bCs/>
        </w:rPr>
        <w:t>[R06]</w:t>
      </w:r>
      <w:r>
        <w:t>.</w:t>
      </w:r>
    </w:p>
    <w:p w14:paraId="2D5D5684" w14:textId="77777777" w:rsidR="00123096" w:rsidRDefault="000D5A17" w:rsidP="00A86FA5">
      <w:r>
        <w:t xml:space="preserve">L’ajout de cette exigence a pour impact suivant : </w:t>
      </w:r>
    </w:p>
    <w:p w14:paraId="1E5F6234" w14:textId="12E4C187" w:rsidR="000D5A17" w:rsidRPr="00EB3BF6" w:rsidRDefault="00123096" w:rsidP="00A86FA5">
      <w:pPr>
        <w:rPr>
          <w:b/>
          <w:bCs/>
        </w:rPr>
      </w:pPr>
      <w:r w:rsidRPr="00EB3BF6">
        <w:rPr>
          <w:b/>
          <w:bCs/>
        </w:rPr>
        <w:t>T</w:t>
      </w:r>
      <w:r w:rsidR="000D5A17" w:rsidRPr="00EB3BF6">
        <w:rPr>
          <w:b/>
          <w:bCs/>
        </w:rPr>
        <w:t xml:space="preserve">out financeur souhaitant mettre en place des dispositifs </w:t>
      </w:r>
      <w:r w:rsidRPr="00EB3BF6">
        <w:rPr>
          <w:b/>
          <w:bCs/>
        </w:rPr>
        <w:t xml:space="preserve">incitatifs nécessitant le traitement de pièces justificatives doit nécessairement </w:t>
      </w:r>
      <w:r w:rsidR="001036B5">
        <w:rPr>
          <w:b/>
          <w:bCs/>
        </w:rPr>
        <w:t>mettre à disposition</w:t>
      </w:r>
      <w:r w:rsidRPr="00EB3BF6">
        <w:rPr>
          <w:b/>
          <w:bCs/>
        </w:rPr>
        <w:t xml:space="preserve"> un gestionnaire de clés de chiffrement</w:t>
      </w:r>
      <w:r w:rsidR="00EB3BF6" w:rsidRPr="00EB3BF6">
        <w:rPr>
          <w:b/>
          <w:bCs/>
        </w:rPr>
        <w:t>.</w:t>
      </w:r>
    </w:p>
    <w:p w14:paraId="1839CEBF" w14:textId="7F691922" w:rsidR="00234930" w:rsidRDefault="00CE0E2B" w:rsidP="00516DA1">
      <w:pPr>
        <w:pStyle w:val="heading30"/>
      </w:pPr>
      <w:r>
        <w:t>T</w:t>
      </w:r>
      <w:r w:rsidR="00234930" w:rsidRPr="00A93D46">
        <w:t>raitement des souscriptions</w:t>
      </w:r>
    </w:p>
    <w:p w14:paraId="7D4269F5" w14:textId="32D009C9" w:rsidR="00482288" w:rsidRDefault="00BE3186" w:rsidP="00482288">
      <w:r>
        <w:t xml:space="preserve">Les souscriptions suivent un flux de travail </w:t>
      </w:r>
      <w:r w:rsidR="00282B98">
        <w:t xml:space="preserve">applicable à tous les dispositifs gérés dans </w:t>
      </w:r>
      <w:proofErr w:type="spellStart"/>
      <w:r w:rsidR="00282B98">
        <w:t>moB</w:t>
      </w:r>
      <w:proofErr w:type="spellEnd"/>
      <w:r>
        <w:t>, découpé en plusieurs étapes</w:t>
      </w:r>
      <w:r w:rsidR="0073030A">
        <w:t xml:space="preserve">, suivant un </w:t>
      </w:r>
      <w:r>
        <w:t>statu</w:t>
      </w:r>
      <w:r w:rsidR="003E1522">
        <w:t>t</w:t>
      </w:r>
      <w:r w:rsidR="0073030A">
        <w:t xml:space="preserve"> qui évolue comme indiqué ci-dessous</w:t>
      </w:r>
      <w:r w:rsidR="003E1522">
        <w:t>.</w:t>
      </w:r>
    </w:p>
    <w:p w14:paraId="7CDC1CD1" w14:textId="5540A61C" w:rsidR="00680AEF" w:rsidRDefault="00C35858" w:rsidP="00C35858">
      <w:pPr>
        <w:jc w:val="center"/>
      </w:pPr>
      <w:r>
        <w:rPr>
          <w:noProof/>
        </w:rPr>
        <w:drawing>
          <wp:inline distT="0" distB="0" distL="0" distR="0" wp14:anchorId="2C316F38" wp14:editId="2CDBE426">
            <wp:extent cx="5637033" cy="3645255"/>
            <wp:effectExtent l="0" t="0" r="1905" b="0"/>
            <wp:docPr id="127" name="Graphiqu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96DAC541-7B7A-43D3-8B79-37D633B846F1}">
                          <asvg:svgBlip xmlns:asvg="http://schemas.microsoft.com/office/drawing/2016/SVG/main" r:embed="rId120"/>
                        </a:ext>
                      </a:extLst>
                    </a:blip>
                    <a:srcRect l="1595" r="11426"/>
                    <a:stretch/>
                  </pic:blipFill>
                  <pic:spPr bwMode="auto">
                    <a:xfrm>
                      <a:off x="0" y="0"/>
                      <a:ext cx="5637466" cy="3645535"/>
                    </a:xfrm>
                    <a:prstGeom prst="rect">
                      <a:avLst/>
                    </a:prstGeom>
                    <a:ln>
                      <a:noFill/>
                    </a:ln>
                    <a:extLst>
                      <a:ext uri="{53640926-AAD7-44D8-BBD7-CCE9431645EC}">
                        <a14:shadowObscured xmlns:a14="http://schemas.microsoft.com/office/drawing/2010/main"/>
                      </a:ext>
                    </a:extLst>
                  </pic:spPr>
                </pic:pic>
              </a:graphicData>
            </a:graphic>
          </wp:inline>
        </w:drawing>
      </w:r>
    </w:p>
    <w:p w14:paraId="1424AC92" w14:textId="3BAEE272" w:rsidR="00EB24A4" w:rsidRDefault="00680AEF" w:rsidP="00482288">
      <w:r>
        <w:t>Dans le cas d’un rejet, les fichiers justificatifs sont supprimés dans la foulée.</w:t>
      </w:r>
    </w:p>
    <w:p w14:paraId="7C97D00D" w14:textId="77777777" w:rsidR="00BE3186" w:rsidRPr="00482288" w:rsidRDefault="00BE3186" w:rsidP="00482288"/>
    <w:p w14:paraId="655BB3A4" w14:textId="79469EFE" w:rsidR="00CE0E2B" w:rsidRDefault="00CE0E2B" w:rsidP="00CE0E2B">
      <w:pPr>
        <w:pStyle w:val="heading40"/>
      </w:pPr>
      <w:r>
        <w:lastRenderedPageBreak/>
        <w:t>Manuel</w:t>
      </w:r>
    </w:p>
    <w:p w14:paraId="3FC77CCC" w14:textId="6FA6FCBB" w:rsidR="00FB489D" w:rsidRDefault="00FB489D" w:rsidP="00CE0E2B">
      <w:pPr>
        <w:pStyle w:val="BodyText1"/>
      </w:pPr>
      <w:r w:rsidRPr="00FB489D">
        <w:t xml:space="preserve">Le mode de vérification manuel </w:t>
      </w:r>
      <w:r w:rsidR="00870EF0">
        <w:t xml:space="preserve">des souscriptions </w:t>
      </w:r>
      <w:r w:rsidRPr="00FB489D">
        <w:t>est le</w:t>
      </w:r>
      <w:r>
        <w:t xml:space="preserve"> mode par défaut.</w:t>
      </w:r>
      <w:r w:rsidR="00870EF0">
        <w:t xml:space="preserve"> Ce mode signifie que cela doit forcément passer par une décision d’un gestionnaire RH après analyse de la souscription et éventuellement des pièces justificatives associés.</w:t>
      </w:r>
      <w:r w:rsidR="00596EB7">
        <w:t xml:space="preserve"> Cette décision :</w:t>
      </w:r>
    </w:p>
    <w:p w14:paraId="01760EF9" w14:textId="758C74CD" w:rsidR="00596EB7" w:rsidRDefault="00596EB7" w:rsidP="00596EB7">
      <w:pPr>
        <w:pStyle w:val="BodyText1"/>
        <w:numPr>
          <w:ilvl w:val="0"/>
          <w:numId w:val="12"/>
        </w:numPr>
      </w:pPr>
      <w:r>
        <w:t xml:space="preserve">Intervient seulement après </w:t>
      </w:r>
      <w:r w:rsidR="002B1E1C">
        <w:t>la fin de la complétion de la souscription par le citoyen, le statut passe alors de BROUILLON à A_TRAITER</w:t>
      </w:r>
    </w:p>
    <w:p w14:paraId="007D2803" w14:textId="29388FB5" w:rsidR="002B1E1C" w:rsidRDefault="00A229F6" w:rsidP="00596EB7">
      <w:pPr>
        <w:pStyle w:val="BodyText1"/>
        <w:numPr>
          <w:ilvl w:val="0"/>
          <w:numId w:val="12"/>
        </w:numPr>
      </w:pPr>
      <w:r>
        <w:t xml:space="preserve">Peut être rendu directement par l’interface du gestionnaire </w:t>
      </w:r>
      <w:proofErr w:type="spellStart"/>
      <w:r>
        <w:t>moB</w:t>
      </w:r>
      <w:proofErr w:type="spellEnd"/>
      <w:r w:rsidR="004D01D5">
        <w:t>, à partir de son écran d’administration des demandes</w:t>
      </w:r>
    </w:p>
    <w:p w14:paraId="0F1C6A9A" w14:textId="20B4D02A" w:rsidR="008B249C" w:rsidRDefault="008B249C" w:rsidP="00397C1B">
      <w:pPr>
        <w:pStyle w:val="BodyText1"/>
        <w:numPr>
          <w:ilvl w:val="1"/>
          <w:numId w:val="12"/>
        </w:numPr>
      </w:pPr>
      <w:r>
        <w:t xml:space="preserve">Le gestionnaire visualise les données à partir du site </w:t>
      </w:r>
      <w:proofErr w:type="spellStart"/>
      <w:r>
        <w:t>moB</w:t>
      </w:r>
      <w:proofErr w:type="spellEnd"/>
    </w:p>
    <w:p w14:paraId="278E2838" w14:textId="6FC5200B" w:rsidR="00397C1B" w:rsidRDefault="008B249C" w:rsidP="00397C1B">
      <w:pPr>
        <w:pStyle w:val="BodyText1"/>
        <w:numPr>
          <w:ilvl w:val="1"/>
          <w:numId w:val="12"/>
        </w:numPr>
      </w:pPr>
      <w:r>
        <w:t xml:space="preserve">Lorsque le gestionnaire télécharge un document, celui-ci est déchiffré </w:t>
      </w:r>
      <w:r w:rsidR="005B64A7">
        <w:t xml:space="preserve">par </w:t>
      </w:r>
      <w:r w:rsidR="00632AFA">
        <w:t xml:space="preserve">son navigateur, après récupération de la clé privée </w:t>
      </w:r>
      <w:r w:rsidR="00911A54">
        <w:t>de chiffrement</w:t>
      </w:r>
      <w:r w:rsidR="00B25318">
        <w:t>.</w:t>
      </w:r>
    </w:p>
    <w:p w14:paraId="6DEF2572" w14:textId="5E034E7F" w:rsidR="00614734" w:rsidRDefault="00614734" w:rsidP="00596EB7">
      <w:pPr>
        <w:pStyle w:val="BodyText1"/>
        <w:numPr>
          <w:ilvl w:val="0"/>
          <w:numId w:val="12"/>
        </w:numPr>
      </w:pPr>
      <w:r>
        <w:t xml:space="preserve">Peut être rendu indirectement par le gestionnaire RH à partir de la solution SIRH du financeur interconnecté à </w:t>
      </w:r>
      <w:proofErr w:type="spellStart"/>
      <w:r>
        <w:t>moB</w:t>
      </w:r>
      <w:proofErr w:type="spellEnd"/>
    </w:p>
    <w:p w14:paraId="0CB09B42" w14:textId="2A06E199" w:rsidR="002D46BA" w:rsidRPr="00FB489D" w:rsidRDefault="002D46BA" w:rsidP="002D46BA">
      <w:pPr>
        <w:pStyle w:val="BodyText1"/>
        <w:numPr>
          <w:ilvl w:val="1"/>
          <w:numId w:val="12"/>
        </w:numPr>
      </w:pPr>
      <w:r>
        <w:t>Dans ce cas, le déchiffrement des pièces justificati</w:t>
      </w:r>
      <w:r w:rsidR="00B073C1">
        <w:t>ves</w:t>
      </w:r>
      <w:r>
        <w:t xml:space="preserve"> est réalisé par l</w:t>
      </w:r>
      <w:r w:rsidR="00E1605E">
        <w:t>e connecteur du SIRH</w:t>
      </w:r>
      <w:r w:rsidR="00CD3F22">
        <w:t xml:space="preserve"> avant d’être présenté au gestionnaire</w:t>
      </w:r>
    </w:p>
    <w:p w14:paraId="0F27BA54" w14:textId="7EDB4C9C" w:rsidR="00CE0E2B" w:rsidRDefault="00CE0E2B" w:rsidP="00CE0E2B">
      <w:pPr>
        <w:pStyle w:val="heading40"/>
      </w:pPr>
      <w:r>
        <w:t>Automatique</w:t>
      </w:r>
    </w:p>
    <w:p w14:paraId="397ED635" w14:textId="255EAE94" w:rsidR="00A46054" w:rsidRDefault="00DE2513" w:rsidP="00A46054">
      <w:pPr>
        <w:pStyle w:val="BodyText1"/>
      </w:pPr>
      <w:r>
        <w:t xml:space="preserve">Le mode de vérification automatique (par </w:t>
      </w:r>
      <w:proofErr w:type="spellStart"/>
      <w:r>
        <w:t>moB</w:t>
      </w:r>
      <w:proofErr w:type="spellEnd"/>
      <w:r>
        <w:t>) des souscriptions est un mode expérimenté dans le cadre de la mise en œuvre du dispositif Coup de pouce CEE Covoiturage.</w:t>
      </w:r>
    </w:p>
    <w:p w14:paraId="343C53F7" w14:textId="12A62B07" w:rsidR="00DE2513" w:rsidRDefault="00DE2513" w:rsidP="00A46054">
      <w:pPr>
        <w:pStyle w:val="BodyText1"/>
      </w:pPr>
      <w:r>
        <w:t xml:space="preserve">Il permet </w:t>
      </w:r>
      <w:r w:rsidR="00240B23">
        <w:t xml:space="preserve">de déléguer le traitement des souscriptions à </w:t>
      </w:r>
      <w:proofErr w:type="spellStart"/>
      <w:r w:rsidR="00240B23">
        <w:t>moB</w:t>
      </w:r>
      <w:proofErr w:type="spellEnd"/>
      <w:r w:rsidR="00240B23">
        <w:t xml:space="preserve"> sur la base de certaines vérifications d’éligibilité supportées par </w:t>
      </w:r>
      <w:proofErr w:type="spellStart"/>
      <w:r w:rsidR="00240B23">
        <w:t>moB</w:t>
      </w:r>
      <w:proofErr w:type="spellEnd"/>
      <w:r w:rsidR="00240B23">
        <w:t>.</w:t>
      </w:r>
    </w:p>
    <w:p w14:paraId="61640D3F" w14:textId="77EFB89D" w:rsidR="00240B23" w:rsidRDefault="00240B23" w:rsidP="00A46054">
      <w:pPr>
        <w:pStyle w:val="BodyText1"/>
      </w:pPr>
      <w:r>
        <w:t>A date, les vérifications supportées sont :</w:t>
      </w:r>
    </w:p>
    <w:p w14:paraId="4F6390B4" w14:textId="60C06326" w:rsidR="00240B23" w:rsidRDefault="00C83ACB" w:rsidP="00240B23">
      <w:pPr>
        <w:pStyle w:val="BodyText1"/>
        <w:numPr>
          <w:ilvl w:val="0"/>
          <w:numId w:val="12"/>
        </w:numPr>
      </w:pPr>
      <w:r w:rsidRPr="00FF00C4">
        <w:rPr>
          <w:b/>
          <w:bCs/>
        </w:rPr>
        <w:t>Identité FranceConnect</w:t>
      </w:r>
      <w:r w:rsidR="0067448C">
        <w:t xml:space="preserve"> ; </w:t>
      </w:r>
      <w:r w:rsidR="00FF00C4" w:rsidRPr="00FF00C4">
        <w:t>Les données d'identité doivent être fournies/certifiées par FranceConnect</w:t>
      </w:r>
    </w:p>
    <w:p w14:paraId="313D73B4" w14:textId="54917BEB" w:rsidR="00EB7EA4" w:rsidRDefault="008700FE" w:rsidP="00EB7EA4">
      <w:pPr>
        <w:pStyle w:val="BodyText1"/>
        <w:numPr>
          <w:ilvl w:val="1"/>
          <w:numId w:val="12"/>
        </w:numPr>
      </w:pPr>
      <w:r>
        <w:t xml:space="preserve">Validation </w:t>
      </w:r>
      <w:r w:rsidR="00B66B76">
        <w:t xml:space="preserve">par </w:t>
      </w:r>
      <w:proofErr w:type="spellStart"/>
      <w:r w:rsidR="00B66B76">
        <w:t>moB</w:t>
      </w:r>
      <w:proofErr w:type="spellEnd"/>
      <w:r w:rsidR="00B66B76">
        <w:t xml:space="preserve"> que </w:t>
      </w:r>
      <w:r>
        <w:t>l</w:t>
      </w:r>
      <w:r w:rsidR="00636BB8">
        <w:t>a source de l’identité du compte</w:t>
      </w:r>
      <w:r w:rsidR="00B66B76">
        <w:t xml:space="preserve"> provient de FranceConnect</w:t>
      </w:r>
    </w:p>
    <w:p w14:paraId="33D9E99B" w14:textId="48EC1985" w:rsidR="00B66B76" w:rsidRDefault="00B66B76" w:rsidP="00EB7EA4">
      <w:pPr>
        <w:pStyle w:val="BodyText1"/>
        <w:numPr>
          <w:ilvl w:val="1"/>
          <w:numId w:val="12"/>
        </w:numPr>
      </w:pPr>
      <w:r>
        <w:t xml:space="preserve">Empêche </w:t>
      </w:r>
      <w:r w:rsidR="002D2C09">
        <w:t xml:space="preserve">la souscription via plusieurs comptes </w:t>
      </w:r>
      <w:proofErr w:type="spellStart"/>
      <w:r w:rsidR="002D2C09">
        <w:t>moB</w:t>
      </w:r>
      <w:proofErr w:type="spellEnd"/>
      <w:r w:rsidR="002D2C09">
        <w:t xml:space="preserve"> créés par une seule et même personne et donc limite grandement la fraude</w:t>
      </w:r>
    </w:p>
    <w:p w14:paraId="637D0758" w14:textId="22CE725C" w:rsidR="00C83ACB" w:rsidRDefault="00650BAD" w:rsidP="00240B23">
      <w:pPr>
        <w:pStyle w:val="BodyText1"/>
        <w:numPr>
          <w:ilvl w:val="0"/>
          <w:numId w:val="12"/>
        </w:numPr>
      </w:pPr>
      <w:r w:rsidRPr="00EB7EA4">
        <w:rPr>
          <w:b/>
          <w:bCs/>
        </w:rPr>
        <w:t>Demande CEE au RPC</w:t>
      </w:r>
      <w:r w:rsidR="00EB7EA4">
        <w:t xml:space="preserve"> ; </w:t>
      </w:r>
      <w:r w:rsidR="00EB7EA4" w:rsidRPr="00EB7EA4">
        <w:t>1 seule demande par dispositif CEE, enregistrée dans le Registre de Preuve de Covoiturage. Les informations techniques du point d'accès RPC doivent être ajoutées sur le financeur."</w:t>
      </w:r>
    </w:p>
    <w:p w14:paraId="40194AA1" w14:textId="7BDBB6E3" w:rsidR="00EB7EA4" w:rsidRDefault="00EB7EA4" w:rsidP="00EB7EA4">
      <w:pPr>
        <w:pStyle w:val="BodyText1"/>
        <w:numPr>
          <w:ilvl w:val="1"/>
          <w:numId w:val="12"/>
        </w:numPr>
      </w:pPr>
      <w:r>
        <w:t>Développement d’un appel spécifique au RPC permettant de mapper les champs de la souscription requis par le RPC pour une demande de CEE covoiturage</w:t>
      </w:r>
    </w:p>
    <w:p w14:paraId="72B02472" w14:textId="1B7CFD6A" w:rsidR="00456DAE" w:rsidRDefault="00000F30" w:rsidP="00234930">
      <w:pPr>
        <w:pStyle w:val="BodyText1"/>
        <w:numPr>
          <w:ilvl w:val="0"/>
          <w:numId w:val="12"/>
        </w:numPr>
      </w:pPr>
      <w:r w:rsidRPr="00EB7EA4">
        <w:rPr>
          <w:i/>
          <w:iCs/>
          <w:color w:val="FF0000"/>
        </w:rPr>
        <w:t>[</w:t>
      </w:r>
      <w:proofErr w:type="spellStart"/>
      <w:r w:rsidRPr="00EB7EA4">
        <w:rPr>
          <w:i/>
          <w:iCs/>
          <w:color w:val="FF0000"/>
        </w:rPr>
        <w:t>Pré-version</w:t>
      </w:r>
      <w:proofErr w:type="spellEnd"/>
      <w:r w:rsidRPr="00EB7EA4">
        <w:rPr>
          <w:i/>
          <w:iCs/>
          <w:color w:val="FF0000"/>
        </w:rPr>
        <w:t>]</w:t>
      </w:r>
      <w:r w:rsidRPr="00EB7EA4">
        <w:rPr>
          <w:color w:val="FF0000"/>
        </w:rPr>
        <w:t xml:space="preserve"> </w:t>
      </w:r>
      <w:r w:rsidRPr="00EB7EA4">
        <w:rPr>
          <w:b/>
          <w:bCs/>
        </w:rPr>
        <w:t>Offre à caractère exclusive, non cumulable</w:t>
      </w:r>
      <w:r w:rsidR="00C236D5">
        <w:t xml:space="preserve"> ; </w:t>
      </w:r>
      <w:r w:rsidR="00C236D5" w:rsidRPr="00C236D5">
        <w:t>1 souscription valide pour un ensemble d'aides mutuellement exclusives</w:t>
      </w:r>
    </w:p>
    <w:p w14:paraId="311BA83F" w14:textId="485B02F7" w:rsidR="000E588A" w:rsidRDefault="000E588A" w:rsidP="000E588A">
      <w:pPr>
        <w:pStyle w:val="BodyText1"/>
        <w:numPr>
          <w:ilvl w:val="1"/>
          <w:numId w:val="12"/>
        </w:numPr>
      </w:pPr>
      <w:r>
        <w:t xml:space="preserve">Développement non finalisé permettant de gérer des dispositifs </w:t>
      </w:r>
      <w:proofErr w:type="spellStart"/>
      <w:r>
        <w:t>souscriptibles</w:t>
      </w:r>
      <w:proofErr w:type="spellEnd"/>
      <w:r>
        <w:t xml:space="preserve"> dans </w:t>
      </w:r>
      <w:proofErr w:type="spellStart"/>
      <w:r>
        <w:t>moB</w:t>
      </w:r>
      <w:proofErr w:type="spellEnd"/>
      <w:r>
        <w:t xml:space="preserve"> et non cumulables entre eux</w:t>
      </w:r>
    </w:p>
    <w:p w14:paraId="5F3B8247" w14:textId="286F1077" w:rsidR="00456DAE" w:rsidRDefault="00456DAE" w:rsidP="00456DAE">
      <w:pPr>
        <w:pStyle w:val="heading30"/>
      </w:pPr>
      <w:r>
        <w:t xml:space="preserve">Traitements </w:t>
      </w:r>
      <w:r w:rsidR="00F82B93">
        <w:t>batch</w:t>
      </w:r>
    </w:p>
    <w:p w14:paraId="39388D3D" w14:textId="30C38693" w:rsidR="00456DAE" w:rsidRDefault="00F566B7" w:rsidP="00456DAE">
      <w:proofErr w:type="spellStart"/>
      <w:proofErr w:type="gramStart"/>
      <w:r>
        <w:t>moB</w:t>
      </w:r>
      <w:proofErr w:type="spellEnd"/>
      <w:proofErr w:type="gramEnd"/>
      <w:r>
        <w:t xml:space="preserve"> exécute quelques traitements batch en arrière-plan sur des heures non ouvrés</w:t>
      </w:r>
      <w:r w:rsidR="00F82B93">
        <w:t xml:space="preserve"> à des fins </w:t>
      </w:r>
      <w:r w:rsidR="00363251">
        <w:t>de régulation de données.</w:t>
      </w:r>
    </w:p>
    <w:tbl>
      <w:tblPr>
        <w:tblStyle w:val="TableauListe4"/>
        <w:tblW w:w="10186" w:type="dxa"/>
        <w:tblLook w:val="04A0" w:firstRow="1" w:lastRow="0" w:firstColumn="1" w:lastColumn="0" w:noHBand="0" w:noVBand="1"/>
      </w:tblPr>
      <w:tblGrid>
        <w:gridCol w:w="430"/>
        <w:gridCol w:w="7213"/>
        <w:gridCol w:w="2505"/>
        <w:gridCol w:w="38"/>
      </w:tblGrid>
      <w:tr w:rsidR="007A3A0F" w14:paraId="01297CE9" w14:textId="77777777" w:rsidTr="007A3A0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30" w:type="dxa"/>
          </w:tcPr>
          <w:p w14:paraId="4A0B736C" w14:textId="3A851AD3" w:rsidR="007A3A0F" w:rsidRDefault="007A3A0F" w:rsidP="00456DAE">
            <w:r>
              <w:t>#</w:t>
            </w:r>
          </w:p>
        </w:tc>
        <w:tc>
          <w:tcPr>
            <w:tcW w:w="7247" w:type="dxa"/>
          </w:tcPr>
          <w:p w14:paraId="71A136B1" w14:textId="6924F658" w:rsidR="007A3A0F" w:rsidRDefault="007A3A0F" w:rsidP="00456DAE">
            <w:pPr>
              <w:cnfStyle w:val="100000000000" w:firstRow="1" w:lastRow="0" w:firstColumn="0" w:lastColumn="0" w:oddVBand="0" w:evenVBand="0" w:oddHBand="0" w:evenHBand="0" w:firstRowFirstColumn="0" w:firstRowLastColumn="0" w:lastRowFirstColumn="0" w:lastRowLastColumn="0"/>
            </w:pPr>
            <w:r>
              <w:t>Description</w:t>
            </w:r>
          </w:p>
        </w:tc>
        <w:tc>
          <w:tcPr>
            <w:tcW w:w="2509" w:type="dxa"/>
            <w:gridSpan w:val="2"/>
          </w:tcPr>
          <w:p w14:paraId="5D72335E" w14:textId="3189ACAA" w:rsidR="007A3A0F" w:rsidRDefault="007A3A0F" w:rsidP="00456DAE">
            <w:pPr>
              <w:cnfStyle w:val="100000000000" w:firstRow="1" w:lastRow="0" w:firstColumn="0" w:lastColumn="0" w:oddVBand="0" w:evenVBand="0" w:oddHBand="0" w:evenHBand="0" w:firstRowFirstColumn="0" w:firstRowLastColumn="0" w:lastRowFirstColumn="0" w:lastRowLastColumn="0"/>
            </w:pPr>
            <w:r>
              <w:t>Déclenchement</w:t>
            </w:r>
          </w:p>
        </w:tc>
      </w:tr>
      <w:tr w:rsidR="007A3A0F" w14:paraId="6589F08C" w14:textId="77777777" w:rsidTr="007A3A0F">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430" w:type="dxa"/>
          </w:tcPr>
          <w:p w14:paraId="34BEBE68" w14:textId="4CD6D827" w:rsidR="007A3A0F" w:rsidRDefault="007A3A0F" w:rsidP="00456DAE">
            <w:r>
              <w:lastRenderedPageBreak/>
              <w:t>1</w:t>
            </w:r>
          </w:p>
        </w:tc>
        <w:tc>
          <w:tcPr>
            <w:tcW w:w="7247" w:type="dxa"/>
          </w:tcPr>
          <w:p w14:paraId="2FA9AF5E" w14:textId="3FC0CCBE" w:rsidR="007A3A0F" w:rsidRDefault="007A3A0F" w:rsidP="00456DAE">
            <w:pPr>
              <w:cnfStyle w:val="000000100000" w:firstRow="0" w:lastRow="0" w:firstColumn="0" w:lastColumn="0" w:oddVBand="0" w:evenVBand="0" w:oddHBand="1" w:evenHBand="0" w:firstRowFirstColumn="0" w:firstRowLastColumn="0" w:lastRowFirstColumn="0" w:lastRowLastColumn="0"/>
            </w:pPr>
            <w:r>
              <w:t>Ajout/suppression de queues sur le bus selon la liste des entreprises avec la fonctionnalité SIRH</w:t>
            </w:r>
          </w:p>
        </w:tc>
        <w:tc>
          <w:tcPr>
            <w:tcW w:w="2509" w:type="dxa"/>
            <w:gridSpan w:val="2"/>
          </w:tcPr>
          <w:p w14:paraId="34060210" w14:textId="15A7438B" w:rsidR="007A3A0F" w:rsidRDefault="007A3A0F" w:rsidP="00456DAE">
            <w:pPr>
              <w:cnfStyle w:val="000000100000" w:firstRow="0" w:lastRow="0" w:firstColumn="0" w:lastColumn="0" w:oddVBand="0" w:evenVBand="0" w:oddHBand="1" w:evenHBand="0" w:firstRowFirstColumn="0" w:firstRowLastColumn="0" w:lastRowFirstColumn="0" w:lastRowLastColumn="0"/>
            </w:pPr>
            <w:r>
              <w:t>Tous les jours à 2h</w:t>
            </w:r>
          </w:p>
        </w:tc>
      </w:tr>
      <w:tr w:rsidR="007A3A0F" w14:paraId="4B984EA6" w14:textId="77777777" w:rsidTr="007A3A0F">
        <w:trPr>
          <w:gridAfter w:val="1"/>
          <w:wAfter w:w="38" w:type="dxa"/>
          <w:trHeight w:val="684"/>
        </w:trPr>
        <w:tc>
          <w:tcPr>
            <w:cnfStyle w:val="001000000000" w:firstRow="0" w:lastRow="0" w:firstColumn="1" w:lastColumn="0" w:oddVBand="0" w:evenVBand="0" w:oddHBand="0" w:evenHBand="0" w:firstRowFirstColumn="0" w:firstRowLastColumn="0" w:lastRowFirstColumn="0" w:lastRowLastColumn="0"/>
            <w:tcW w:w="430" w:type="dxa"/>
          </w:tcPr>
          <w:p w14:paraId="1FCC4080" w14:textId="3D076412" w:rsidR="007A3A0F" w:rsidRDefault="007A3A0F" w:rsidP="00456DAE">
            <w:r>
              <w:t>2</w:t>
            </w:r>
          </w:p>
        </w:tc>
        <w:tc>
          <w:tcPr>
            <w:tcW w:w="7247" w:type="dxa"/>
          </w:tcPr>
          <w:p w14:paraId="77DE0D0D" w14:textId="3C0A2600" w:rsidR="007A3A0F" w:rsidRDefault="007A3A0F" w:rsidP="00456DAE">
            <w:pPr>
              <w:cnfStyle w:val="000000000000" w:firstRow="0" w:lastRow="0" w:firstColumn="0" w:lastColumn="0" w:oddVBand="0" w:evenVBand="0" w:oddHBand="0" w:evenHBand="0" w:firstRowFirstColumn="0" w:firstRowLastColumn="0" w:lastRowFirstColumn="0" w:lastRowLastColumn="0"/>
            </w:pPr>
            <w:r>
              <w:t>Suppression des comptes non activés (</w:t>
            </w:r>
            <w:proofErr w:type="gramStart"/>
            <w:r>
              <w:t>email</w:t>
            </w:r>
            <w:proofErr w:type="gramEnd"/>
            <w:r>
              <w:t xml:space="preserve"> non vérifié + 6 mois passés)</w:t>
            </w:r>
          </w:p>
        </w:tc>
        <w:tc>
          <w:tcPr>
            <w:tcW w:w="2509" w:type="dxa"/>
          </w:tcPr>
          <w:p w14:paraId="64D7F329" w14:textId="19E2F9CC" w:rsidR="007A3A0F" w:rsidRDefault="00555A3D" w:rsidP="00456DAE">
            <w:pPr>
              <w:cnfStyle w:val="000000000000" w:firstRow="0" w:lastRow="0" w:firstColumn="0" w:lastColumn="0" w:oddVBand="0" w:evenVBand="0" w:oddHBand="0" w:evenHBand="0" w:firstRowFirstColumn="0" w:firstRowLastColumn="0" w:lastRowFirstColumn="0" w:lastRowLastColumn="0"/>
            </w:pPr>
            <w:r>
              <w:t>Tous les dimanches</w:t>
            </w:r>
            <w:r w:rsidR="007A3A0F">
              <w:t xml:space="preserve"> à 2h</w:t>
            </w:r>
          </w:p>
        </w:tc>
      </w:tr>
      <w:tr w:rsidR="007A3A0F" w14:paraId="0CB67AA2" w14:textId="77777777" w:rsidTr="007A3A0F">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430" w:type="dxa"/>
          </w:tcPr>
          <w:p w14:paraId="4981441C" w14:textId="705DB3D7" w:rsidR="007A3A0F" w:rsidRDefault="007A3A0F" w:rsidP="00456DAE">
            <w:r>
              <w:t>3</w:t>
            </w:r>
          </w:p>
        </w:tc>
        <w:tc>
          <w:tcPr>
            <w:tcW w:w="7247" w:type="dxa"/>
          </w:tcPr>
          <w:p w14:paraId="7F1EB4C5" w14:textId="678F02E1" w:rsidR="007A3A0F" w:rsidRDefault="00985BB3" w:rsidP="00456DAE">
            <w:pPr>
              <w:cnfStyle w:val="000000100000" w:firstRow="0" w:lastRow="0" w:firstColumn="0" w:lastColumn="0" w:oddVBand="0" w:evenVBand="0" w:oddHBand="1" w:evenHBand="0" w:firstRowFirstColumn="0" w:firstRowLastColumn="0" w:lastRowFirstColumn="0" w:lastRowLastColumn="0"/>
            </w:pPr>
            <w:r>
              <w:t xml:space="preserve">Envoi de notifications aux </w:t>
            </w:r>
            <w:r w:rsidR="00555A3D">
              <w:t>citoyens</w:t>
            </w:r>
            <w:r>
              <w:t xml:space="preserve"> ayant un compte inactif (</w:t>
            </w:r>
            <w:r w:rsidR="005330FE">
              <w:t xml:space="preserve">date de </w:t>
            </w:r>
            <w:r>
              <w:t>dernière connexion</w:t>
            </w:r>
            <w:r w:rsidR="005330FE">
              <w:t xml:space="preserve"> </w:t>
            </w:r>
            <w:r w:rsidR="00555A3D">
              <w:t>datant de plus de 23 mois et de moins de 24 mois)</w:t>
            </w:r>
          </w:p>
        </w:tc>
        <w:tc>
          <w:tcPr>
            <w:tcW w:w="2509" w:type="dxa"/>
            <w:gridSpan w:val="2"/>
          </w:tcPr>
          <w:p w14:paraId="5809D829" w14:textId="54E28B65" w:rsidR="007A3A0F" w:rsidRDefault="00555A3D" w:rsidP="00456DAE">
            <w:pPr>
              <w:cnfStyle w:val="000000100000" w:firstRow="0" w:lastRow="0" w:firstColumn="0" w:lastColumn="0" w:oddVBand="0" w:evenVBand="0" w:oddHBand="1" w:evenHBand="0" w:firstRowFirstColumn="0" w:firstRowLastColumn="0" w:lastRowFirstColumn="0" w:lastRowLastColumn="0"/>
            </w:pPr>
            <w:r>
              <w:t>Tous les dimanches à 3h</w:t>
            </w:r>
          </w:p>
        </w:tc>
      </w:tr>
      <w:tr w:rsidR="007A3A0F" w14:paraId="5B0178B8" w14:textId="77777777" w:rsidTr="007A3A0F">
        <w:trPr>
          <w:gridAfter w:val="1"/>
          <w:wAfter w:w="38" w:type="dxa"/>
          <w:trHeight w:val="684"/>
        </w:trPr>
        <w:tc>
          <w:tcPr>
            <w:cnfStyle w:val="001000000000" w:firstRow="0" w:lastRow="0" w:firstColumn="1" w:lastColumn="0" w:oddVBand="0" w:evenVBand="0" w:oddHBand="0" w:evenHBand="0" w:firstRowFirstColumn="0" w:firstRowLastColumn="0" w:lastRowFirstColumn="0" w:lastRowLastColumn="0"/>
            <w:tcW w:w="430" w:type="dxa"/>
          </w:tcPr>
          <w:p w14:paraId="193CA15F" w14:textId="120A73BE" w:rsidR="007A3A0F" w:rsidRDefault="00555A3D" w:rsidP="00456DAE">
            <w:r>
              <w:t>4</w:t>
            </w:r>
          </w:p>
        </w:tc>
        <w:tc>
          <w:tcPr>
            <w:tcW w:w="7247" w:type="dxa"/>
          </w:tcPr>
          <w:p w14:paraId="46078843" w14:textId="26CF8895" w:rsidR="007A3A0F" w:rsidRDefault="00555A3D" w:rsidP="00456DAE">
            <w:pPr>
              <w:cnfStyle w:val="000000000000" w:firstRow="0" w:lastRow="0" w:firstColumn="0" w:lastColumn="0" w:oddVBand="0" w:evenVBand="0" w:oddHBand="0" w:evenHBand="0" w:firstRowFirstColumn="0" w:firstRowLastColumn="0" w:lastRowFirstColumn="0" w:lastRowLastColumn="0"/>
            </w:pPr>
            <w:r>
              <w:t>Suppression des comptes utilisateurs citoyens inactifs</w:t>
            </w:r>
            <w:r w:rsidR="00FC0252">
              <w:t xml:space="preserve"> (et notifiés) depuis plus de 24 mois</w:t>
            </w:r>
          </w:p>
        </w:tc>
        <w:tc>
          <w:tcPr>
            <w:tcW w:w="2509" w:type="dxa"/>
          </w:tcPr>
          <w:p w14:paraId="2A034882" w14:textId="0EB44FAA" w:rsidR="007A3A0F" w:rsidRDefault="00FC0252" w:rsidP="00456DAE">
            <w:pPr>
              <w:cnfStyle w:val="000000000000" w:firstRow="0" w:lastRow="0" w:firstColumn="0" w:lastColumn="0" w:oddVBand="0" w:evenVBand="0" w:oddHBand="0" w:evenHBand="0" w:firstRowFirstColumn="0" w:firstRowLastColumn="0" w:lastRowFirstColumn="0" w:lastRowLastColumn="0"/>
            </w:pPr>
            <w:r>
              <w:t>Tous les dimanches à 4h</w:t>
            </w:r>
          </w:p>
        </w:tc>
      </w:tr>
      <w:tr w:rsidR="007A3A0F" w14:paraId="069A8144" w14:textId="77777777" w:rsidTr="007A3A0F">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430" w:type="dxa"/>
          </w:tcPr>
          <w:p w14:paraId="480C752D" w14:textId="3660EA46" w:rsidR="007A3A0F" w:rsidRDefault="00FC0252" w:rsidP="00456DAE">
            <w:r>
              <w:t>5</w:t>
            </w:r>
          </w:p>
        </w:tc>
        <w:tc>
          <w:tcPr>
            <w:tcW w:w="7247" w:type="dxa"/>
          </w:tcPr>
          <w:p w14:paraId="20F8112C" w14:textId="7730F6D1" w:rsidR="007A3A0F" w:rsidRDefault="00FC0252" w:rsidP="00456DAE">
            <w:pPr>
              <w:cnfStyle w:val="000000100000" w:firstRow="0" w:lastRow="0" w:firstColumn="0" w:lastColumn="0" w:oddVBand="0" w:evenVBand="0" w:oddHBand="1" w:evenHBand="0" w:firstRowFirstColumn="0" w:firstRowLastColumn="0" w:lastRowFirstColumn="0" w:lastRowLastColumn="0"/>
            </w:pPr>
            <w:r>
              <w:t xml:space="preserve">Suppression des souscriptions </w:t>
            </w:r>
            <w:r w:rsidR="00D71290">
              <w:t>(</w:t>
            </w:r>
            <w:r>
              <w:t>et des horodatages associés</w:t>
            </w:r>
            <w:r w:rsidR="00D71290">
              <w:t>) datant de plus de 3 ans</w:t>
            </w:r>
          </w:p>
        </w:tc>
        <w:tc>
          <w:tcPr>
            <w:tcW w:w="2509" w:type="dxa"/>
            <w:gridSpan w:val="2"/>
          </w:tcPr>
          <w:p w14:paraId="67B785F2" w14:textId="5C951A25" w:rsidR="007A3A0F" w:rsidRDefault="00D71290" w:rsidP="00456DAE">
            <w:pPr>
              <w:cnfStyle w:val="000000100000" w:firstRow="0" w:lastRow="0" w:firstColumn="0" w:lastColumn="0" w:oddVBand="0" w:evenVBand="0" w:oddHBand="1" w:evenHBand="0" w:firstRowFirstColumn="0" w:firstRowLastColumn="0" w:lastRowFirstColumn="0" w:lastRowLastColumn="0"/>
            </w:pPr>
            <w:r>
              <w:t>Tous les dimanches à 5h</w:t>
            </w:r>
          </w:p>
        </w:tc>
      </w:tr>
    </w:tbl>
    <w:p w14:paraId="1CF37546" w14:textId="77777777" w:rsidR="00F82B93" w:rsidRDefault="00F82B93" w:rsidP="00456DAE"/>
    <w:p w14:paraId="342248E3" w14:textId="0C112E51" w:rsidR="001C683C" w:rsidRPr="00651F74" w:rsidRDefault="001C683C" w:rsidP="00516DA1">
      <w:pPr>
        <w:pStyle w:val="heading10"/>
      </w:pPr>
      <w:bookmarkStart w:id="216" w:name="_Toc120621416"/>
      <w:bookmarkStart w:id="217" w:name="_Toc120621417"/>
      <w:bookmarkStart w:id="218" w:name="_Toc51180088"/>
      <w:bookmarkStart w:id="219" w:name="_Toc131115692"/>
      <w:bookmarkEnd w:id="216"/>
      <w:bookmarkEnd w:id="217"/>
      <w:r w:rsidRPr="00651F74">
        <w:lastRenderedPageBreak/>
        <w:t>Principes directeurs</w:t>
      </w:r>
      <w:bookmarkEnd w:id="218"/>
      <w:bookmarkEnd w:id="219"/>
    </w:p>
    <w:p w14:paraId="11D70838" w14:textId="539DA049" w:rsidR="009E5AB8" w:rsidRPr="00651F74" w:rsidRDefault="009E5AB8" w:rsidP="009E5AB8">
      <w:r w:rsidRPr="00612A17">
        <w:rPr>
          <w:noProof/>
        </w:rPr>
        <w:drawing>
          <wp:inline distT="0" distB="0" distL="0" distR="0" wp14:anchorId="16E5D5B8" wp14:editId="0A44B63C">
            <wp:extent cx="6481445" cy="3071495"/>
            <wp:effectExtent l="0" t="0" r="0" b="1905"/>
            <wp:docPr id="54" name="Pictur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capture d’écran&#10;&#10;Description générée automatiquement"/>
                    <pic:cNvPicPr/>
                  </pic:nvPicPr>
                  <pic:blipFill>
                    <a:blip r:embed="rId121"/>
                    <a:stretch>
                      <a:fillRect/>
                    </a:stretch>
                  </pic:blipFill>
                  <pic:spPr>
                    <a:xfrm>
                      <a:off x="0" y="0"/>
                      <a:ext cx="6481445" cy="3071495"/>
                    </a:xfrm>
                    <a:prstGeom prst="rect">
                      <a:avLst/>
                    </a:prstGeom>
                  </pic:spPr>
                </pic:pic>
              </a:graphicData>
            </a:graphic>
          </wp:inline>
        </w:drawing>
      </w:r>
    </w:p>
    <w:p w14:paraId="611AFE83" w14:textId="01887712" w:rsidR="002A12CB" w:rsidRPr="00651F74" w:rsidRDefault="002A12CB" w:rsidP="002A12CB">
      <w:pPr>
        <w:pStyle w:val="Lgende"/>
        <w:jc w:val="center"/>
      </w:pPr>
      <w:bookmarkStart w:id="220" w:name="_Toc131115754"/>
      <w:r w:rsidRPr="00651F74">
        <w:t xml:space="preserve">Figure </w:t>
      </w:r>
      <w:r w:rsidRPr="00111423">
        <w:fldChar w:fldCharType="begin"/>
      </w:r>
      <w:r w:rsidRPr="00651F74">
        <w:instrText xml:space="preserve"> SEQ Figure \* ARABIC </w:instrText>
      </w:r>
      <w:r w:rsidRPr="00111423">
        <w:fldChar w:fldCharType="separate"/>
      </w:r>
      <w:r w:rsidR="000A13C2">
        <w:rPr>
          <w:noProof/>
        </w:rPr>
        <w:t>21</w:t>
      </w:r>
      <w:r w:rsidRPr="00111423">
        <w:fldChar w:fldCharType="end"/>
      </w:r>
      <w:r w:rsidRPr="00651F74">
        <w:t xml:space="preserve"> – Principes directeurs d’architecture</w:t>
      </w:r>
      <w:bookmarkEnd w:id="220"/>
    </w:p>
    <w:p w14:paraId="01631301" w14:textId="77777777" w:rsidR="009E5AB8" w:rsidRPr="00651F74" w:rsidRDefault="009E5AB8" w:rsidP="009E5AB8">
      <w:pPr>
        <w:pStyle w:val="TM1"/>
        <w:rPr>
          <w:color w:val="3D466C"/>
          <w:sz w:val="22"/>
          <w:szCs w:val="20"/>
          <w:lang w:val="fr-FR"/>
        </w:rPr>
      </w:pPr>
    </w:p>
    <w:p w14:paraId="50DCCBDA" w14:textId="77777777" w:rsidR="009E5AB8" w:rsidRPr="00651F74" w:rsidRDefault="009E5AB8" w:rsidP="00535188">
      <w:pPr>
        <w:pStyle w:val="BiosRole"/>
        <w:rPr>
          <w:lang w:val="fr-FR"/>
        </w:rPr>
      </w:pPr>
      <w:r w:rsidRPr="00651F74">
        <w:rPr>
          <w:lang w:val="fr-FR"/>
        </w:rPr>
        <w:t>Architecture design</w:t>
      </w:r>
    </w:p>
    <w:p w14:paraId="418556C5" w14:textId="2C84390F" w:rsidR="009E5AB8" w:rsidRPr="00651F74" w:rsidRDefault="009E5AB8" w:rsidP="009E5AB8">
      <w:pPr>
        <w:rPr>
          <w:rFonts w:cstheme="minorHAnsi"/>
          <w:szCs w:val="20"/>
        </w:rPr>
      </w:pPr>
      <w:r w:rsidRPr="00651F74">
        <w:rPr>
          <w:rFonts w:cstheme="minorHAnsi"/>
          <w:szCs w:val="20"/>
        </w:rPr>
        <w:t xml:space="preserve">L’architecture </w:t>
      </w:r>
      <w:proofErr w:type="spellStart"/>
      <w:r w:rsidR="001319CB">
        <w:rPr>
          <w:rFonts w:cstheme="minorHAnsi"/>
          <w:szCs w:val="20"/>
        </w:rPr>
        <w:t>moB</w:t>
      </w:r>
      <w:proofErr w:type="spellEnd"/>
      <w:r w:rsidR="001319CB" w:rsidRPr="00651F74">
        <w:rPr>
          <w:rFonts w:cstheme="minorHAnsi"/>
          <w:szCs w:val="20"/>
        </w:rPr>
        <w:t xml:space="preserve"> </w:t>
      </w:r>
      <w:r w:rsidRPr="00651F74">
        <w:rPr>
          <w:rFonts w:cstheme="minorHAnsi"/>
          <w:szCs w:val="20"/>
        </w:rPr>
        <w:t>est urbanisée, modulaire, faiblement couplée et distribuée.</w:t>
      </w:r>
    </w:p>
    <w:p w14:paraId="335E8A13" w14:textId="77777777" w:rsidR="009E5AB8" w:rsidRPr="00651F74" w:rsidRDefault="009E5AB8" w:rsidP="009E5AB8">
      <w:pPr>
        <w:rPr>
          <w:rFonts w:cstheme="minorHAnsi"/>
          <w:szCs w:val="20"/>
        </w:rPr>
      </w:pPr>
      <w:r w:rsidRPr="00651F74">
        <w:rPr>
          <w:rFonts w:cstheme="minorHAnsi"/>
          <w:szCs w:val="20"/>
        </w:rPr>
        <w:t>Les modules implémentent des services métiers (micro-services) exposés sous la forme d’APIs REST proposant des contrats d’interface.</w:t>
      </w:r>
    </w:p>
    <w:p w14:paraId="4CE3D1D2" w14:textId="77777777" w:rsidR="009E5AB8" w:rsidRPr="00651F74" w:rsidRDefault="009E5AB8" w:rsidP="009E5AB8">
      <w:pPr>
        <w:rPr>
          <w:rFonts w:cstheme="minorHAnsi"/>
          <w:szCs w:val="20"/>
        </w:rPr>
      </w:pPr>
      <w:r w:rsidRPr="00651F74">
        <w:rPr>
          <w:rFonts w:cstheme="minorHAnsi"/>
          <w:szCs w:val="20"/>
        </w:rPr>
        <w:t>Les interfaces graphiques consomment directement les APIs REST en approche SPA (Single Page Application). Une approche modulaire permet de réaliser des interfaces composites (micro frontends).</w:t>
      </w:r>
    </w:p>
    <w:p w14:paraId="5AF533BD" w14:textId="678DC96A" w:rsidR="009E5AB8" w:rsidRPr="00651F74" w:rsidRDefault="009E5AB8" w:rsidP="009E5AB8">
      <w:pPr>
        <w:rPr>
          <w:rFonts w:cstheme="minorHAnsi"/>
          <w:szCs w:val="20"/>
        </w:rPr>
      </w:pPr>
      <w:r w:rsidRPr="00651F74">
        <w:rPr>
          <w:rFonts w:cstheme="minorHAnsi"/>
          <w:szCs w:val="20"/>
        </w:rPr>
        <w:t xml:space="preserve">L’architecture </w:t>
      </w:r>
      <w:proofErr w:type="spellStart"/>
      <w:r w:rsidR="001319CB">
        <w:rPr>
          <w:rFonts w:cstheme="minorHAnsi"/>
          <w:szCs w:val="20"/>
        </w:rPr>
        <w:t>moB</w:t>
      </w:r>
      <w:proofErr w:type="spellEnd"/>
      <w:r w:rsidR="001319CB" w:rsidRPr="00651F74">
        <w:rPr>
          <w:rFonts w:cstheme="minorHAnsi"/>
          <w:szCs w:val="20"/>
        </w:rPr>
        <w:t xml:space="preserve"> </w:t>
      </w:r>
      <w:r w:rsidRPr="00651F74">
        <w:rPr>
          <w:rFonts w:cstheme="minorHAnsi"/>
          <w:szCs w:val="20"/>
        </w:rPr>
        <w:t>est conçue pour supporter les modes multi-tenants, mono-tenant et marque blanche.</w:t>
      </w:r>
    </w:p>
    <w:p w14:paraId="0BCEBA52" w14:textId="77777777" w:rsidR="009E5AB8" w:rsidRPr="00651F74" w:rsidRDefault="009E5AB8" w:rsidP="009E5AB8">
      <w:pPr>
        <w:rPr>
          <w:rFonts w:cstheme="minorHAnsi"/>
          <w:szCs w:val="20"/>
        </w:rPr>
      </w:pPr>
      <w:r w:rsidRPr="00651F74">
        <w:rPr>
          <w:rFonts w:cstheme="minorHAnsi"/>
          <w:szCs w:val="20"/>
        </w:rPr>
        <w:t xml:space="preserve">Le sous-système gérant les échanges permet d’intégrer des sources et flux de données de manière évolutive et modulaire. Il supporte les flux synchrones et asynchrones et réalise les échanges avec les </w:t>
      </w:r>
      <w:proofErr w:type="spellStart"/>
      <w:r w:rsidRPr="00651F74">
        <w:rPr>
          <w:rFonts w:cstheme="minorHAnsi"/>
          <w:szCs w:val="20"/>
        </w:rPr>
        <w:t>MaaS</w:t>
      </w:r>
      <w:proofErr w:type="spellEnd"/>
      <w:r w:rsidRPr="00651F74">
        <w:rPr>
          <w:rFonts w:cstheme="minorHAnsi"/>
          <w:szCs w:val="20"/>
        </w:rPr>
        <w:t>, MSP et SI financeurs.</w:t>
      </w:r>
    </w:p>
    <w:p w14:paraId="14CE9B68" w14:textId="77777777" w:rsidR="009E5AB8" w:rsidRPr="00651F74" w:rsidRDefault="009E5AB8" w:rsidP="009E5AB8">
      <w:pPr>
        <w:pStyle w:val="TM1"/>
        <w:rPr>
          <w:color w:val="3D466C"/>
          <w:sz w:val="22"/>
          <w:szCs w:val="20"/>
          <w:lang w:val="fr-FR"/>
        </w:rPr>
      </w:pPr>
      <w:bookmarkStart w:id="221" w:name="_Toc45207389"/>
    </w:p>
    <w:p w14:paraId="552CA06C" w14:textId="77777777" w:rsidR="009E5AB8" w:rsidRPr="00651F74" w:rsidRDefault="009E5AB8" w:rsidP="00535188">
      <w:pPr>
        <w:pStyle w:val="BiosRole"/>
        <w:rPr>
          <w:lang w:val="fr-FR"/>
        </w:rPr>
      </w:pPr>
      <w:r w:rsidRPr="00651F74">
        <w:rPr>
          <w:lang w:val="fr-FR"/>
        </w:rPr>
        <w:t>Pérennité &amp; Maintenabilité</w:t>
      </w:r>
      <w:bookmarkEnd w:id="221"/>
    </w:p>
    <w:p w14:paraId="2C133F8E" w14:textId="4574E6F6" w:rsidR="009E5AB8" w:rsidRPr="00651F74" w:rsidRDefault="009E5AB8" w:rsidP="009E5AB8">
      <w:pPr>
        <w:rPr>
          <w:rFonts w:cstheme="minorHAnsi"/>
          <w:szCs w:val="20"/>
        </w:rPr>
      </w:pPr>
      <w:r w:rsidRPr="00651F74">
        <w:rPr>
          <w:rFonts w:cstheme="minorHAnsi"/>
          <w:szCs w:val="20"/>
        </w:rPr>
        <w:t xml:space="preserve">L’architecture </w:t>
      </w:r>
      <w:proofErr w:type="spellStart"/>
      <w:r w:rsidR="001319CB">
        <w:rPr>
          <w:rFonts w:cstheme="minorHAnsi"/>
          <w:szCs w:val="20"/>
        </w:rPr>
        <w:t>moB</w:t>
      </w:r>
      <w:proofErr w:type="spellEnd"/>
      <w:r w:rsidR="001319CB" w:rsidRPr="00651F74">
        <w:rPr>
          <w:rFonts w:cstheme="minorHAnsi"/>
          <w:szCs w:val="20"/>
        </w:rPr>
        <w:t xml:space="preserve"> </w:t>
      </w:r>
      <w:r w:rsidRPr="00651F74">
        <w:rPr>
          <w:rFonts w:cstheme="minorHAnsi"/>
          <w:szCs w:val="20"/>
        </w:rPr>
        <w:t>utilise des technologies et solutions Open Source matures et éprouvées.</w:t>
      </w:r>
    </w:p>
    <w:p w14:paraId="7979E8C6" w14:textId="77777777" w:rsidR="009E5AB8" w:rsidRPr="00651F74" w:rsidRDefault="009E5AB8" w:rsidP="009E5AB8">
      <w:pPr>
        <w:rPr>
          <w:rFonts w:cstheme="minorHAnsi"/>
          <w:szCs w:val="20"/>
        </w:rPr>
      </w:pPr>
      <w:r w:rsidRPr="00651F74">
        <w:rPr>
          <w:rFonts w:cstheme="minorHAnsi"/>
          <w:szCs w:val="20"/>
        </w:rPr>
        <w:t>L’architecture proposée, du fait de sa construction et sa modularité, offre des capacités d’évolution par ajout de nouvelles fonctionnalités dans les modules et par ajout / remplacement de modules.</w:t>
      </w:r>
    </w:p>
    <w:p w14:paraId="54E3EAFD" w14:textId="77777777" w:rsidR="009E5AB8" w:rsidRPr="00651F74" w:rsidRDefault="009E5AB8" w:rsidP="009E5AB8">
      <w:pPr>
        <w:rPr>
          <w:rFonts w:cstheme="minorHAnsi"/>
          <w:szCs w:val="20"/>
        </w:rPr>
      </w:pPr>
      <w:r w:rsidRPr="00651F74">
        <w:rPr>
          <w:rFonts w:cstheme="minorHAnsi"/>
          <w:szCs w:val="20"/>
        </w:rPr>
        <w:t>Afin de maitriser l’évolution du système dans le temps et d’assurer une gouvernance des APIs et des données (cycle de vie, catalogue, versioning, analyse impacts, ...), une gouvernance outillée est mise en œuvre.</w:t>
      </w:r>
    </w:p>
    <w:p w14:paraId="46BADDE0" w14:textId="30CD4415" w:rsidR="009E5AB8" w:rsidRPr="00651F74" w:rsidRDefault="009E5AB8" w:rsidP="009E5AB8">
      <w:pPr>
        <w:rPr>
          <w:rFonts w:cstheme="minorHAnsi"/>
          <w:szCs w:val="20"/>
        </w:rPr>
      </w:pPr>
      <w:r w:rsidRPr="00651F74">
        <w:rPr>
          <w:rFonts w:cstheme="minorHAnsi"/>
          <w:szCs w:val="20"/>
        </w:rPr>
        <w:t xml:space="preserve">L’architecture </w:t>
      </w:r>
      <w:proofErr w:type="spellStart"/>
      <w:r w:rsidR="001319CB">
        <w:rPr>
          <w:rFonts w:cstheme="minorHAnsi"/>
          <w:szCs w:val="20"/>
        </w:rPr>
        <w:t>moB</w:t>
      </w:r>
      <w:proofErr w:type="spellEnd"/>
      <w:r w:rsidR="001319CB" w:rsidRPr="00651F74">
        <w:rPr>
          <w:rFonts w:cstheme="minorHAnsi"/>
          <w:szCs w:val="20"/>
        </w:rPr>
        <w:t xml:space="preserve"> </w:t>
      </w:r>
      <w:r w:rsidRPr="00651F74">
        <w:rPr>
          <w:rFonts w:cstheme="minorHAnsi"/>
          <w:szCs w:val="20"/>
        </w:rPr>
        <w:t>est hébergée dans le Cloud Azure et met en œuvre des ressources IaaS et PaaS.</w:t>
      </w:r>
    </w:p>
    <w:p w14:paraId="09DEBEC8" w14:textId="77777777" w:rsidR="009E5AB8" w:rsidRPr="00651F74" w:rsidRDefault="009E5AB8" w:rsidP="009E5AB8">
      <w:pPr>
        <w:rPr>
          <w:rFonts w:cstheme="minorHAnsi"/>
          <w:szCs w:val="20"/>
        </w:rPr>
      </w:pPr>
      <w:r w:rsidRPr="00612A17">
        <w:rPr>
          <w:rFonts w:cstheme="minorHAnsi"/>
          <w:szCs w:val="20"/>
        </w:rPr>
        <w:lastRenderedPageBreak/>
        <w:t>Les choix de composants et de solutions s’attachent à être le plus agnostique possible et à faciliter la portabilité entre environnements d’hébergement.</w:t>
      </w:r>
      <w:r w:rsidRPr="00651F74">
        <w:rPr>
          <w:rFonts w:cstheme="minorHAnsi"/>
          <w:szCs w:val="20"/>
        </w:rPr>
        <w:t xml:space="preserve"> </w:t>
      </w:r>
    </w:p>
    <w:p w14:paraId="4149C16B" w14:textId="4DB9B5DD" w:rsidR="009E5AB8" w:rsidRPr="00651F74" w:rsidRDefault="009E5AB8" w:rsidP="009E5AB8">
      <w:pPr>
        <w:rPr>
          <w:rFonts w:cstheme="minorHAnsi"/>
          <w:szCs w:val="20"/>
        </w:rPr>
      </w:pPr>
      <w:r w:rsidRPr="00651F74">
        <w:rPr>
          <w:rFonts w:cstheme="minorHAnsi"/>
          <w:szCs w:val="20"/>
        </w:rPr>
        <w:t xml:space="preserve">L’architecture </w:t>
      </w:r>
      <w:proofErr w:type="spellStart"/>
      <w:r w:rsidR="001319CB">
        <w:rPr>
          <w:rFonts w:cstheme="minorHAnsi"/>
          <w:szCs w:val="20"/>
        </w:rPr>
        <w:t>moB</w:t>
      </w:r>
      <w:proofErr w:type="spellEnd"/>
      <w:r w:rsidR="001319CB" w:rsidRPr="00651F74">
        <w:rPr>
          <w:rFonts w:cstheme="minorHAnsi"/>
          <w:szCs w:val="20"/>
        </w:rPr>
        <w:t xml:space="preserve"> </w:t>
      </w:r>
      <w:r w:rsidRPr="00651F74">
        <w:rPr>
          <w:rFonts w:cstheme="minorHAnsi"/>
          <w:szCs w:val="20"/>
        </w:rPr>
        <w:t>met en œuvre une chaîne CI/CD, en approche DevOps, permettant de réaliser l’intégration continue des composants, de mesurer la qualité, et d’automatiser la non-régression, les tests et le déploiement.</w:t>
      </w:r>
    </w:p>
    <w:p w14:paraId="458DF9A4" w14:textId="77777777" w:rsidR="009E5AB8" w:rsidRPr="00651F74" w:rsidRDefault="009E5AB8" w:rsidP="009E5AB8">
      <w:pPr>
        <w:rPr>
          <w:rFonts w:cstheme="minorHAnsi"/>
          <w:szCs w:val="20"/>
        </w:rPr>
      </w:pPr>
    </w:p>
    <w:p w14:paraId="72AEE543" w14:textId="77777777" w:rsidR="009E5AB8" w:rsidRPr="00651F74" w:rsidRDefault="009E5AB8" w:rsidP="00535188">
      <w:pPr>
        <w:pStyle w:val="BiosRole"/>
        <w:rPr>
          <w:lang w:val="fr-FR"/>
        </w:rPr>
      </w:pPr>
      <w:bookmarkStart w:id="222" w:name="_Toc45207390"/>
      <w:bookmarkStart w:id="223" w:name="_Toc12479607"/>
      <w:r w:rsidRPr="00651F74">
        <w:rPr>
          <w:lang w:val="fr-FR"/>
        </w:rPr>
        <w:t>Sécurité</w:t>
      </w:r>
      <w:bookmarkEnd w:id="222"/>
    </w:p>
    <w:p w14:paraId="3A9E2FA1" w14:textId="6882D020" w:rsidR="009E5AB8" w:rsidRPr="00651F74" w:rsidRDefault="009E5AB8" w:rsidP="009E5AB8">
      <w:pPr>
        <w:rPr>
          <w:rFonts w:cstheme="minorHAnsi"/>
          <w:szCs w:val="20"/>
        </w:rPr>
      </w:pPr>
      <w:r w:rsidRPr="00651F74">
        <w:rPr>
          <w:rFonts w:cstheme="minorHAnsi"/>
          <w:szCs w:val="20"/>
        </w:rPr>
        <w:t xml:space="preserve">L’architecture </w:t>
      </w:r>
      <w:proofErr w:type="spellStart"/>
      <w:r w:rsidR="001319CB">
        <w:rPr>
          <w:rFonts w:cstheme="minorHAnsi"/>
          <w:szCs w:val="20"/>
        </w:rPr>
        <w:t>moB</w:t>
      </w:r>
      <w:proofErr w:type="spellEnd"/>
      <w:r w:rsidR="001319CB" w:rsidRPr="00651F74">
        <w:rPr>
          <w:rFonts w:cstheme="minorHAnsi"/>
          <w:szCs w:val="20"/>
        </w:rPr>
        <w:t xml:space="preserve"> </w:t>
      </w:r>
      <w:r w:rsidRPr="00651F74">
        <w:rPr>
          <w:rFonts w:cstheme="minorHAnsi"/>
          <w:szCs w:val="20"/>
        </w:rPr>
        <w:t>met en œuvre les recommandations et exigences de la CNIL dans le respect de la GDPR (</w:t>
      </w:r>
      <w:proofErr w:type="spellStart"/>
      <w:r w:rsidRPr="00651F74">
        <w:rPr>
          <w:rFonts w:cstheme="minorHAnsi"/>
          <w:szCs w:val="20"/>
        </w:rPr>
        <w:t>Privacy</w:t>
      </w:r>
      <w:proofErr w:type="spellEnd"/>
      <w:r w:rsidRPr="00651F74">
        <w:rPr>
          <w:rFonts w:cstheme="minorHAnsi"/>
          <w:szCs w:val="20"/>
        </w:rPr>
        <w:t xml:space="preserve"> by Design).</w:t>
      </w:r>
    </w:p>
    <w:p w14:paraId="619609BB" w14:textId="77777777" w:rsidR="009E5AB8" w:rsidRPr="00651F74" w:rsidRDefault="009E5AB8" w:rsidP="009E5AB8">
      <w:pPr>
        <w:rPr>
          <w:rFonts w:cstheme="minorHAnsi"/>
          <w:szCs w:val="20"/>
        </w:rPr>
      </w:pPr>
      <w:r w:rsidRPr="00651F74">
        <w:rPr>
          <w:rFonts w:cstheme="minorHAnsi"/>
          <w:szCs w:val="20"/>
        </w:rPr>
        <w:t>Le système MCM intègre les exigences et contraintes de sécurité (Security by Design) et met en œuvre les principaux mécanismes et mesures de sécurité suivants :</w:t>
      </w:r>
    </w:p>
    <w:p w14:paraId="54002765" w14:textId="77777777" w:rsidR="009E5AB8" w:rsidRPr="00651F74" w:rsidRDefault="009E5AB8" w:rsidP="00516DA1">
      <w:pPr>
        <w:pStyle w:val="Paragraphedeliste"/>
        <w:numPr>
          <w:ilvl w:val="0"/>
          <w:numId w:val="23"/>
        </w:numPr>
        <w:spacing w:after="0" w:line="240" w:lineRule="auto"/>
        <w:rPr>
          <w:rFonts w:cstheme="minorHAnsi"/>
          <w:szCs w:val="20"/>
        </w:rPr>
      </w:pPr>
      <w:r w:rsidRPr="00651F74">
        <w:rPr>
          <w:rFonts w:cstheme="minorHAnsi"/>
          <w:szCs w:val="20"/>
        </w:rPr>
        <w:t>Chiffrement (HTTPS, SFTP, SSL/TLS) des flux échangés</w:t>
      </w:r>
    </w:p>
    <w:p w14:paraId="24F42D14" w14:textId="77777777" w:rsidR="009E5AB8" w:rsidRPr="00651F74" w:rsidRDefault="009E5AB8" w:rsidP="00516DA1">
      <w:pPr>
        <w:pStyle w:val="Paragraphedeliste"/>
        <w:numPr>
          <w:ilvl w:val="0"/>
          <w:numId w:val="23"/>
        </w:numPr>
        <w:spacing w:after="0" w:line="240" w:lineRule="auto"/>
        <w:rPr>
          <w:rFonts w:cstheme="minorHAnsi"/>
          <w:szCs w:val="20"/>
        </w:rPr>
      </w:pPr>
      <w:r w:rsidRPr="00651F74">
        <w:rPr>
          <w:rFonts w:cstheme="minorHAnsi"/>
          <w:szCs w:val="20"/>
        </w:rPr>
        <w:t>Cloisonnement et sécurisation des réseaux</w:t>
      </w:r>
    </w:p>
    <w:p w14:paraId="46721482" w14:textId="77777777" w:rsidR="009E5AB8" w:rsidRPr="00651F74" w:rsidRDefault="009E5AB8" w:rsidP="00516DA1">
      <w:pPr>
        <w:pStyle w:val="Paragraphedeliste"/>
        <w:numPr>
          <w:ilvl w:val="0"/>
          <w:numId w:val="23"/>
        </w:numPr>
        <w:spacing w:after="0" w:line="240" w:lineRule="auto"/>
        <w:rPr>
          <w:rFonts w:cstheme="minorHAnsi"/>
          <w:szCs w:val="20"/>
        </w:rPr>
      </w:pPr>
      <w:r w:rsidRPr="00651F74">
        <w:rPr>
          <w:rFonts w:cstheme="minorHAnsi"/>
          <w:szCs w:val="20"/>
        </w:rPr>
        <w:t>Mise en œuvre de groupes de sécurité</w:t>
      </w:r>
    </w:p>
    <w:p w14:paraId="21899A91" w14:textId="77777777" w:rsidR="009E5AB8" w:rsidRPr="00651F74" w:rsidRDefault="009E5AB8" w:rsidP="00516DA1">
      <w:pPr>
        <w:pStyle w:val="Paragraphedeliste"/>
        <w:numPr>
          <w:ilvl w:val="0"/>
          <w:numId w:val="23"/>
        </w:numPr>
        <w:spacing w:after="0" w:line="240" w:lineRule="auto"/>
        <w:rPr>
          <w:rFonts w:cstheme="minorHAnsi"/>
          <w:szCs w:val="20"/>
        </w:rPr>
      </w:pPr>
      <w:r w:rsidRPr="00651F74">
        <w:rPr>
          <w:rFonts w:cstheme="minorHAnsi"/>
          <w:szCs w:val="20"/>
        </w:rPr>
        <w:t>Accès APIs protégé par API Gateway / Reverse proxy</w:t>
      </w:r>
    </w:p>
    <w:p w14:paraId="36FB7043" w14:textId="77777777" w:rsidR="009E5AB8" w:rsidRPr="00651F74" w:rsidRDefault="009E5AB8" w:rsidP="00516DA1">
      <w:pPr>
        <w:pStyle w:val="Paragraphedeliste"/>
        <w:numPr>
          <w:ilvl w:val="0"/>
          <w:numId w:val="23"/>
        </w:numPr>
        <w:spacing w:after="0" w:line="240" w:lineRule="auto"/>
        <w:rPr>
          <w:rFonts w:cstheme="minorHAnsi"/>
          <w:szCs w:val="20"/>
        </w:rPr>
      </w:pPr>
      <w:r w:rsidRPr="00651F74">
        <w:rPr>
          <w:rFonts w:cstheme="minorHAnsi"/>
          <w:szCs w:val="20"/>
        </w:rPr>
        <w:t>Contrôle d’intégrité (checksum) lors des échanges de fichiers</w:t>
      </w:r>
    </w:p>
    <w:p w14:paraId="670E8E08" w14:textId="77777777" w:rsidR="009E5AB8" w:rsidRPr="00651F74" w:rsidRDefault="009E5AB8" w:rsidP="00516DA1">
      <w:pPr>
        <w:pStyle w:val="Paragraphedeliste"/>
        <w:numPr>
          <w:ilvl w:val="0"/>
          <w:numId w:val="23"/>
        </w:numPr>
        <w:spacing w:after="160" w:line="259" w:lineRule="auto"/>
        <w:rPr>
          <w:rFonts w:cstheme="minorHAnsi"/>
          <w:szCs w:val="20"/>
        </w:rPr>
      </w:pPr>
      <w:r w:rsidRPr="00651F74">
        <w:rPr>
          <w:rFonts w:cstheme="minorHAnsi"/>
          <w:szCs w:val="20"/>
        </w:rPr>
        <w:t>Traces et logs centralisées</w:t>
      </w:r>
    </w:p>
    <w:p w14:paraId="346BC4FD" w14:textId="77777777" w:rsidR="009E5AB8" w:rsidRPr="00651F74" w:rsidRDefault="009E5AB8" w:rsidP="00516DA1">
      <w:pPr>
        <w:pStyle w:val="Paragraphedeliste"/>
        <w:numPr>
          <w:ilvl w:val="0"/>
          <w:numId w:val="23"/>
        </w:numPr>
        <w:spacing w:after="0" w:line="240" w:lineRule="auto"/>
        <w:rPr>
          <w:rFonts w:cstheme="minorHAnsi"/>
          <w:szCs w:val="20"/>
        </w:rPr>
      </w:pPr>
      <w:r w:rsidRPr="00651F74">
        <w:rPr>
          <w:rFonts w:cstheme="minorHAnsi"/>
          <w:szCs w:val="20"/>
        </w:rPr>
        <w:t>Mise en œuvre et vérification des bonnes pratiques de la sécurité dans le code</w:t>
      </w:r>
    </w:p>
    <w:p w14:paraId="2570EFF5" w14:textId="77777777" w:rsidR="009E5AB8" w:rsidRPr="00651F74" w:rsidRDefault="009E5AB8" w:rsidP="00516DA1">
      <w:pPr>
        <w:pStyle w:val="Paragraphedeliste"/>
        <w:numPr>
          <w:ilvl w:val="0"/>
          <w:numId w:val="23"/>
        </w:numPr>
        <w:spacing w:after="0" w:line="240" w:lineRule="auto"/>
        <w:rPr>
          <w:rFonts w:cstheme="minorHAnsi"/>
          <w:szCs w:val="20"/>
        </w:rPr>
      </w:pPr>
      <w:r w:rsidRPr="00651F74">
        <w:rPr>
          <w:rFonts w:cstheme="minorHAnsi"/>
          <w:szCs w:val="20"/>
        </w:rPr>
        <w:t>Vérification automatique (chaîne CI/CD) des vulnérabilités Top 10 OWASP</w:t>
      </w:r>
    </w:p>
    <w:p w14:paraId="78B25FDE" w14:textId="77777777" w:rsidR="009E5AB8" w:rsidRPr="00651F74" w:rsidRDefault="009E5AB8" w:rsidP="00516DA1">
      <w:pPr>
        <w:pStyle w:val="Paragraphedeliste"/>
        <w:numPr>
          <w:ilvl w:val="0"/>
          <w:numId w:val="23"/>
        </w:numPr>
        <w:spacing w:after="0" w:line="240" w:lineRule="auto"/>
        <w:rPr>
          <w:rFonts w:cstheme="minorHAnsi"/>
          <w:szCs w:val="20"/>
        </w:rPr>
      </w:pPr>
      <w:r w:rsidRPr="00651F74">
        <w:rPr>
          <w:rFonts w:cstheme="minorHAnsi"/>
          <w:szCs w:val="20"/>
        </w:rPr>
        <w:t>Vérification automatique des vulnérabilités divulguées publiquement et contenues dans les dépendances des librairies des projets</w:t>
      </w:r>
    </w:p>
    <w:p w14:paraId="6E14CDFE" w14:textId="77777777" w:rsidR="009E5AB8" w:rsidRPr="00651F74" w:rsidRDefault="009E5AB8" w:rsidP="00516DA1">
      <w:pPr>
        <w:pStyle w:val="Paragraphedeliste"/>
        <w:numPr>
          <w:ilvl w:val="0"/>
          <w:numId w:val="23"/>
        </w:numPr>
        <w:spacing w:after="0" w:line="240" w:lineRule="auto"/>
        <w:rPr>
          <w:rFonts w:cstheme="minorHAnsi"/>
          <w:szCs w:val="20"/>
        </w:rPr>
      </w:pPr>
      <w:r w:rsidRPr="00651F74">
        <w:rPr>
          <w:rFonts w:cstheme="minorHAnsi"/>
          <w:szCs w:val="20"/>
        </w:rPr>
        <w:t>Gestion de l’identité et des accès des administrateurs techniques et les administrateurs fonctionnels par la mise en œuvre d’une solution d’IAM (Identity Access Manager) permettant la fédération des identités et le Web SSO</w:t>
      </w:r>
    </w:p>
    <w:p w14:paraId="2F2F7D57" w14:textId="77777777" w:rsidR="009E5AB8" w:rsidRPr="00651F74" w:rsidRDefault="009E5AB8" w:rsidP="00516DA1">
      <w:pPr>
        <w:pStyle w:val="Paragraphedeliste"/>
        <w:numPr>
          <w:ilvl w:val="0"/>
          <w:numId w:val="23"/>
        </w:numPr>
        <w:spacing w:after="0" w:line="240" w:lineRule="auto"/>
        <w:rPr>
          <w:rFonts w:cstheme="minorHAnsi"/>
          <w:szCs w:val="20"/>
        </w:rPr>
      </w:pPr>
      <w:r w:rsidRPr="00651F74">
        <w:rPr>
          <w:rFonts w:cstheme="minorHAnsi"/>
          <w:szCs w:val="20"/>
        </w:rPr>
        <w:t>Permissions d’accès basées sur RBAC (</w:t>
      </w:r>
      <w:proofErr w:type="spellStart"/>
      <w:r w:rsidRPr="00651F74">
        <w:rPr>
          <w:rFonts w:cstheme="minorHAnsi"/>
          <w:szCs w:val="20"/>
        </w:rPr>
        <w:t>Role-Based</w:t>
      </w:r>
      <w:proofErr w:type="spellEnd"/>
      <w:r w:rsidRPr="00651F74">
        <w:rPr>
          <w:rFonts w:cstheme="minorHAnsi"/>
          <w:szCs w:val="20"/>
        </w:rPr>
        <w:t xml:space="preserve"> Access Control)</w:t>
      </w:r>
    </w:p>
    <w:p w14:paraId="4BE83404" w14:textId="77777777" w:rsidR="009E5AB8" w:rsidRPr="00651F74" w:rsidRDefault="009E5AB8" w:rsidP="00516DA1">
      <w:pPr>
        <w:pStyle w:val="Paragraphedeliste"/>
        <w:numPr>
          <w:ilvl w:val="0"/>
          <w:numId w:val="23"/>
        </w:numPr>
        <w:spacing w:after="0" w:line="240" w:lineRule="auto"/>
        <w:rPr>
          <w:rFonts w:cstheme="minorHAnsi"/>
          <w:szCs w:val="20"/>
        </w:rPr>
      </w:pPr>
      <w:r w:rsidRPr="00651F74">
        <w:rPr>
          <w:rFonts w:cstheme="minorHAnsi"/>
          <w:szCs w:val="20"/>
        </w:rPr>
        <w:t>Sauvegarde / snapshot</w:t>
      </w:r>
    </w:p>
    <w:p w14:paraId="26206D3F" w14:textId="77777777" w:rsidR="009E5AB8" w:rsidRPr="00612A17" w:rsidRDefault="009E5AB8" w:rsidP="009E5AB8">
      <w:pPr>
        <w:pStyle w:val="TM1"/>
        <w:rPr>
          <w:color w:val="3D466C"/>
          <w:sz w:val="22"/>
          <w:szCs w:val="20"/>
          <w:lang w:val="fr-FR"/>
        </w:rPr>
      </w:pPr>
      <w:bookmarkStart w:id="224" w:name="_Toc45207391"/>
      <w:bookmarkEnd w:id="223"/>
    </w:p>
    <w:p w14:paraId="450BE407" w14:textId="77777777" w:rsidR="009E5AB8" w:rsidRPr="00612A17" w:rsidRDefault="009E5AB8" w:rsidP="009E5AB8">
      <w:pPr>
        <w:pStyle w:val="TM1"/>
        <w:rPr>
          <w:color w:val="3D466C"/>
          <w:sz w:val="22"/>
          <w:szCs w:val="20"/>
          <w:lang w:val="fr-FR"/>
        </w:rPr>
      </w:pPr>
    </w:p>
    <w:p w14:paraId="7437A7B9" w14:textId="77777777" w:rsidR="009E5AB8" w:rsidRPr="00612A17" w:rsidRDefault="009E5AB8" w:rsidP="00535188">
      <w:pPr>
        <w:pStyle w:val="BiosRole"/>
        <w:rPr>
          <w:caps/>
          <w:lang w:val="fr-FR"/>
        </w:rPr>
      </w:pPr>
      <w:r w:rsidRPr="00612A17">
        <w:rPr>
          <w:lang w:val="fr-FR"/>
        </w:rPr>
        <w:t>Exploitation &amp; Qualité de service</w:t>
      </w:r>
      <w:bookmarkEnd w:id="224"/>
    </w:p>
    <w:p w14:paraId="162A537A" w14:textId="77777777" w:rsidR="009E5AB8" w:rsidRPr="00651F74" w:rsidRDefault="009E5AB8" w:rsidP="009E5AB8">
      <w:pPr>
        <w:rPr>
          <w:rFonts w:cstheme="minorHAnsi"/>
          <w:szCs w:val="20"/>
        </w:rPr>
      </w:pPr>
      <w:r w:rsidRPr="00651F74">
        <w:rPr>
          <w:rFonts w:cstheme="minorHAnsi"/>
          <w:szCs w:val="20"/>
        </w:rPr>
        <w:t xml:space="preserve">L’architecture du système MCM met en œuvre des solutions d’administration technique et fonctionnelle et des outils de supervision &amp; monitoring permettant d’exploiter le système. </w:t>
      </w:r>
    </w:p>
    <w:p w14:paraId="70D13F1E" w14:textId="3E2D43E4" w:rsidR="009E5AB8" w:rsidRPr="00651F74" w:rsidRDefault="009E5AB8" w:rsidP="009E5AB8">
      <w:pPr>
        <w:rPr>
          <w:rFonts w:cstheme="minorHAnsi"/>
          <w:szCs w:val="20"/>
        </w:rPr>
      </w:pPr>
      <w:r w:rsidRPr="00651F74">
        <w:rPr>
          <w:rFonts w:cstheme="minorHAnsi"/>
          <w:szCs w:val="20"/>
        </w:rPr>
        <w:t>Les mécanismes de haute-disponibilité (composants redondés, multi-instances, répartition de charge, tolérance aux pannes), l’extensibilité et les performances des solutions proposées permettent de se conformer au niveau de qualité de service demandé et de garantir la résilience du système en conformité avec le PRA/PCA.</w:t>
      </w:r>
    </w:p>
    <w:p w14:paraId="266F4CE6" w14:textId="1D941597" w:rsidR="009E5AB8" w:rsidRPr="00651F74" w:rsidRDefault="009E5AB8" w:rsidP="009E5AB8">
      <w:pPr>
        <w:rPr>
          <w:rFonts w:cstheme="minorHAnsi"/>
          <w:szCs w:val="20"/>
        </w:rPr>
      </w:pPr>
      <w:r w:rsidRPr="00651F74">
        <w:rPr>
          <w:rFonts w:cstheme="minorHAnsi"/>
          <w:szCs w:val="20"/>
        </w:rPr>
        <w:t xml:space="preserve">L’hébergement du système </w:t>
      </w:r>
      <w:proofErr w:type="spellStart"/>
      <w:r w:rsidR="006D7CDD">
        <w:rPr>
          <w:rFonts w:cstheme="minorHAnsi"/>
          <w:szCs w:val="20"/>
        </w:rPr>
        <w:t>moB</w:t>
      </w:r>
      <w:proofErr w:type="spellEnd"/>
      <w:r w:rsidR="006D7CDD" w:rsidRPr="00651F74">
        <w:rPr>
          <w:rFonts w:cstheme="minorHAnsi"/>
          <w:szCs w:val="20"/>
        </w:rPr>
        <w:t xml:space="preserve"> </w:t>
      </w:r>
      <w:r w:rsidRPr="00651F74">
        <w:rPr>
          <w:rFonts w:cstheme="minorHAnsi"/>
          <w:szCs w:val="20"/>
        </w:rPr>
        <w:t>dans le Cloud Azure (Iaa</w:t>
      </w:r>
      <w:r w:rsidR="002A12CB" w:rsidRPr="00651F74">
        <w:rPr>
          <w:rFonts w:cstheme="minorHAnsi"/>
          <w:szCs w:val="20"/>
        </w:rPr>
        <w:t>S</w:t>
      </w:r>
      <w:r w:rsidRPr="00651F74">
        <w:rPr>
          <w:rFonts w:cstheme="minorHAnsi"/>
          <w:szCs w:val="20"/>
        </w:rPr>
        <w:t xml:space="preserve"> et PaaS) couplé à une automatisation de la création des instances et des environnements (Infrastructure as Code), et à l’utilisation d’un orchestrateur de conteneurs permet d’offrir une extensibilité et une élasticité du système.</w:t>
      </w:r>
    </w:p>
    <w:p w14:paraId="4927D6AD" w14:textId="31741B7F" w:rsidR="00651216" w:rsidRPr="00651F74" w:rsidRDefault="00651216" w:rsidP="001C683C"/>
    <w:p w14:paraId="5CCABC9F" w14:textId="77777777" w:rsidR="001C683C" w:rsidRPr="00651F74" w:rsidRDefault="001C683C" w:rsidP="001C683C"/>
    <w:p w14:paraId="40F227E1" w14:textId="27CFE06B" w:rsidR="00760B0E" w:rsidRPr="00651F74" w:rsidRDefault="00760B0E" w:rsidP="00516DA1">
      <w:pPr>
        <w:pStyle w:val="heading10"/>
      </w:pPr>
      <w:bookmarkStart w:id="225" w:name="_Toc51180093"/>
      <w:bookmarkStart w:id="226" w:name="_Toc131115693"/>
      <w:r w:rsidRPr="00651F74">
        <w:lastRenderedPageBreak/>
        <w:t>Architecture technique</w:t>
      </w:r>
      <w:bookmarkEnd w:id="225"/>
      <w:bookmarkEnd w:id="226"/>
    </w:p>
    <w:p w14:paraId="1D6559D1" w14:textId="2250A96E" w:rsidR="000F1ABE" w:rsidRPr="00651F74" w:rsidRDefault="000F1ABE" w:rsidP="00516DA1">
      <w:pPr>
        <w:pStyle w:val="heading20"/>
      </w:pPr>
      <w:bookmarkStart w:id="227" w:name="_Toc51180094"/>
      <w:bookmarkStart w:id="228" w:name="_Ref52063090"/>
      <w:bookmarkStart w:id="229" w:name="_Ref52063296"/>
      <w:bookmarkStart w:id="230" w:name="_Toc131115694"/>
      <w:r w:rsidRPr="00651F74">
        <w:t>Schéma de principe</w:t>
      </w:r>
      <w:bookmarkEnd w:id="227"/>
      <w:bookmarkEnd w:id="228"/>
      <w:bookmarkEnd w:id="229"/>
      <w:bookmarkEnd w:id="230"/>
    </w:p>
    <w:p w14:paraId="44AF8A9C" w14:textId="0BCD7B3A" w:rsidR="000F1ABE" w:rsidRPr="00651F74" w:rsidRDefault="00775D5A" w:rsidP="000F1ABE">
      <w:r w:rsidRPr="00651F74">
        <w:t xml:space="preserve">Dans cette section, nous nous intéressons aux </w:t>
      </w:r>
      <w:r w:rsidR="000763D5" w:rsidRPr="00651F74">
        <w:t xml:space="preserve">composants de la </w:t>
      </w:r>
      <w:r w:rsidRPr="00651F74">
        <w:t>plateforme Mon Compte Mobilité. Dans un premier temps, nous ferons abstraction des choix technologiques, des implémentations</w:t>
      </w:r>
      <w:r w:rsidR="000763D5" w:rsidRPr="00651F74">
        <w:t xml:space="preserve"> et</w:t>
      </w:r>
      <w:r w:rsidRPr="00651F74">
        <w:t xml:space="preserve"> optimisations </w:t>
      </w:r>
      <w:r w:rsidR="000763D5" w:rsidRPr="00651F74">
        <w:t xml:space="preserve">éventuelles </w:t>
      </w:r>
      <w:r w:rsidRPr="00651F74">
        <w:t>en nous concentr</w:t>
      </w:r>
      <w:r w:rsidR="000763D5" w:rsidRPr="00651F74">
        <w:t>ant</w:t>
      </w:r>
      <w:r w:rsidRPr="00651F74">
        <w:t xml:space="preserve"> uniquement sur la fonction des sous-systèmes.</w:t>
      </w:r>
    </w:p>
    <w:p w14:paraId="04EE6422" w14:textId="77777777" w:rsidR="004F5F83" w:rsidRPr="00651F74" w:rsidRDefault="004F5F83" w:rsidP="000F1ABE"/>
    <w:p w14:paraId="1946C092" w14:textId="5610CE81" w:rsidR="00760B0E" w:rsidRPr="00651F74" w:rsidRDefault="00734798" w:rsidP="00760B0E">
      <w:r w:rsidRPr="0004103C">
        <w:rPr>
          <w:noProof/>
        </w:rPr>
        <w:drawing>
          <wp:inline distT="0" distB="0" distL="0" distR="0" wp14:anchorId="07210F40" wp14:editId="5DD6E431">
            <wp:extent cx="6481445" cy="4849299"/>
            <wp:effectExtent l="0" t="0" r="0" b="8890"/>
            <wp:docPr id="1094945845" name="Picture 109494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45" name="Image 1094945845"/>
                    <pic:cNvPicPr/>
                  </pic:nvPicPr>
                  <pic:blipFill>
                    <a:blip r:embed="rId122"/>
                    <a:stretch>
                      <a:fillRect/>
                    </a:stretch>
                  </pic:blipFill>
                  <pic:spPr>
                    <a:xfrm>
                      <a:off x="0" y="0"/>
                      <a:ext cx="6481445" cy="4849299"/>
                    </a:xfrm>
                    <a:prstGeom prst="rect">
                      <a:avLst/>
                    </a:prstGeom>
                  </pic:spPr>
                </pic:pic>
              </a:graphicData>
            </a:graphic>
          </wp:inline>
        </w:drawing>
      </w:r>
    </w:p>
    <w:p w14:paraId="190E6896" w14:textId="4886C587" w:rsidR="00585BD9" w:rsidRPr="00651F74" w:rsidRDefault="00585BD9" w:rsidP="00585BD9">
      <w:pPr>
        <w:pStyle w:val="Lgende"/>
        <w:jc w:val="center"/>
      </w:pPr>
      <w:bookmarkStart w:id="231" w:name="_Toc131115755"/>
      <w:r w:rsidRPr="00651F74">
        <w:t xml:space="preserve">Figure </w:t>
      </w:r>
      <w:r w:rsidRPr="00111423">
        <w:fldChar w:fldCharType="begin"/>
      </w:r>
      <w:r w:rsidRPr="00651F74">
        <w:instrText xml:space="preserve"> SEQ Figure \* ARABIC </w:instrText>
      </w:r>
      <w:r w:rsidRPr="00111423">
        <w:fldChar w:fldCharType="separate"/>
      </w:r>
      <w:r w:rsidR="000A13C2">
        <w:rPr>
          <w:noProof/>
        </w:rPr>
        <w:t>22</w:t>
      </w:r>
      <w:r w:rsidRPr="00111423">
        <w:fldChar w:fldCharType="end"/>
      </w:r>
      <w:r w:rsidRPr="00651F74">
        <w:t xml:space="preserve"> – Architecture technique – schéma de principe</w:t>
      </w:r>
      <w:bookmarkEnd w:id="231"/>
    </w:p>
    <w:p w14:paraId="59A48EFD" w14:textId="48840CF2" w:rsidR="00585BD9" w:rsidRPr="00651F74" w:rsidRDefault="00585BD9" w:rsidP="00760B0E"/>
    <w:p w14:paraId="0CF17A48" w14:textId="22BAA1BB" w:rsidR="004F5F83" w:rsidRPr="00651F74" w:rsidRDefault="004F5F83" w:rsidP="00760B0E">
      <w:r w:rsidRPr="00651F74">
        <w:t xml:space="preserve">Pour décrire </w:t>
      </w:r>
      <w:r w:rsidR="000763D5" w:rsidRPr="00651F74">
        <w:t>le</w:t>
      </w:r>
      <w:r w:rsidRPr="00651F74">
        <w:t xml:space="preserve"> comportement</w:t>
      </w:r>
      <w:r w:rsidR="000763D5" w:rsidRPr="00651F74">
        <w:t xml:space="preserve"> du système</w:t>
      </w:r>
      <w:r w:rsidRPr="00651F74">
        <w:t xml:space="preserve">, nous pouvons considérer 2 </w:t>
      </w:r>
      <w:r w:rsidR="00D20B52" w:rsidRPr="00651F74">
        <w:t>phases</w:t>
      </w:r>
      <w:r w:rsidRPr="00651F74">
        <w:t xml:space="preserve"> de son cycle de vie : la construction </w:t>
      </w:r>
      <w:r w:rsidR="000763D5" w:rsidRPr="00651F74">
        <w:t>par l’équipe de développement et l’utilisation par les bénéficiaires</w:t>
      </w:r>
      <w:r w:rsidR="008333A1" w:rsidRPr="00651F74">
        <w:t xml:space="preserve"> du service.</w:t>
      </w:r>
    </w:p>
    <w:p w14:paraId="10C0563B" w14:textId="701FA3AE" w:rsidR="008333A1" w:rsidRPr="00651F74" w:rsidRDefault="008333A1" w:rsidP="00760B0E">
      <w:r w:rsidRPr="00651F74">
        <w:t xml:space="preserve">L’ensemble des ressources de calcul est hébergé dans une infrastructure dont l’accès est contrôlé par un pare-feu. L’unique prérequis est </w:t>
      </w:r>
      <w:r w:rsidR="001F36F0" w:rsidRPr="00651F74">
        <w:t>que l’infrastructure</w:t>
      </w:r>
      <w:r w:rsidRPr="00651F74">
        <w:t xml:space="preserve"> supporte le provisionnement de ressources de façon programmatique via une API. Il peut aussi bien s’agir d’un cloud public que d’un cloud privé.</w:t>
      </w:r>
    </w:p>
    <w:p w14:paraId="70FF291E" w14:textId="07DC303D" w:rsidR="008333A1" w:rsidRPr="00651F74" w:rsidRDefault="008333A1" w:rsidP="00760B0E">
      <w:r w:rsidRPr="00651F74">
        <w:t xml:space="preserve">Les capacités de stockage sont également fournies sous la forme de services supportant </w:t>
      </w:r>
      <w:r w:rsidR="002160D2" w:rsidRPr="00651F74">
        <w:t>divers</w:t>
      </w:r>
      <w:r w:rsidRPr="00651F74">
        <w:t xml:space="preserve"> types </w:t>
      </w:r>
      <w:r w:rsidR="002160D2" w:rsidRPr="00651F74">
        <w:t>de bases de données</w:t>
      </w:r>
      <w:r w:rsidR="00BB2AE3" w:rsidRPr="00651F74">
        <w:t> : relationnelles ou non relationnelles.</w:t>
      </w:r>
    </w:p>
    <w:p w14:paraId="25334743" w14:textId="681ACD38" w:rsidR="00BB2AE3" w:rsidRPr="00651F74" w:rsidRDefault="00BB2AE3" w:rsidP="00760B0E">
      <w:r w:rsidRPr="00651F74">
        <w:lastRenderedPageBreak/>
        <w:t>La forge logicielle est hébergée au sein de cette infrastructure et s’exécute dans des machines virtuelles ou des conteneurs. Elle est composée d’un système de gestion de versions, d’un outil d’intégration et de déploiement continus, d’un dépôt de binaires et d’images.</w:t>
      </w:r>
    </w:p>
    <w:p w14:paraId="6CE71754" w14:textId="7876ED12" w:rsidR="00120392" w:rsidRPr="00651F74" w:rsidRDefault="00BB2AE3" w:rsidP="00760B0E">
      <w:r w:rsidRPr="00651F74">
        <w:t>La chaîne d’intégration/déploiement continus est en mesure d’invoquer un outil d</w:t>
      </w:r>
      <w:proofErr w:type="gramStart"/>
      <w:r w:rsidRPr="00651F74">
        <w:t>’«</w:t>
      </w:r>
      <w:proofErr w:type="gramEnd"/>
      <w:r w:rsidRPr="00651F74">
        <w:t xml:space="preserve"> infrastructure as code » qui </w:t>
      </w:r>
      <w:r w:rsidR="001F36F0" w:rsidRPr="00651F74">
        <w:t>automatise la construction des ressources telles que les réseaux, machines virtuelles, groupes de sécurité, les bases de données. L’outil d’</w:t>
      </w:r>
      <w:proofErr w:type="spellStart"/>
      <w:r w:rsidR="001F36F0" w:rsidRPr="00651F74">
        <w:t>IaC</w:t>
      </w:r>
      <w:proofErr w:type="spellEnd"/>
      <w:r w:rsidR="001F36F0" w:rsidRPr="00651F74">
        <w:t xml:space="preserve"> utilise pour cela l’API exposée par le gestionnaire de l’infrastructure.</w:t>
      </w:r>
    </w:p>
    <w:p w14:paraId="0571B99D" w14:textId="0CF92380" w:rsidR="00120392" w:rsidRPr="00651F74" w:rsidRDefault="00120392" w:rsidP="00760B0E">
      <w:r w:rsidRPr="00651F74">
        <w:t xml:space="preserve">La chaîne de déploiement continu est </w:t>
      </w:r>
      <w:r w:rsidR="001B2CF4" w:rsidRPr="00651F74">
        <w:t>par conséquent en mesure de configurer aussi bien l’infrastructure que les environnements applicatifs.</w:t>
      </w:r>
    </w:p>
    <w:p w14:paraId="673FBFA6" w14:textId="064B6473" w:rsidR="00BB2AE3" w:rsidRPr="00651F74" w:rsidRDefault="001F36F0" w:rsidP="00760B0E">
      <w:r w:rsidRPr="00651F74">
        <w:t xml:space="preserve">Les </w:t>
      </w:r>
      <w:r w:rsidR="00775521" w:rsidRPr="00651F74">
        <w:t xml:space="preserve">identifiants </w:t>
      </w:r>
      <w:r w:rsidRPr="00651F74">
        <w:t>requis pour accéder aux différentes ressources et services protégés sont stockées dans un outil de gestion de secrets / un coffre-fort.</w:t>
      </w:r>
    </w:p>
    <w:p w14:paraId="6B4712B2" w14:textId="550D0D28" w:rsidR="001F36F0" w:rsidRPr="00651F74" w:rsidRDefault="001F36F0" w:rsidP="00760B0E">
      <w:r w:rsidRPr="00651F74">
        <w:t xml:space="preserve">Le firewall est configuré pour permettre les connexions à la forge uniquement </w:t>
      </w:r>
      <w:r w:rsidR="00BD2ABF" w:rsidRPr="00651F74">
        <w:t xml:space="preserve">aux employés de </w:t>
      </w:r>
      <w:r w:rsidRPr="00651F74">
        <w:t>Capgemini</w:t>
      </w:r>
      <w:r w:rsidR="00BD2ABF" w:rsidRPr="00651F74">
        <w:t xml:space="preserve"> affectés au projet </w:t>
      </w:r>
      <w:r w:rsidR="00F26D0B">
        <w:t>MCM</w:t>
      </w:r>
      <w:r w:rsidRPr="00651F74">
        <w:t xml:space="preserve">. Les développeurs </w:t>
      </w:r>
      <w:r w:rsidR="004F0038" w:rsidRPr="00651F74">
        <w:t>devront s’authentifier à l’aide des mécanismes de sécurités fournis par Capgemini (authentification multi-facteurs).</w:t>
      </w:r>
    </w:p>
    <w:p w14:paraId="70215824" w14:textId="51CF06E7" w:rsidR="001B2CF4" w:rsidRPr="00651F74" w:rsidRDefault="001B2CF4" w:rsidP="00760B0E">
      <w:r w:rsidRPr="00651F74">
        <w:t>En revanche, le pare-feu autorise les connexions entrantes sur les ports réservés à http (80) et</w:t>
      </w:r>
      <w:r w:rsidR="00FA4782" w:rsidRPr="00651F74">
        <w:t>/ou</w:t>
      </w:r>
      <w:r w:rsidRPr="00651F74">
        <w:t xml:space="preserve"> https (443) quelle que soit leur origine. C’est par ce canal que les requêtes provenant des utilisateurs finaux parviendront à Mon Compte Mobilité.</w:t>
      </w:r>
    </w:p>
    <w:p w14:paraId="2E7EB9A1" w14:textId="0B8084BA" w:rsidR="001B2CF4" w:rsidRPr="00651F74" w:rsidRDefault="00B15219" w:rsidP="00760B0E">
      <w:r w:rsidRPr="00651F74">
        <w:t xml:space="preserve">Quelle que soit la nature du périphérique utilisé par l’utilisateur, </w:t>
      </w:r>
      <w:r w:rsidR="009D40AA" w:rsidRPr="00651F74">
        <w:t>le navigateur</w:t>
      </w:r>
      <w:r w:rsidRPr="00651F74">
        <w:t xml:space="preserve"> commencera par résoudre le nom de domaine — par exemple </w:t>
      </w:r>
      <w:r w:rsidRPr="00651F74">
        <w:rPr>
          <w:i/>
          <w:iCs/>
        </w:rPr>
        <w:t>moncomptemobilité.fr</w:t>
      </w:r>
      <w:r w:rsidRPr="00651F74">
        <w:t xml:space="preserve"> — </w:t>
      </w:r>
      <w:r w:rsidR="002B789B" w:rsidRPr="00651F74">
        <w:t xml:space="preserve">auprès du serveur DNS </w:t>
      </w:r>
      <w:r w:rsidRPr="00651F74">
        <w:t xml:space="preserve">et obtiendra l’adresse IP publique </w:t>
      </w:r>
      <w:r w:rsidR="002B789B" w:rsidRPr="00651F74">
        <w:t xml:space="preserve">du réseau de distribution de contenu (CDN) ou </w:t>
      </w:r>
      <w:r w:rsidR="001B4C46" w:rsidRPr="00651F74">
        <w:t>de</w:t>
      </w:r>
      <w:r w:rsidR="002B789B" w:rsidRPr="00651F74">
        <w:t xml:space="preserve"> l’étage </w:t>
      </w:r>
      <w:r w:rsidR="001B4C46" w:rsidRPr="00651F74">
        <w:t>d’entrée de la plateforme</w:t>
      </w:r>
      <w:r w:rsidR="002B789B" w:rsidRPr="00651F74">
        <w:t>. Cette dernière est</w:t>
      </w:r>
      <w:r w:rsidR="001B4C46" w:rsidRPr="00651F74">
        <w:t xml:space="preserve"> </w:t>
      </w:r>
      <w:r w:rsidR="002B789B" w:rsidRPr="00651F74">
        <w:t xml:space="preserve">constituée </w:t>
      </w:r>
      <w:r w:rsidR="009D40AA" w:rsidRPr="00651F74">
        <w:t>en premier lieu d’u</w:t>
      </w:r>
      <w:r w:rsidR="002B789B" w:rsidRPr="00651F74">
        <w:t>n proxy inverse assurant la fonction de répartiteur de charge et de pare-feu applicatif.</w:t>
      </w:r>
    </w:p>
    <w:p w14:paraId="1B634B03" w14:textId="0B4D8B08" w:rsidR="002B789B" w:rsidRPr="00651F74" w:rsidRDefault="002B789B" w:rsidP="00760B0E">
      <w:r w:rsidRPr="00651F74">
        <w:t xml:space="preserve">Seules les requêtes valides — exemptes de motifs suspects — seront routées vers les </w:t>
      </w:r>
      <w:r w:rsidR="00C44B9D" w:rsidRPr="00651F74">
        <w:t>services applicatifs : serveur de contenu statique, fournisseur d’identité, etc.</w:t>
      </w:r>
    </w:p>
    <w:p w14:paraId="38DB5F8A" w14:textId="22E72B68" w:rsidR="00C44B9D" w:rsidRPr="00651F74" w:rsidRDefault="00C44B9D" w:rsidP="00760B0E">
      <w:r w:rsidRPr="00651F74">
        <w:t>Lors du premier accès à la page racine du site Mon Compte Mobilité, le CDN accédera au serveur de ressources statiques et mettra en cache les fichiers obtenus.</w:t>
      </w:r>
    </w:p>
    <w:p w14:paraId="1978FCDD" w14:textId="256044EA" w:rsidR="00C44B9D" w:rsidRPr="00651F74" w:rsidRDefault="00C44B9D" w:rsidP="00760B0E">
      <w:r w:rsidRPr="00651F74">
        <w:t xml:space="preserve">Le premier ensemble d’assets restitués au navigateur (index.html, fichiers JavaScript, feuilles de styles et images) permettront d’initialiser l’application web </w:t>
      </w:r>
      <w:proofErr w:type="spellStart"/>
      <w:r w:rsidRPr="00651F74">
        <w:t>monopage</w:t>
      </w:r>
      <w:proofErr w:type="spellEnd"/>
      <w:r w:rsidRPr="00651F74">
        <w:t>.</w:t>
      </w:r>
    </w:p>
    <w:p w14:paraId="7940981A" w14:textId="4DD6CDB1" w:rsidR="00C44B9D" w:rsidRPr="00651F74" w:rsidRDefault="00C44B9D" w:rsidP="00760B0E">
      <w:r w:rsidRPr="00651F74">
        <w:t>L’utilisateur aura alors la possibilité de poursuivre sa navigation de façon anonyme ou de s’authentifier. Auquel cas, un défi d’authentification lui sera proposé par le fournisseur d’identité. En cas de succès, des jetons d’accès, d’identité et de rafraichissement seront retournés à l’application.</w:t>
      </w:r>
    </w:p>
    <w:p w14:paraId="315483C6" w14:textId="36FC5BF6" w:rsidR="00C44B9D" w:rsidRPr="00651F74" w:rsidRDefault="00C44B9D" w:rsidP="00760B0E">
      <w:r w:rsidRPr="00651F74">
        <w:t>Par la suite, le navigateur m’émettra plus que des appels d’API</w:t>
      </w:r>
      <w:r w:rsidR="00C92A2E" w:rsidRPr="00651F74">
        <w:t>s</w:t>
      </w:r>
      <w:r w:rsidRPr="00651F74">
        <w:t xml:space="preserve"> au backend de Mon Compte Mobilité</w:t>
      </w:r>
      <w:r w:rsidR="00E819D0" w:rsidRPr="00651F74">
        <w:t xml:space="preserve"> en passant systématiquement le jeton d’accès en sa possession. Ces requêtes </w:t>
      </w:r>
      <w:r w:rsidRPr="00651F74">
        <w:t>seront intercepté</w:t>
      </w:r>
      <w:r w:rsidR="00E819D0" w:rsidRPr="00651F74">
        <w:t>e</w:t>
      </w:r>
      <w:r w:rsidRPr="00651F74">
        <w:t>s, sécurisé</w:t>
      </w:r>
      <w:r w:rsidR="00E819D0" w:rsidRPr="00651F74">
        <w:t>e</w:t>
      </w:r>
      <w:r w:rsidRPr="00651F74">
        <w:t>s, audité</w:t>
      </w:r>
      <w:r w:rsidR="00E819D0" w:rsidRPr="00651F74">
        <w:t>e</w:t>
      </w:r>
      <w:r w:rsidRPr="00651F74">
        <w:t>s et routé</w:t>
      </w:r>
      <w:r w:rsidR="00E819D0" w:rsidRPr="00651F74">
        <w:t>e</w:t>
      </w:r>
      <w:r w:rsidRPr="00651F74">
        <w:t>s par l’API Manager.</w:t>
      </w:r>
    </w:p>
    <w:p w14:paraId="44999B71" w14:textId="2C069029" w:rsidR="00E819D0" w:rsidRPr="00651F74" w:rsidRDefault="00E819D0" w:rsidP="00760B0E">
      <w:r w:rsidRPr="00651F74">
        <w:t xml:space="preserve">La logique métier côté backend est implémentée sous la forme de multiples conteneurs, selon le style d’architecture </w:t>
      </w:r>
      <w:proofErr w:type="spellStart"/>
      <w:r w:rsidRPr="00651F74">
        <w:t>microservices</w:t>
      </w:r>
      <w:proofErr w:type="spellEnd"/>
      <w:r w:rsidRPr="00651F74">
        <w:t>. Ces conteneurs sont lancés, dimensionnés, surveillés par un orchestrateur qui s’assure de leur état de santé, les redémarre si nécessaire.</w:t>
      </w:r>
    </w:p>
    <w:p w14:paraId="12D54E70" w14:textId="21FE4E6F" w:rsidR="00E819D0" w:rsidRPr="00651F74" w:rsidRDefault="00D20B52" w:rsidP="00760B0E">
      <w:r w:rsidRPr="00651F74">
        <w:t xml:space="preserve">L’orchestrateur constitue également une plateforme facilitant le développement. </w:t>
      </w:r>
      <w:r w:rsidR="004D6153" w:rsidRPr="00651F74">
        <w:t xml:space="preserve">En </w:t>
      </w:r>
      <w:r w:rsidR="005E5832" w:rsidRPr="00651F74">
        <w:t xml:space="preserve">proposant une approche déclarative plutôt qu’impérative, il se substitue au développeur et détermine automatiquement les transitions nécessaires pour atteindre l’état cible configuré. </w:t>
      </w:r>
      <w:r w:rsidR="004D6153" w:rsidRPr="00651F74">
        <w:t>Par ailleurs, i</w:t>
      </w:r>
      <w:r w:rsidRPr="00651F74">
        <w:t>l comporte un annuaire auprès duquel l</w:t>
      </w:r>
      <w:r w:rsidR="00E819D0" w:rsidRPr="00651F74">
        <w:t xml:space="preserve">es services exposés par les conteneurs </w:t>
      </w:r>
      <w:r w:rsidRPr="00651F74">
        <w:t xml:space="preserve">peuvent </w:t>
      </w:r>
      <w:r w:rsidR="00E819D0" w:rsidRPr="00651F74">
        <w:t>s’enregis</w:t>
      </w:r>
      <w:r w:rsidRPr="00651F74">
        <w:t>trer</w:t>
      </w:r>
      <w:r w:rsidR="00E819D0" w:rsidRPr="00651F74">
        <w:t xml:space="preserve"> afin qu’ils puissent être découverts</w:t>
      </w:r>
      <w:r w:rsidRPr="00651F74">
        <w:t xml:space="preserve"> par leurs clients</w:t>
      </w:r>
      <w:r w:rsidR="00E819D0" w:rsidRPr="00651F74">
        <w:t xml:space="preserve">. </w:t>
      </w:r>
      <w:r w:rsidR="004D6153" w:rsidRPr="00651F74">
        <w:t>Enfin, l</w:t>
      </w:r>
      <w:r w:rsidR="00E819D0" w:rsidRPr="00651F74">
        <w:t>e contrôleur d’entrée (</w:t>
      </w:r>
      <w:proofErr w:type="spellStart"/>
      <w:r w:rsidR="00E819D0" w:rsidRPr="00651F74">
        <w:t>ingress</w:t>
      </w:r>
      <w:proofErr w:type="spellEnd"/>
      <w:r w:rsidR="00E819D0" w:rsidRPr="00651F74">
        <w:t xml:space="preserve"> </w:t>
      </w:r>
      <w:proofErr w:type="spellStart"/>
      <w:r w:rsidR="00E819D0" w:rsidRPr="00651F74">
        <w:t>controller</w:t>
      </w:r>
      <w:proofErr w:type="spellEnd"/>
      <w:r w:rsidR="00E819D0" w:rsidRPr="00651F74">
        <w:t>) exploite les informations de l’annuaire de service</w:t>
      </w:r>
      <w:r w:rsidRPr="00651F74">
        <w:t>s</w:t>
      </w:r>
      <w:r w:rsidR="00E819D0" w:rsidRPr="00651F74">
        <w:t xml:space="preserve"> pour assurer la répartition de charge et </w:t>
      </w:r>
      <w:r w:rsidR="009358DE" w:rsidRPr="00651F74">
        <w:t>permet</w:t>
      </w:r>
      <w:r w:rsidRPr="00651F74">
        <w:t>tre</w:t>
      </w:r>
      <w:r w:rsidR="009358DE" w:rsidRPr="00651F74">
        <w:t xml:space="preserve"> la mise en œuvre de stratégies de déploiement avancées comme le </w:t>
      </w:r>
      <w:proofErr w:type="spellStart"/>
      <w:r w:rsidR="009358DE" w:rsidRPr="00651F74">
        <w:t>blue</w:t>
      </w:r>
      <w:proofErr w:type="spellEnd"/>
      <w:r w:rsidR="009358DE" w:rsidRPr="00651F74">
        <w:t xml:space="preserve">/green </w:t>
      </w:r>
      <w:proofErr w:type="spellStart"/>
      <w:r w:rsidR="009358DE" w:rsidRPr="00651F74">
        <w:t>deployment</w:t>
      </w:r>
      <w:proofErr w:type="spellEnd"/>
      <w:r w:rsidR="009358DE" w:rsidRPr="00651F74">
        <w:t xml:space="preserve"> ou les </w:t>
      </w:r>
      <w:proofErr w:type="spellStart"/>
      <w:r w:rsidR="009358DE" w:rsidRPr="00651F74">
        <w:t>rolling</w:t>
      </w:r>
      <w:proofErr w:type="spellEnd"/>
      <w:r w:rsidR="009358DE" w:rsidRPr="00651F74">
        <w:t xml:space="preserve"> updates.</w:t>
      </w:r>
    </w:p>
    <w:p w14:paraId="6D2D8613" w14:textId="1F09F53D" w:rsidR="009358DE" w:rsidRPr="00651F74" w:rsidRDefault="009358DE" w:rsidP="00760B0E">
      <w:r w:rsidRPr="00651F74">
        <w:t>Le trafic sortant vers les systèmes externes est contrôlé par le firewall.</w:t>
      </w:r>
    </w:p>
    <w:p w14:paraId="5C11EA64" w14:textId="5CF6C92B" w:rsidR="009358DE" w:rsidRPr="00651F74" w:rsidRDefault="009358DE" w:rsidP="00760B0E">
      <w:r w:rsidRPr="00651F74">
        <w:lastRenderedPageBreak/>
        <w:t>Un point d’accès spécifique permet aux administrateurs de réaliser les opérations de surveillance et de maintenance du système.</w:t>
      </w:r>
    </w:p>
    <w:p w14:paraId="35864F25" w14:textId="6163B050" w:rsidR="00D66672" w:rsidRPr="00651F74" w:rsidRDefault="000F1ABE" w:rsidP="00516DA1">
      <w:pPr>
        <w:pStyle w:val="heading20"/>
      </w:pPr>
      <w:bookmarkStart w:id="232" w:name="_Toc51180095"/>
      <w:bookmarkStart w:id="233" w:name="_Toc131115695"/>
      <w:r w:rsidRPr="00651F74">
        <w:t>Justification des choix d’architecture</w:t>
      </w:r>
      <w:bookmarkEnd w:id="232"/>
      <w:bookmarkEnd w:id="233"/>
    </w:p>
    <w:p w14:paraId="45329644" w14:textId="17EFEA62" w:rsidR="009358DE" w:rsidRPr="00651F74" w:rsidRDefault="009358DE" w:rsidP="000F1ABE">
      <w:r w:rsidRPr="00651F74">
        <w:t>Plusieurs facteurs ont été pris en compte afin de sélectionner les composants permettant d’implémenter cette architecture cible :</w:t>
      </w:r>
    </w:p>
    <w:p w14:paraId="7EF7566A" w14:textId="5A7FFD27" w:rsidR="009B2368" w:rsidRPr="00651F74" w:rsidRDefault="009358DE" w:rsidP="00516DA1">
      <w:pPr>
        <w:pStyle w:val="Paragraphedeliste"/>
        <w:numPr>
          <w:ilvl w:val="0"/>
          <w:numId w:val="50"/>
        </w:numPr>
      </w:pPr>
      <w:r w:rsidRPr="00651F74">
        <w:t>La rapidité de mise en œuvre : le souhait de l’équipe projet est de</w:t>
      </w:r>
      <w:r w:rsidR="00571B1B" w:rsidRPr="00651F74">
        <w:t xml:space="preserve"> valider </w:t>
      </w:r>
      <w:r w:rsidRPr="00651F74">
        <w:t xml:space="preserve">la valeur </w:t>
      </w:r>
      <w:r w:rsidR="00571B1B" w:rsidRPr="00651F74">
        <w:t>de la proposition auprès des utilisateurs participant au pilote. Ce but peut être plus facilement atteint si l’effort de développement est concentré sur le fonctionnel plutôt que l’infrastructure technique. Par ailleurs, les coûts de réalisations sont inversement proportionnels à la vélocité.</w:t>
      </w:r>
    </w:p>
    <w:p w14:paraId="444CCC2F" w14:textId="5BE856D7" w:rsidR="00571B1B" w:rsidRPr="00651F74" w:rsidRDefault="00571B1B" w:rsidP="00516DA1">
      <w:pPr>
        <w:pStyle w:val="Paragraphedeliste"/>
        <w:numPr>
          <w:ilvl w:val="0"/>
          <w:numId w:val="50"/>
        </w:numPr>
      </w:pPr>
      <w:r w:rsidRPr="00651F74">
        <w:t>La maîtrise des coûts de licence : ces derniers constituent une incitation forte à favoriser les composants open source.</w:t>
      </w:r>
    </w:p>
    <w:p w14:paraId="7B585D47" w14:textId="3EA53962" w:rsidR="00571B1B" w:rsidRPr="00651F74" w:rsidRDefault="00571B1B" w:rsidP="00516DA1">
      <w:pPr>
        <w:pStyle w:val="Paragraphedeliste"/>
        <w:numPr>
          <w:ilvl w:val="0"/>
          <w:numId w:val="50"/>
        </w:numPr>
      </w:pPr>
      <w:r w:rsidRPr="00651F74">
        <w:t>Les coûts</w:t>
      </w:r>
      <w:r w:rsidR="00B432B2" w:rsidRPr="00651F74">
        <w:t> </w:t>
      </w:r>
      <w:r w:rsidRPr="00651F74">
        <w:t xml:space="preserve">: le modèle de responsabilités partagées proposé par les fournisseurs de </w:t>
      </w:r>
      <w:proofErr w:type="spellStart"/>
      <w:r w:rsidRPr="00651F74">
        <w:t>cloud</w:t>
      </w:r>
      <w:r w:rsidR="000B37BC" w:rsidRPr="00651F74">
        <w:t>s</w:t>
      </w:r>
      <w:proofErr w:type="spellEnd"/>
      <w:r w:rsidRPr="00651F74">
        <w:t xml:space="preserve"> permet </w:t>
      </w:r>
      <w:r w:rsidR="000B37BC" w:rsidRPr="00651F74">
        <w:t>de libérer l’équipe projet de certaines tâches récurrentes telles que les mises à jour. Inversement, en l’absence de contrat de maintenance, le choix de briques open source est susceptible d’augmenter l’effort de maintien en condition opérationnelle.</w:t>
      </w:r>
    </w:p>
    <w:p w14:paraId="696B3129" w14:textId="2DE69718" w:rsidR="000B37BC" w:rsidRPr="00651F74" w:rsidRDefault="000B37BC" w:rsidP="00516DA1">
      <w:pPr>
        <w:pStyle w:val="Paragraphedeliste"/>
        <w:numPr>
          <w:ilvl w:val="0"/>
          <w:numId w:val="50"/>
        </w:numPr>
      </w:pPr>
      <w:r w:rsidRPr="00651F74">
        <w:t xml:space="preserve">Le </w:t>
      </w:r>
      <w:proofErr w:type="spellStart"/>
      <w:r w:rsidRPr="00651F74">
        <w:t>vendor</w:t>
      </w:r>
      <w:proofErr w:type="spellEnd"/>
      <w:r w:rsidRPr="00651F74">
        <w:t xml:space="preserve"> lock-in et l’impact sur la réversibilité : le choix d’un service managé doit être entouré de précautions car il implique un couplage à la plateforme cloud. Si l’interface dudit service </w:t>
      </w:r>
      <w:r w:rsidR="00AE40BD" w:rsidRPr="00651F74">
        <w:t xml:space="preserve">respecte un standard supporté par plusieurs implémentations tierces, alors une substitution un-pour-un est possible. En revanche, dans le cas d’une interface propriétaire un </w:t>
      </w:r>
      <w:proofErr w:type="spellStart"/>
      <w:r w:rsidR="00AE40BD" w:rsidRPr="00651F74">
        <w:t>rework</w:t>
      </w:r>
      <w:proofErr w:type="spellEnd"/>
      <w:r w:rsidR="00AE40BD" w:rsidRPr="00651F74">
        <w:t xml:space="preserve"> plus ou moins doit être provisionné afin de permettre la réversibilité.</w:t>
      </w:r>
      <w:r w:rsidR="00DA48FC" w:rsidRPr="00651F74">
        <w:t xml:space="preserve"> A ceci s’ajoute la difficulté potentielle à migrer les données. Ce risque existe même en présence d’interfaces normalisées : c’est le cas par exemple des services/composants gérant des secrets lorsque ceux-ci ne peuvent être exportés à des fins de migration.</w:t>
      </w:r>
    </w:p>
    <w:p w14:paraId="71670696" w14:textId="68176053" w:rsidR="00AE40BD" w:rsidRPr="00651F74" w:rsidRDefault="00AE40BD" w:rsidP="00AE40BD">
      <w:r w:rsidRPr="00651F74">
        <w:t>En définitive, 3 stratégies sont possibles pour choisir les technologies :</w:t>
      </w:r>
    </w:p>
    <w:p w14:paraId="63D74424" w14:textId="6F83AC42" w:rsidR="00AE40BD" w:rsidRPr="00651F74" w:rsidRDefault="00AE40BD" w:rsidP="00516DA1">
      <w:pPr>
        <w:pStyle w:val="Paragraphedeliste"/>
        <w:numPr>
          <w:ilvl w:val="0"/>
          <w:numId w:val="26"/>
        </w:numPr>
      </w:pPr>
      <w:r w:rsidRPr="00651F74">
        <w:t>Le tout managé qui offre l’avantage de la rapidité au détriment des coûts de licence et de réversibilité ;</w:t>
      </w:r>
    </w:p>
    <w:p w14:paraId="4911A64F" w14:textId="10FA9087" w:rsidR="00AE40BD" w:rsidRPr="00651F74" w:rsidRDefault="00AE40BD" w:rsidP="00516DA1">
      <w:pPr>
        <w:pStyle w:val="Paragraphedeliste"/>
        <w:numPr>
          <w:ilvl w:val="0"/>
          <w:numId w:val="26"/>
        </w:numPr>
      </w:pPr>
      <w:r w:rsidRPr="00651F74">
        <w:t>Le tout open source qui contourne le problème des licences, facilit</w:t>
      </w:r>
      <w:r w:rsidR="00DA48FC" w:rsidRPr="00651F74">
        <w:t>e</w:t>
      </w:r>
      <w:r w:rsidRPr="00651F74">
        <w:t xml:space="preserve"> la réversibilité — pourvu que les modules choisis soient approuvés par le repreneur — mais augmente les coûts de construction et d’opérations ;</w:t>
      </w:r>
    </w:p>
    <w:p w14:paraId="7DAE5F12" w14:textId="7DBFA433" w:rsidR="00AE40BD" w:rsidRPr="00651F74" w:rsidRDefault="00AE40BD" w:rsidP="00516DA1">
      <w:pPr>
        <w:pStyle w:val="Paragraphedeliste"/>
        <w:numPr>
          <w:ilvl w:val="0"/>
          <w:numId w:val="26"/>
        </w:numPr>
      </w:pPr>
      <w:r w:rsidRPr="00651F74">
        <w:t>Une combinaison des deux stratégies précédentes : opter pour des services managés lorsqu’une</w:t>
      </w:r>
      <w:r w:rsidR="00DA48FC" w:rsidRPr="00651F74">
        <w:t xml:space="preserve"> ou plusieurs</w:t>
      </w:r>
      <w:r w:rsidRPr="00651F74">
        <w:t xml:space="preserve"> option</w:t>
      </w:r>
      <w:r w:rsidR="00DA48FC" w:rsidRPr="00651F74">
        <w:t>s</w:t>
      </w:r>
      <w:r w:rsidRPr="00651F74">
        <w:t xml:space="preserve"> open source interchangeable</w:t>
      </w:r>
      <w:r w:rsidR="00DA48FC" w:rsidRPr="00651F74">
        <w:t>s</w:t>
      </w:r>
      <w:r w:rsidRPr="00651F74">
        <w:t xml:space="preserve"> existe</w:t>
      </w:r>
      <w:r w:rsidR="00DA48FC" w:rsidRPr="00651F74">
        <w:t>nt</w:t>
      </w:r>
      <w:r w:rsidRPr="00651F74">
        <w:t xml:space="preserve"> ; démarrer avec </w:t>
      </w:r>
      <w:r w:rsidR="00DA48FC" w:rsidRPr="00651F74">
        <w:t>une brique open source lorsque la migration n’est pas triviale.</w:t>
      </w:r>
    </w:p>
    <w:p w14:paraId="016A3807" w14:textId="6D270DD1" w:rsidR="00AE40BD" w:rsidRPr="00651F74" w:rsidRDefault="00024D06" w:rsidP="00AE40BD">
      <w:r w:rsidRPr="00651F74">
        <w:t>La stratégie 3 est celle retenue pour notre solution</w:t>
      </w:r>
      <w:r w:rsidR="00D223D8">
        <w:t>.</w:t>
      </w:r>
    </w:p>
    <w:p w14:paraId="348627BD" w14:textId="7ED7FFD2" w:rsidR="00200E9C" w:rsidRPr="00651F74" w:rsidRDefault="00F74E2F" w:rsidP="00516DA1">
      <w:pPr>
        <w:pStyle w:val="heading20"/>
      </w:pPr>
      <w:bookmarkStart w:id="234" w:name="_Toc120545319"/>
      <w:bookmarkStart w:id="235" w:name="_Toc120545320"/>
      <w:bookmarkStart w:id="236" w:name="_Toc51180096"/>
      <w:bookmarkStart w:id="237" w:name="_Toc131115696"/>
      <w:bookmarkEnd w:id="234"/>
      <w:bookmarkEnd w:id="235"/>
      <w:r w:rsidRPr="00651F74">
        <w:t>A</w:t>
      </w:r>
      <w:r w:rsidR="00200E9C" w:rsidRPr="00651F74">
        <w:t>rchitecture technique</w:t>
      </w:r>
      <w:bookmarkEnd w:id="236"/>
      <w:r w:rsidRPr="00651F74">
        <w:t xml:space="preserve"> du </w:t>
      </w:r>
      <w:r w:rsidR="001E6F27">
        <w:t>PMV</w:t>
      </w:r>
      <w:bookmarkEnd w:id="237"/>
    </w:p>
    <w:p w14:paraId="269264B3" w14:textId="299BDE8B" w:rsidR="00832180" w:rsidRPr="00651F74" w:rsidRDefault="00832180">
      <w:pPr>
        <w:keepNext/>
      </w:pPr>
      <w:r w:rsidRPr="00651F74">
        <w:t xml:space="preserve">Nous présentons ici l’architecture </w:t>
      </w:r>
      <w:r w:rsidR="00CE0391" w:rsidRPr="00651F74">
        <w:t>retenue</w:t>
      </w:r>
      <w:r w:rsidRPr="00651F74">
        <w:t>.</w:t>
      </w:r>
      <w:r w:rsidR="00CE0391" w:rsidRPr="00651F74">
        <w:t xml:space="preserve"> </w:t>
      </w:r>
      <w:r w:rsidRPr="00651F74">
        <w:t>Nous préconisons de recourir aux services managés d’Azure pour la plupart des aspects à l’exception de :</w:t>
      </w:r>
    </w:p>
    <w:p w14:paraId="6A5055A8" w14:textId="4BEA2816" w:rsidR="00832180" w:rsidRPr="00651F74" w:rsidRDefault="00832180" w:rsidP="00DF21A4">
      <w:pPr>
        <w:pStyle w:val="Paragraphedeliste"/>
        <w:keepNext/>
        <w:numPr>
          <w:ilvl w:val="0"/>
          <w:numId w:val="54"/>
        </w:numPr>
      </w:pPr>
      <w:r w:rsidRPr="00651F74">
        <w:t>La forge logicielle : migrer d’Azure DevOps vers toute autre solution impliquerait une réécriture des scripts d’intégration et de déploiement. Par ailleurs, une partie des données d’historique</w:t>
      </w:r>
      <w:r w:rsidR="00A24F7C" w:rsidRPr="00651F74">
        <w:t xml:space="preserve"> serait perdue. </w:t>
      </w:r>
      <w:r w:rsidRPr="00651F74">
        <w:t>Enfin, l’expérience développeur</w:t>
      </w:r>
      <w:r w:rsidR="00A24F7C" w:rsidRPr="00651F74">
        <w:t xml:space="preserve"> </w:t>
      </w:r>
      <w:r w:rsidR="004872F0" w:rsidRPr="00651F74">
        <w:t xml:space="preserve">est </w:t>
      </w:r>
      <w:r w:rsidR="00A24F7C" w:rsidRPr="00651F74">
        <w:t>supérieure dans le cas de la solution concurrente.</w:t>
      </w:r>
      <w:r w:rsidR="004872F0" w:rsidRPr="00651F74">
        <w:t xml:space="preserve"> </w:t>
      </w:r>
      <w:r w:rsidR="00C22744">
        <w:t>L</w:t>
      </w:r>
      <w:r w:rsidR="00CA5205" w:rsidRPr="00651F74">
        <w:t xml:space="preserve">a licence </w:t>
      </w:r>
      <w:proofErr w:type="spellStart"/>
      <w:r w:rsidR="00CA5205" w:rsidRPr="00651F74">
        <w:t>GitLab</w:t>
      </w:r>
      <w:proofErr w:type="spellEnd"/>
      <w:r w:rsidR="00CA5205" w:rsidRPr="00651F74">
        <w:t xml:space="preserve"> premium est celle utilisée dans le </w:t>
      </w:r>
      <w:r w:rsidR="001E2E50" w:rsidRPr="00651F74">
        <w:t>cadre de ce projet</w:t>
      </w:r>
      <w:r w:rsidR="004872F0" w:rsidRPr="00651F74">
        <w:t>.</w:t>
      </w:r>
    </w:p>
    <w:p w14:paraId="5E02F1B1" w14:textId="78AC6191" w:rsidR="00A24F7C" w:rsidRDefault="00A24F7C" w:rsidP="00DF21A4">
      <w:pPr>
        <w:pStyle w:val="Paragraphedeliste"/>
        <w:keepNext/>
        <w:numPr>
          <w:ilvl w:val="0"/>
          <w:numId w:val="54"/>
        </w:numPr>
      </w:pPr>
      <w:r w:rsidRPr="00651F74">
        <w:t>Le fournisseur d’identité e</w:t>
      </w:r>
      <w:r w:rsidR="009D5E11">
        <w:t>s</w:t>
      </w:r>
      <w:r w:rsidRPr="00651F74">
        <w:t>t accessible à travers des interfaces non standards, indui</w:t>
      </w:r>
      <w:r w:rsidR="004037B6">
        <w:t>sen</w:t>
      </w:r>
      <w:r w:rsidRPr="00651F74">
        <w:t xml:space="preserve">t un coût initial de mise en œuvre significatif — et par conséquent un risque de </w:t>
      </w:r>
      <w:proofErr w:type="spellStart"/>
      <w:r w:rsidRPr="00651F74">
        <w:t>rework</w:t>
      </w:r>
      <w:proofErr w:type="spellEnd"/>
      <w:r w:rsidRPr="00651F74">
        <w:t xml:space="preserve"> qu’il est </w:t>
      </w:r>
      <w:r w:rsidRPr="00651F74">
        <w:lastRenderedPageBreak/>
        <w:t>souhaitable d’atténuer — du fait de leur complexité, et embarquent des données difficiles à reprendre.</w:t>
      </w:r>
    </w:p>
    <w:p w14:paraId="710B5A9E" w14:textId="5DF76CCA" w:rsidR="00DA7416" w:rsidRPr="00651F74" w:rsidRDefault="00DA7416" w:rsidP="00DF21A4">
      <w:pPr>
        <w:pStyle w:val="Paragraphedeliste"/>
        <w:keepNext/>
        <w:numPr>
          <w:ilvl w:val="0"/>
          <w:numId w:val="54"/>
        </w:numPr>
      </w:pPr>
      <w:r>
        <w:t xml:space="preserve">La base de données Mongo : </w:t>
      </w:r>
      <w:r w:rsidR="00587F1F">
        <w:t xml:space="preserve">en effet, le service Azure Cosmos DB ne permet pas de maintenir une compatibilité suffisante avec la version communautaire open source. Ainsi, </w:t>
      </w:r>
      <w:r w:rsidR="00BB01EF">
        <w:t xml:space="preserve">une souscription </w:t>
      </w:r>
      <w:hyperlink r:id="rId123" w:history="1">
        <w:r w:rsidR="00BB01EF" w:rsidRPr="000E077C">
          <w:rPr>
            <w:rStyle w:val="Lienhypertexte"/>
          </w:rPr>
          <w:t>MongoDB Atlas</w:t>
        </w:r>
      </w:hyperlink>
      <w:r w:rsidR="00BB01EF">
        <w:t xml:space="preserve"> (SaaS) est utilisée. Elle permet également d’abstraire aussi la complexité de déploiement et de gestion d’un cluster MongoDB.</w:t>
      </w:r>
    </w:p>
    <w:p w14:paraId="3999D1DF" w14:textId="19A80EDE" w:rsidR="00A24F7C" w:rsidRPr="00651F74" w:rsidRDefault="00A24F7C" w:rsidP="00DF21A4">
      <w:pPr>
        <w:pStyle w:val="Paragraphedeliste"/>
        <w:keepNext/>
        <w:numPr>
          <w:ilvl w:val="0"/>
          <w:numId w:val="54"/>
        </w:numPr>
      </w:pPr>
      <w:r w:rsidRPr="00651F74">
        <w:t xml:space="preserve">Enfin, les briques d’intégration permettant </w:t>
      </w:r>
      <w:r w:rsidR="00F74E2F" w:rsidRPr="00651F74">
        <w:t>l’interfaçage</w:t>
      </w:r>
      <w:r w:rsidRPr="00651F74">
        <w:t xml:space="preserve"> avec les </w:t>
      </w:r>
      <w:proofErr w:type="spellStart"/>
      <w:r w:rsidRPr="00651F74">
        <w:t>MaaS</w:t>
      </w:r>
      <w:proofErr w:type="spellEnd"/>
      <w:r w:rsidRPr="00651F74">
        <w:t xml:space="preserve"> et MSP</w:t>
      </w:r>
      <w:r w:rsidR="00DC4D1B" w:rsidRPr="00651F74">
        <w:t>.</w:t>
      </w:r>
    </w:p>
    <w:p w14:paraId="078F65B1" w14:textId="58AE4B4C" w:rsidR="00B7574D" w:rsidRPr="00612A17" w:rsidRDefault="009642EF">
      <w:pPr>
        <w:keepNext/>
      </w:pPr>
      <w:r w:rsidRPr="00612A17">
        <w:rPr>
          <w:noProof/>
        </w:rPr>
        <w:t xml:space="preserve"> </w:t>
      </w:r>
      <w:r w:rsidR="00132A6B" w:rsidRPr="00132A6B">
        <w:rPr>
          <w:noProof/>
        </w:rPr>
        <w:drawing>
          <wp:inline distT="0" distB="0" distL="0" distR="0" wp14:anchorId="48BA04E2" wp14:editId="3C412ED3">
            <wp:extent cx="6759208" cy="5560767"/>
            <wp:effectExtent l="0" t="0" r="3810" b="1905"/>
            <wp:docPr id="1094945844" name="Picture 109494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44" name="Image 1094945844"/>
                    <pic:cNvPicPr/>
                  </pic:nvPicPr>
                  <pic:blipFill>
                    <a:blip r:embed="rId124"/>
                    <a:stretch>
                      <a:fillRect/>
                    </a:stretch>
                  </pic:blipFill>
                  <pic:spPr>
                    <a:xfrm>
                      <a:off x="0" y="0"/>
                      <a:ext cx="6759208" cy="5560767"/>
                    </a:xfrm>
                    <a:prstGeom prst="rect">
                      <a:avLst/>
                    </a:prstGeom>
                  </pic:spPr>
                </pic:pic>
              </a:graphicData>
            </a:graphic>
          </wp:inline>
        </w:drawing>
      </w:r>
    </w:p>
    <w:p w14:paraId="7472BDF6" w14:textId="0E49D7BA" w:rsidR="00737333" w:rsidRDefault="00737333" w:rsidP="00737333">
      <w:pPr>
        <w:pStyle w:val="Lgende"/>
        <w:jc w:val="center"/>
      </w:pPr>
      <w:bookmarkStart w:id="238" w:name="_Toc131115756"/>
      <w:r w:rsidRPr="00651F74">
        <w:t xml:space="preserve">Figure </w:t>
      </w:r>
      <w:r w:rsidRPr="00612A17">
        <w:fldChar w:fldCharType="begin"/>
      </w:r>
      <w:r w:rsidRPr="00651F74">
        <w:instrText>SEQ Figure \* ARABIC</w:instrText>
      </w:r>
      <w:r w:rsidRPr="00612A17">
        <w:fldChar w:fldCharType="separate"/>
      </w:r>
      <w:r w:rsidR="000A13C2">
        <w:rPr>
          <w:noProof/>
        </w:rPr>
        <w:t>23</w:t>
      </w:r>
      <w:r w:rsidRPr="00612A17">
        <w:fldChar w:fldCharType="end"/>
      </w:r>
      <w:r w:rsidRPr="00651F74">
        <w:t xml:space="preserve"> </w:t>
      </w:r>
      <w:r w:rsidR="000763D5" w:rsidRPr="00651F74">
        <w:t>–</w:t>
      </w:r>
      <w:r w:rsidRPr="00651F74">
        <w:t xml:space="preserve"> </w:t>
      </w:r>
      <w:r w:rsidR="000763D5" w:rsidRPr="00651F74">
        <w:t>Architecture technique – Solution retenue</w:t>
      </w:r>
      <w:r w:rsidR="00FF2ECF" w:rsidRPr="00651F74">
        <w:t>/enrichie</w:t>
      </w:r>
      <w:r w:rsidR="000763D5" w:rsidRPr="00651F74">
        <w:t xml:space="preserve"> pour </w:t>
      </w:r>
      <w:r w:rsidR="00840842" w:rsidRPr="00651F74">
        <w:t>l</w:t>
      </w:r>
      <w:r w:rsidR="00C171E3">
        <w:t>e</w:t>
      </w:r>
      <w:r w:rsidR="0075104E">
        <w:t xml:space="preserve"> </w:t>
      </w:r>
      <w:r w:rsidR="00840842" w:rsidRPr="00651F74">
        <w:t>PMV</w:t>
      </w:r>
      <w:bookmarkEnd w:id="238"/>
    </w:p>
    <w:p w14:paraId="35AA531F" w14:textId="6551CE03" w:rsidR="00DF21A4" w:rsidRDefault="00DF21A4" w:rsidP="00DF21A4">
      <w:pPr>
        <w:pStyle w:val="heading30"/>
      </w:pPr>
      <w:r>
        <w:t xml:space="preserve">Services </w:t>
      </w:r>
      <w:r w:rsidR="00C15D1B">
        <w:t>extern</w:t>
      </w:r>
      <w:r w:rsidR="004D3A7D">
        <w:t>e</w:t>
      </w:r>
      <w:r w:rsidR="00C15D1B">
        <w:t>s</w:t>
      </w:r>
    </w:p>
    <w:p w14:paraId="0E588238" w14:textId="03038E57" w:rsidR="004C71CC" w:rsidRPr="004C71CC" w:rsidRDefault="004C71CC" w:rsidP="004C71CC">
      <w:r>
        <w:t xml:space="preserve">Nous détaillons ici les services externes sur lesquels s’appuie </w:t>
      </w:r>
      <w:proofErr w:type="spellStart"/>
      <w:r>
        <w:t>moB</w:t>
      </w:r>
      <w:proofErr w:type="spellEnd"/>
      <w:r>
        <w:t xml:space="preserve"> pour assurer le parcours de souscription du dispositif CEE Coup de pouce Covoiturage.</w:t>
      </w:r>
    </w:p>
    <w:p w14:paraId="07C4A14B" w14:textId="1331E7F2" w:rsidR="00C15D1B" w:rsidRDefault="00C15D1B" w:rsidP="00C15D1B">
      <w:pPr>
        <w:pStyle w:val="heading40"/>
      </w:pPr>
      <w:r>
        <w:t xml:space="preserve">Autorité d’Horodatage </w:t>
      </w:r>
      <w:proofErr w:type="spellStart"/>
      <w:r>
        <w:t>Certigna</w:t>
      </w:r>
      <w:proofErr w:type="spellEnd"/>
    </w:p>
    <w:p w14:paraId="7A27904A" w14:textId="53D4EFE1" w:rsidR="009A1BF9" w:rsidRDefault="009A1BF9" w:rsidP="009A1BF9">
      <w:pPr>
        <w:pStyle w:val="BodyText1"/>
      </w:pPr>
      <w:r>
        <w:t xml:space="preserve">La solution </w:t>
      </w:r>
      <w:proofErr w:type="spellStart"/>
      <w:r>
        <w:t>moB</w:t>
      </w:r>
      <w:proofErr w:type="spellEnd"/>
      <w:r>
        <w:t xml:space="preserve"> a choisi comme partenaire </w:t>
      </w:r>
      <w:proofErr w:type="spellStart"/>
      <w:r>
        <w:t>Certigna</w:t>
      </w:r>
      <w:proofErr w:type="spellEnd"/>
      <w:r>
        <w:t xml:space="preserve"> en tant qu’autorité d’horodatage.</w:t>
      </w:r>
      <w:r w:rsidR="00A83FBF">
        <w:t xml:space="preserve"> </w:t>
      </w:r>
    </w:p>
    <w:p w14:paraId="3FD109ED" w14:textId="01AD2C30" w:rsidR="00A83FBF" w:rsidRDefault="00A83FBF" w:rsidP="009A1BF9">
      <w:pPr>
        <w:pStyle w:val="BodyText1"/>
      </w:pPr>
      <w:proofErr w:type="spellStart"/>
      <w:proofErr w:type="gramStart"/>
      <w:r>
        <w:lastRenderedPageBreak/>
        <w:t>moB</w:t>
      </w:r>
      <w:proofErr w:type="spellEnd"/>
      <w:proofErr w:type="gramEnd"/>
      <w:r>
        <w:t xml:space="preserve"> envoi les données des souscriptions concernant un dispositif incitatif dont l’option « Horodatage des souscriptions » est actif.</w:t>
      </w:r>
    </w:p>
    <w:p w14:paraId="611A60AF" w14:textId="485DE29C" w:rsidR="00A83FBF" w:rsidRDefault="00A83FBF" w:rsidP="009A1BF9">
      <w:pPr>
        <w:pStyle w:val="BodyText1"/>
      </w:pPr>
      <w:r>
        <w:t>Cela concerne</w:t>
      </w:r>
      <w:r w:rsidR="001909CD">
        <w:t xml:space="preserve"> les étapes suivantes du processus :</w:t>
      </w:r>
    </w:p>
    <w:p w14:paraId="16288644" w14:textId="73BFB3B6" w:rsidR="001909CD" w:rsidRDefault="001909CD" w:rsidP="001909CD">
      <w:pPr>
        <w:pStyle w:val="BodyText1"/>
        <w:numPr>
          <w:ilvl w:val="0"/>
          <w:numId w:val="12"/>
        </w:numPr>
      </w:pPr>
      <w:r>
        <w:t>Création de la souscription</w:t>
      </w:r>
    </w:p>
    <w:p w14:paraId="646806F9" w14:textId="1431282E" w:rsidR="001909CD" w:rsidRPr="009A1BF9" w:rsidRDefault="001909CD" w:rsidP="001909CD">
      <w:pPr>
        <w:pStyle w:val="BodyText1"/>
        <w:numPr>
          <w:ilvl w:val="0"/>
          <w:numId w:val="12"/>
        </w:numPr>
      </w:pPr>
      <w:r>
        <w:t>Toute modification de la souscription</w:t>
      </w:r>
      <w:r w:rsidR="0009785A">
        <w:t>, excepté</w:t>
      </w:r>
      <w:r>
        <w:t xml:space="preserve"> </w:t>
      </w:r>
      <w:r w:rsidR="0009785A">
        <w:t>l’ajout de pièces justificatives qui n’est pas couvert</w:t>
      </w:r>
    </w:p>
    <w:p w14:paraId="1C8FA2C6" w14:textId="774554FB" w:rsidR="00C15D1B" w:rsidRDefault="00012E10" w:rsidP="00012E10">
      <w:pPr>
        <w:pStyle w:val="heading50"/>
      </w:pPr>
      <w:r>
        <w:t xml:space="preserve">Envoi des </w:t>
      </w:r>
      <w:proofErr w:type="spellStart"/>
      <w:r>
        <w:t>données</w:t>
      </w:r>
      <w:proofErr w:type="spellEnd"/>
      <w:r>
        <w:t xml:space="preserve"> à </w:t>
      </w:r>
      <w:proofErr w:type="spellStart"/>
      <w:r>
        <w:t>horodater</w:t>
      </w:r>
      <w:proofErr w:type="spellEnd"/>
    </w:p>
    <w:p w14:paraId="671C930A" w14:textId="2FE4C237" w:rsidR="00257F7C" w:rsidRDefault="0085233D" w:rsidP="00257F7C">
      <w:pPr>
        <w:pStyle w:val="BodyText1"/>
      </w:pPr>
      <w:r>
        <w:t>La méthode utilisée passe par l’envoi d’une requête d’horodatage de type : application/x-www-</w:t>
      </w:r>
      <w:proofErr w:type="spellStart"/>
      <w:r>
        <w:t>form</w:t>
      </w:r>
      <w:proofErr w:type="spellEnd"/>
      <w:r>
        <w:t>-</w:t>
      </w:r>
      <w:proofErr w:type="spellStart"/>
      <w:r>
        <w:t>urlencoded</w:t>
      </w:r>
      <w:proofErr w:type="spellEnd"/>
      <w:r>
        <w:t>. La requête retourne en réponse un jeton d’horodatage.</w:t>
      </w:r>
    </w:p>
    <w:p w14:paraId="4B16A500" w14:textId="16A14303" w:rsidR="0085233D" w:rsidRDefault="0085233D" w:rsidP="00257F7C">
      <w:pPr>
        <w:pStyle w:val="BodyText1"/>
      </w:pPr>
      <w:r>
        <w:t>L’algorithme de hachage choisi est SHA256.</w:t>
      </w:r>
    </w:p>
    <w:p w14:paraId="150586A9" w14:textId="2796EBC2" w:rsidR="00C41FD5" w:rsidRDefault="00C41FD5" w:rsidP="00257F7C">
      <w:pPr>
        <w:pStyle w:val="BodyText1"/>
      </w:pPr>
      <w:r>
        <w:t xml:space="preserve">Le message haché envoyé le hash des données JSON </w:t>
      </w:r>
      <w:proofErr w:type="spellStart"/>
      <w:r>
        <w:t>stringifiées</w:t>
      </w:r>
      <w:proofErr w:type="spellEnd"/>
      <w:r>
        <w:t xml:space="preserve"> de l’objet Souscription.</w:t>
      </w:r>
    </w:p>
    <w:p w14:paraId="558B2AE2" w14:textId="1E495E7E" w:rsidR="00587566" w:rsidRPr="00F80A22" w:rsidRDefault="00F80A22" w:rsidP="00F80A22">
      <w:pPr>
        <w:pStyle w:val="BodyText1"/>
      </w:pPr>
      <w:r>
        <w:t xml:space="preserve">Pour plus d’informations, consulter la </w:t>
      </w:r>
      <w:hyperlink r:id="rId125" w:history="1">
        <w:r w:rsidRPr="00F80A22">
          <w:rPr>
            <w:rStyle w:val="Lienhypertexte"/>
          </w:rPr>
          <w:t xml:space="preserve">documentation </w:t>
        </w:r>
        <w:proofErr w:type="spellStart"/>
        <w:r w:rsidRPr="00F80A22">
          <w:rPr>
            <w:rStyle w:val="Lienhypertexte"/>
          </w:rPr>
          <w:t>Certi</w:t>
        </w:r>
        <w:r>
          <w:rPr>
            <w:rStyle w:val="Lienhypertexte"/>
          </w:rPr>
          <w:t>gn</w:t>
        </w:r>
        <w:r w:rsidRPr="00F80A22">
          <w:rPr>
            <w:rStyle w:val="Lienhypertexte"/>
          </w:rPr>
          <w:t>a</w:t>
        </w:r>
        <w:proofErr w:type="spellEnd"/>
      </w:hyperlink>
      <w:r>
        <w:t>.</w:t>
      </w:r>
    </w:p>
    <w:p w14:paraId="7625A6B8" w14:textId="45498441" w:rsidR="00B3097A" w:rsidRDefault="00E00F62" w:rsidP="00536B8F">
      <w:pPr>
        <w:pStyle w:val="heading50"/>
      </w:pPr>
      <w:proofErr w:type="spellStart"/>
      <w:r>
        <w:t>Vérification</w:t>
      </w:r>
      <w:proofErr w:type="spellEnd"/>
      <w:r>
        <w:t xml:space="preserve"> d’un </w:t>
      </w:r>
      <w:proofErr w:type="spellStart"/>
      <w:r>
        <w:t>horodatage</w:t>
      </w:r>
      <w:proofErr w:type="spellEnd"/>
    </w:p>
    <w:p w14:paraId="2D19079A" w14:textId="77777777" w:rsidR="00F80A22" w:rsidRDefault="00F80A22" w:rsidP="00F80A22">
      <w:pPr>
        <w:pStyle w:val="BodyText1"/>
      </w:pPr>
      <w:r>
        <w:t xml:space="preserve">Tous les éléments de l’horodatage sont tracés dans la collection </w:t>
      </w:r>
      <w:proofErr w:type="spellStart"/>
      <w:r>
        <w:t>SubscriptionTimestamp</w:t>
      </w:r>
      <w:proofErr w:type="spellEnd"/>
      <w:r>
        <w:t> :</w:t>
      </w:r>
    </w:p>
    <w:p w14:paraId="3BFE7D48" w14:textId="281EC8DF" w:rsidR="00F80A22" w:rsidRDefault="000E5DCB" w:rsidP="000E5DCB">
      <w:pPr>
        <w:pStyle w:val="BodyText1"/>
        <w:numPr>
          <w:ilvl w:val="0"/>
          <w:numId w:val="12"/>
        </w:numPr>
        <w:rPr>
          <w:lang w:val="en-GB"/>
        </w:rPr>
      </w:pPr>
      <w:r>
        <w:rPr>
          <w:lang w:val="en-GB"/>
        </w:rPr>
        <w:t xml:space="preserve">Les </w:t>
      </w:r>
      <w:proofErr w:type="spellStart"/>
      <w:r>
        <w:rPr>
          <w:lang w:val="en-GB"/>
        </w:rPr>
        <w:t>données</w:t>
      </w:r>
      <w:proofErr w:type="spellEnd"/>
      <w:r>
        <w:rPr>
          <w:lang w:val="en-GB"/>
        </w:rPr>
        <w:t xml:space="preserve"> </w:t>
      </w:r>
      <w:r w:rsidR="00AA2609">
        <w:rPr>
          <w:lang w:val="en-GB"/>
        </w:rPr>
        <w:t xml:space="preserve">JSON </w:t>
      </w:r>
      <w:proofErr w:type="spellStart"/>
      <w:r w:rsidR="00AA2609">
        <w:rPr>
          <w:lang w:val="en-GB"/>
        </w:rPr>
        <w:t>stringifiées</w:t>
      </w:r>
      <w:proofErr w:type="spellEnd"/>
      <w:r w:rsidR="00AA2609">
        <w:rPr>
          <w:lang w:val="en-GB"/>
        </w:rPr>
        <w:t xml:space="preserve"> et </w:t>
      </w:r>
      <w:proofErr w:type="spellStart"/>
      <w:r w:rsidR="00AA2609">
        <w:rPr>
          <w:lang w:val="en-GB"/>
        </w:rPr>
        <w:t>compactées</w:t>
      </w:r>
      <w:proofErr w:type="spellEnd"/>
      <w:r w:rsidR="00AA2609">
        <w:rPr>
          <w:lang w:val="en-GB"/>
        </w:rPr>
        <w:t xml:space="preserve"> de la </w:t>
      </w:r>
      <w:proofErr w:type="spellStart"/>
      <w:r w:rsidR="00AA2609">
        <w:rPr>
          <w:lang w:val="en-GB"/>
        </w:rPr>
        <w:t>souscription</w:t>
      </w:r>
      <w:proofErr w:type="spellEnd"/>
      <w:r w:rsidR="00AA2609">
        <w:rPr>
          <w:lang w:val="en-GB"/>
        </w:rPr>
        <w:t xml:space="preserve"> (non </w:t>
      </w:r>
      <w:proofErr w:type="spellStart"/>
      <w:r w:rsidR="00AA2609">
        <w:rPr>
          <w:lang w:val="en-GB"/>
        </w:rPr>
        <w:t>échappése</w:t>
      </w:r>
      <w:proofErr w:type="spellEnd"/>
      <w:r w:rsidR="00AA2609">
        <w:rPr>
          <w:lang w:val="en-GB"/>
        </w:rPr>
        <w:t>)</w:t>
      </w:r>
    </w:p>
    <w:p w14:paraId="45A31585" w14:textId="0D282FDA" w:rsidR="00AA2609" w:rsidRDefault="00AA2609" w:rsidP="000E5DCB">
      <w:pPr>
        <w:pStyle w:val="BodyText1"/>
        <w:numPr>
          <w:ilvl w:val="0"/>
          <w:numId w:val="12"/>
        </w:numPr>
        <w:rPr>
          <w:lang w:val="en-GB"/>
        </w:rPr>
      </w:pPr>
      <w:r>
        <w:rPr>
          <w:lang w:val="en-GB"/>
        </w:rPr>
        <w:t xml:space="preserve">Le hash </w:t>
      </w:r>
      <w:r w:rsidR="00B97FE4">
        <w:rPr>
          <w:lang w:val="en-GB"/>
        </w:rPr>
        <w:t xml:space="preserve">SHA256 </w:t>
      </w:r>
      <w:r>
        <w:rPr>
          <w:lang w:val="en-GB"/>
        </w:rPr>
        <w:t xml:space="preserve">de </w:t>
      </w:r>
      <w:proofErr w:type="spellStart"/>
      <w:r>
        <w:rPr>
          <w:lang w:val="en-GB"/>
        </w:rPr>
        <w:t>ces</w:t>
      </w:r>
      <w:proofErr w:type="spellEnd"/>
      <w:r>
        <w:rPr>
          <w:lang w:val="en-GB"/>
        </w:rPr>
        <w:t xml:space="preserve"> </w:t>
      </w:r>
      <w:proofErr w:type="spellStart"/>
      <w:r>
        <w:rPr>
          <w:lang w:val="en-GB"/>
        </w:rPr>
        <w:t>données</w:t>
      </w:r>
      <w:proofErr w:type="spellEnd"/>
    </w:p>
    <w:p w14:paraId="4A567CCE" w14:textId="77B93372" w:rsidR="00B97FE4" w:rsidRDefault="00B97FE4" w:rsidP="000E5DCB">
      <w:pPr>
        <w:pStyle w:val="BodyText1"/>
        <w:numPr>
          <w:ilvl w:val="0"/>
          <w:numId w:val="12"/>
        </w:numPr>
        <w:rPr>
          <w:lang w:val="en-GB"/>
        </w:rPr>
      </w:pPr>
      <w:proofErr w:type="spellStart"/>
      <w:r>
        <w:rPr>
          <w:lang w:val="en-GB"/>
        </w:rPr>
        <w:t>L’objet</w:t>
      </w:r>
      <w:proofErr w:type="spellEnd"/>
      <w:r>
        <w:rPr>
          <w:lang w:val="en-GB"/>
        </w:rPr>
        <w:t xml:space="preserve"> </w:t>
      </w:r>
      <w:proofErr w:type="spellStart"/>
      <w:r>
        <w:rPr>
          <w:lang w:val="en-GB"/>
        </w:rPr>
        <w:t>Souscription</w:t>
      </w:r>
      <w:proofErr w:type="spellEnd"/>
      <w:r>
        <w:rPr>
          <w:lang w:val="en-GB"/>
        </w:rPr>
        <w:t xml:space="preserve"> </w:t>
      </w:r>
    </w:p>
    <w:p w14:paraId="329F5DF9" w14:textId="17345502" w:rsidR="00B97FE4" w:rsidRDefault="00B97FE4" w:rsidP="000E5DCB">
      <w:pPr>
        <w:pStyle w:val="BodyText1"/>
        <w:numPr>
          <w:ilvl w:val="0"/>
          <w:numId w:val="12"/>
        </w:numPr>
        <w:rPr>
          <w:lang w:val="en-GB"/>
        </w:rPr>
      </w:pPr>
      <w:r>
        <w:rPr>
          <w:lang w:val="en-GB"/>
        </w:rPr>
        <w:t xml:space="preserve">Le jeton </w:t>
      </w:r>
      <w:proofErr w:type="spellStart"/>
      <w:r>
        <w:rPr>
          <w:lang w:val="en-GB"/>
        </w:rPr>
        <w:t>d’horodatage</w:t>
      </w:r>
      <w:proofErr w:type="spellEnd"/>
      <w:r>
        <w:rPr>
          <w:lang w:val="en-GB"/>
        </w:rPr>
        <w:t xml:space="preserve"> </w:t>
      </w:r>
      <w:proofErr w:type="spellStart"/>
      <w:r>
        <w:rPr>
          <w:lang w:val="en-GB"/>
        </w:rPr>
        <w:t>retourné</w:t>
      </w:r>
      <w:proofErr w:type="spellEnd"/>
      <w:r>
        <w:rPr>
          <w:lang w:val="en-GB"/>
        </w:rPr>
        <w:t xml:space="preserve"> par </w:t>
      </w:r>
      <w:proofErr w:type="spellStart"/>
      <w:r>
        <w:rPr>
          <w:lang w:val="en-GB"/>
        </w:rPr>
        <w:t>Certigna</w:t>
      </w:r>
      <w:proofErr w:type="spellEnd"/>
    </w:p>
    <w:p w14:paraId="5DADACA0" w14:textId="76AAB343" w:rsidR="00C94904" w:rsidRDefault="00B97FE4" w:rsidP="00C94904">
      <w:pPr>
        <w:pStyle w:val="BodyText1"/>
        <w:numPr>
          <w:ilvl w:val="0"/>
          <w:numId w:val="12"/>
        </w:numPr>
        <w:rPr>
          <w:lang w:val="en-GB"/>
        </w:rPr>
      </w:pPr>
      <w:r>
        <w:rPr>
          <w:lang w:val="en-GB"/>
        </w:rPr>
        <w:t xml:space="preserve">La date de signature </w:t>
      </w:r>
      <w:proofErr w:type="spellStart"/>
      <w:r>
        <w:rPr>
          <w:lang w:val="en-GB"/>
        </w:rPr>
        <w:t>certifiée</w:t>
      </w:r>
      <w:proofErr w:type="spellEnd"/>
      <w:r w:rsidR="00C94904">
        <w:rPr>
          <w:lang w:val="en-GB"/>
        </w:rPr>
        <w:t xml:space="preserve"> par </w:t>
      </w:r>
      <w:proofErr w:type="spellStart"/>
      <w:r w:rsidR="00C94904">
        <w:rPr>
          <w:lang w:val="en-GB"/>
        </w:rPr>
        <w:t>Certigna</w:t>
      </w:r>
      <w:proofErr w:type="spellEnd"/>
    </w:p>
    <w:p w14:paraId="1963FEB3" w14:textId="77777777" w:rsidR="00C94904" w:rsidRPr="00C94904" w:rsidRDefault="00C94904" w:rsidP="00C94904">
      <w:pPr>
        <w:pStyle w:val="BodyText1"/>
        <w:ind w:left="720"/>
        <w:rPr>
          <w:lang w:val="en-GB"/>
        </w:rPr>
      </w:pPr>
    </w:p>
    <w:p w14:paraId="7C923286" w14:textId="59B1451F" w:rsidR="00536B8F" w:rsidRDefault="00536B8F" w:rsidP="00536B8F">
      <w:pPr>
        <w:rPr>
          <w:rFonts w:ascii="Calibri" w:eastAsiaTheme="minorHAnsi" w:hAnsi="Calibri"/>
        </w:rPr>
      </w:pPr>
      <w:r>
        <w:t xml:space="preserve">Pour vérifier un jeton d’horodatage, </w:t>
      </w:r>
      <w:r w:rsidR="00C94904">
        <w:t xml:space="preserve">il faut se référer </w:t>
      </w:r>
      <w:r>
        <w:t>à la</w:t>
      </w:r>
      <w:r w:rsidR="00C94904">
        <w:t xml:space="preserve"> norme</w:t>
      </w:r>
      <w:r>
        <w:t xml:space="preserve"> </w:t>
      </w:r>
      <w:hyperlink r:id="rId126" w:history="1">
        <w:r>
          <w:rPr>
            <w:rStyle w:val="Lienhypertexte"/>
          </w:rPr>
          <w:t>RFC 3161</w:t>
        </w:r>
      </w:hyperlink>
      <w:r>
        <w:t>.</w:t>
      </w:r>
    </w:p>
    <w:p w14:paraId="0FA93FEF" w14:textId="77777777" w:rsidR="00536B8F" w:rsidRDefault="00536B8F" w:rsidP="00536B8F"/>
    <w:p w14:paraId="6B067409" w14:textId="77777777" w:rsidR="00536B8F" w:rsidRDefault="00536B8F" w:rsidP="00536B8F">
      <w:r>
        <w:t xml:space="preserve">Voici quelques commandes </w:t>
      </w:r>
      <w:proofErr w:type="spellStart"/>
      <w:r>
        <w:t>openssl</w:t>
      </w:r>
      <w:proofErr w:type="spellEnd"/>
      <w:r>
        <w:t xml:space="preserve"> permettant de décoder et lire le contenu des jetons (en gras italique, les éléments que </w:t>
      </w:r>
      <w:hyperlink r:id="rId127" w:anchor="/MaaS/Subscriptions.getTimestamps" w:history="1">
        <w:r>
          <w:rPr>
            <w:rStyle w:val="Lienhypertexte"/>
          </w:rPr>
          <w:t xml:space="preserve">l’API </w:t>
        </w:r>
        <w:proofErr w:type="spellStart"/>
        <w:r>
          <w:rPr>
            <w:rStyle w:val="Lienhypertexte"/>
          </w:rPr>
          <w:t>moB</w:t>
        </w:r>
        <w:proofErr w:type="spellEnd"/>
      </w:hyperlink>
      <w:r>
        <w:t xml:space="preserve"> fournit). Des librairies existent aussi dans plusieurs langages pour réaliser ces opérations.</w:t>
      </w:r>
    </w:p>
    <w:p w14:paraId="719E70A8" w14:textId="77777777" w:rsidR="00536B8F" w:rsidRDefault="00536B8F" w:rsidP="00536B8F"/>
    <w:p w14:paraId="6654D2BE" w14:textId="77777777" w:rsidR="00536B8F" w:rsidRDefault="00536B8F" w:rsidP="00536B8F">
      <w:pPr>
        <w:rPr>
          <w:rFonts w:ascii="Lucida Console" w:hAnsi="Lucida Console"/>
          <w:sz w:val="18"/>
          <w:szCs w:val="18"/>
        </w:rPr>
      </w:pPr>
      <w:r>
        <w:rPr>
          <w:rFonts w:ascii="Lucida Console" w:hAnsi="Lucida Console"/>
          <w:sz w:val="18"/>
          <w:szCs w:val="18"/>
        </w:rPr>
        <w:t># Décoder le jeton d’horodatage</w:t>
      </w:r>
    </w:p>
    <w:p w14:paraId="5F25AAA6" w14:textId="77777777" w:rsidR="00536B8F" w:rsidRDefault="00536B8F" w:rsidP="00536B8F">
      <w:pPr>
        <w:rPr>
          <w:rFonts w:ascii="Lucida Console" w:hAnsi="Lucida Console"/>
          <w:sz w:val="18"/>
          <w:szCs w:val="18"/>
        </w:rPr>
      </w:pPr>
      <w:proofErr w:type="spellStart"/>
      <w:proofErr w:type="gramStart"/>
      <w:r>
        <w:rPr>
          <w:rFonts w:ascii="Lucida Console" w:hAnsi="Lucida Console"/>
          <w:sz w:val="18"/>
          <w:szCs w:val="18"/>
        </w:rPr>
        <w:t>openssl</w:t>
      </w:r>
      <w:proofErr w:type="spellEnd"/>
      <w:proofErr w:type="gramEnd"/>
      <w:r>
        <w:rPr>
          <w:rFonts w:ascii="Lucida Console" w:hAnsi="Lucida Console"/>
          <w:sz w:val="18"/>
          <w:szCs w:val="18"/>
        </w:rPr>
        <w:t xml:space="preserve"> </w:t>
      </w:r>
      <w:proofErr w:type="spellStart"/>
      <w:r>
        <w:rPr>
          <w:rFonts w:ascii="Lucida Console" w:hAnsi="Lucida Console"/>
          <w:sz w:val="18"/>
          <w:szCs w:val="18"/>
        </w:rPr>
        <w:t>ts</w:t>
      </w:r>
      <w:proofErr w:type="spellEnd"/>
      <w:r>
        <w:rPr>
          <w:rFonts w:ascii="Lucida Console" w:hAnsi="Lucida Console"/>
          <w:sz w:val="18"/>
          <w:szCs w:val="18"/>
        </w:rPr>
        <w:t xml:space="preserve"> -</w:t>
      </w:r>
      <w:proofErr w:type="spellStart"/>
      <w:r>
        <w:rPr>
          <w:rFonts w:ascii="Lucida Console" w:hAnsi="Lucida Console"/>
          <w:sz w:val="18"/>
          <w:szCs w:val="18"/>
        </w:rPr>
        <w:t>reply</w:t>
      </w:r>
      <w:proofErr w:type="spellEnd"/>
      <w:r>
        <w:rPr>
          <w:rFonts w:ascii="Lucida Console" w:hAnsi="Lucida Console"/>
          <w:sz w:val="18"/>
          <w:szCs w:val="18"/>
        </w:rPr>
        <w:t xml:space="preserve"> -in </w:t>
      </w:r>
      <w:proofErr w:type="spellStart"/>
      <w:r>
        <w:rPr>
          <w:rFonts w:ascii="Lucida Console" w:hAnsi="Lucida Console"/>
          <w:b/>
          <w:bCs/>
          <w:i/>
          <w:iCs/>
          <w:sz w:val="18"/>
          <w:szCs w:val="18"/>
        </w:rPr>
        <w:t>timestampToken</w:t>
      </w:r>
      <w:r>
        <w:rPr>
          <w:rFonts w:ascii="Lucida Console" w:hAnsi="Lucida Console"/>
          <w:sz w:val="18"/>
          <w:szCs w:val="18"/>
        </w:rPr>
        <w:t>.tst</w:t>
      </w:r>
      <w:proofErr w:type="spellEnd"/>
      <w:r>
        <w:rPr>
          <w:rFonts w:ascii="Lucida Console" w:hAnsi="Lucida Console"/>
          <w:sz w:val="18"/>
          <w:szCs w:val="18"/>
        </w:rPr>
        <w:t xml:space="preserve"> -</w:t>
      </w:r>
      <w:proofErr w:type="spellStart"/>
      <w:r>
        <w:rPr>
          <w:rFonts w:ascii="Lucida Console" w:hAnsi="Lucida Console"/>
          <w:sz w:val="18"/>
          <w:szCs w:val="18"/>
        </w:rPr>
        <w:t>token_in</w:t>
      </w:r>
      <w:proofErr w:type="spellEnd"/>
      <w:r>
        <w:rPr>
          <w:rFonts w:ascii="Lucida Console" w:hAnsi="Lucida Console"/>
          <w:sz w:val="18"/>
          <w:szCs w:val="18"/>
        </w:rPr>
        <w:t xml:space="preserve"> -</w:t>
      </w:r>
      <w:proofErr w:type="spellStart"/>
      <w:r>
        <w:rPr>
          <w:rFonts w:ascii="Lucida Console" w:hAnsi="Lucida Console"/>
          <w:sz w:val="18"/>
          <w:szCs w:val="18"/>
        </w:rPr>
        <w:t>text</w:t>
      </w:r>
      <w:proofErr w:type="spellEnd"/>
    </w:p>
    <w:p w14:paraId="43108429" w14:textId="77777777" w:rsidR="00536B8F" w:rsidRDefault="00536B8F" w:rsidP="00536B8F">
      <w:pPr>
        <w:rPr>
          <w:rFonts w:ascii="Calibri" w:hAnsi="Calibri"/>
          <w:sz w:val="22"/>
        </w:rPr>
      </w:pPr>
      <w:r>
        <w:rPr>
          <w:rFonts w:ascii="Lucida Console" w:hAnsi="Lucida Console"/>
          <w:sz w:val="18"/>
          <w:szCs w:val="18"/>
        </w:rPr>
        <w:t># Vérifier la validité des données horodatées hachées en SHA256 avec le jeton d’horodatage</w:t>
      </w:r>
    </w:p>
    <w:p w14:paraId="6BAAFB46" w14:textId="77777777" w:rsidR="00536B8F" w:rsidRDefault="00536B8F" w:rsidP="00536B8F">
      <w:pPr>
        <w:rPr>
          <w:rFonts w:ascii="Lucida Console" w:hAnsi="Lucida Console"/>
          <w:sz w:val="18"/>
          <w:szCs w:val="18"/>
        </w:rPr>
      </w:pPr>
      <w:proofErr w:type="spellStart"/>
      <w:proofErr w:type="gramStart"/>
      <w:r>
        <w:rPr>
          <w:rFonts w:ascii="Lucida Console" w:hAnsi="Lucida Console"/>
          <w:sz w:val="18"/>
          <w:szCs w:val="18"/>
        </w:rPr>
        <w:t>openssl</w:t>
      </w:r>
      <w:proofErr w:type="spellEnd"/>
      <w:proofErr w:type="gramEnd"/>
      <w:r>
        <w:rPr>
          <w:rFonts w:ascii="Lucida Console" w:hAnsi="Lucida Console"/>
          <w:sz w:val="18"/>
          <w:szCs w:val="18"/>
        </w:rPr>
        <w:t xml:space="preserve"> </w:t>
      </w:r>
      <w:proofErr w:type="spellStart"/>
      <w:r>
        <w:rPr>
          <w:rFonts w:ascii="Lucida Console" w:hAnsi="Lucida Console"/>
          <w:sz w:val="18"/>
          <w:szCs w:val="18"/>
        </w:rPr>
        <w:t>ts</w:t>
      </w:r>
      <w:proofErr w:type="spellEnd"/>
      <w:r>
        <w:rPr>
          <w:rFonts w:ascii="Lucida Console" w:hAnsi="Lucida Console"/>
          <w:sz w:val="18"/>
          <w:szCs w:val="18"/>
        </w:rPr>
        <w:t xml:space="preserve"> -</w:t>
      </w:r>
      <w:proofErr w:type="spellStart"/>
      <w:r>
        <w:rPr>
          <w:rFonts w:ascii="Lucida Console" w:hAnsi="Lucida Console"/>
          <w:sz w:val="18"/>
          <w:szCs w:val="18"/>
        </w:rPr>
        <w:t>verify</w:t>
      </w:r>
      <w:proofErr w:type="spellEnd"/>
      <w:r>
        <w:rPr>
          <w:rFonts w:ascii="Lucida Console" w:hAnsi="Lucida Console"/>
          <w:sz w:val="18"/>
          <w:szCs w:val="18"/>
        </w:rPr>
        <w:t xml:space="preserve"> -in </w:t>
      </w:r>
      <w:proofErr w:type="spellStart"/>
      <w:r>
        <w:rPr>
          <w:rFonts w:ascii="Lucida Console" w:hAnsi="Lucida Console"/>
          <w:b/>
          <w:bCs/>
          <w:i/>
          <w:iCs/>
          <w:sz w:val="18"/>
          <w:szCs w:val="18"/>
        </w:rPr>
        <w:t>timestampToken</w:t>
      </w:r>
      <w:r>
        <w:rPr>
          <w:rFonts w:ascii="Lucida Console" w:hAnsi="Lucida Console"/>
          <w:sz w:val="18"/>
          <w:szCs w:val="18"/>
        </w:rPr>
        <w:t>.tst</w:t>
      </w:r>
      <w:proofErr w:type="spellEnd"/>
      <w:r>
        <w:rPr>
          <w:rFonts w:ascii="Lucida Console" w:hAnsi="Lucida Console"/>
          <w:sz w:val="18"/>
          <w:szCs w:val="18"/>
        </w:rPr>
        <w:t xml:space="preserve"> -</w:t>
      </w:r>
      <w:proofErr w:type="spellStart"/>
      <w:r>
        <w:rPr>
          <w:rFonts w:ascii="Lucida Console" w:hAnsi="Lucida Console"/>
          <w:sz w:val="18"/>
          <w:szCs w:val="18"/>
        </w:rPr>
        <w:t>token_in</w:t>
      </w:r>
      <w:proofErr w:type="spellEnd"/>
      <w:r>
        <w:rPr>
          <w:rFonts w:ascii="Lucida Console" w:hAnsi="Lucida Console"/>
          <w:sz w:val="18"/>
          <w:szCs w:val="18"/>
        </w:rPr>
        <w:t xml:space="preserve"> -digest </w:t>
      </w:r>
      <w:proofErr w:type="spellStart"/>
      <w:r>
        <w:rPr>
          <w:rFonts w:ascii="Lucida Console" w:hAnsi="Lucida Console"/>
          <w:b/>
          <w:bCs/>
          <w:i/>
          <w:iCs/>
          <w:sz w:val="18"/>
          <w:szCs w:val="18"/>
        </w:rPr>
        <w:t>hashedSubscription</w:t>
      </w:r>
      <w:proofErr w:type="spellEnd"/>
      <w:r>
        <w:rPr>
          <w:rFonts w:ascii="Lucida Console" w:hAnsi="Lucida Console"/>
          <w:sz w:val="18"/>
          <w:szCs w:val="18"/>
        </w:rPr>
        <w:t xml:space="preserve"> -</w:t>
      </w:r>
      <w:proofErr w:type="spellStart"/>
      <w:r>
        <w:rPr>
          <w:rFonts w:ascii="Lucida Console" w:hAnsi="Lucida Console"/>
          <w:sz w:val="18"/>
          <w:szCs w:val="18"/>
        </w:rPr>
        <w:t>CAfile</w:t>
      </w:r>
      <w:proofErr w:type="spellEnd"/>
      <w:r>
        <w:rPr>
          <w:rFonts w:ascii="Lucida Console" w:hAnsi="Lucida Console"/>
          <w:sz w:val="18"/>
          <w:szCs w:val="18"/>
        </w:rPr>
        <w:t xml:space="preserve"> </w:t>
      </w:r>
      <w:proofErr w:type="spellStart"/>
      <w:r>
        <w:rPr>
          <w:rFonts w:ascii="Lucida Console" w:hAnsi="Lucida Console"/>
          <w:sz w:val="18"/>
          <w:szCs w:val="18"/>
        </w:rPr>
        <w:t>certigna_entityca_CAbundle.pem</w:t>
      </w:r>
      <w:proofErr w:type="spellEnd"/>
    </w:p>
    <w:p w14:paraId="1976993A" w14:textId="77777777" w:rsidR="00536B8F" w:rsidRDefault="00536B8F" w:rsidP="00536B8F">
      <w:pPr>
        <w:rPr>
          <w:rFonts w:ascii="Calibri" w:hAnsi="Calibri"/>
          <w:sz w:val="22"/>
        </w:rPr>
      </w:pPr>
      <w:r>
        <w:rPr>
          <w:rFonts w:ascii="Lucida Console" w:hAnsi="Lucida Console"/>
          <w:sz w:val="18"/>
          <w:szCs w:val="18"/>
        </w:rPr>
        <w:t># Vérifier la validité des données horodatées brut (JSON non échappé) avec le jeton d’horodatage</w:t>
      </w:r>
    </w:p>
    <w:p w14:paraId="75E11604" w14:textId="77777777" w:rsidR="00536B8F" w:rsidRDefault="00536B8F" w:rsidP="00536B8F">
      <w:proofErr w:type="spellStart"/>
      <w:proofErr w:type="gramStart"/>
      <w:r>
        <w:rPr>
          <w:rFonts w:ascii="Lucida Console" w:hAnsi="Lucida Console"/>
          <w:sz w:val="18"/>
          <w:szCs w:val="18"/>
        </w:rPr>
        <w:t>openssl</w:t>
      </w:r>
      <w:proofErr w:type="spellEnd"/>
      <w:proofErr w:type="gramEnd"/>
      <w:r>
        <w:rPr>
          <w:rFonts w:ascii="Lucida Console" w:hAnsi="Lucida Console"/>
          <w:sz w:val="18"/>
          <w:szCs w:val="18"/>
        </w:rPr>
        <w:t xml:space="preserve"> </w:t>
      </w:r>
      <w:proofErr w:type="spellStart"/>
      <w:r>
        <w:rPr>
          <w:rFonts w:ascii="Lucida Console" w:hAnsi="Lucida Console"/>
          <w:sz w:val="18"/>
          <w:szCs w:val="18"/>
        </w:rPr>
        <w:t>ts</w:t>
      </w:r>
      <w:proofErr w:type="spellEnd"/>
      <w:r>
        <w:rPr>
          <w:rFonts w:ascii="Lucida Console" w:hAnsi="Lucida Console"/>
          <w:sz w:val="18"/>
          <w:szCs w:val="18"/>
        </w:rPr>
        <w:t xml:space="preserve"> -</w:t>
      </w:r>
      <w:proofErr w:type="spellStart"/>
      <w:r>
        <w:rPr>
          <w:rFonts w:ascii="Lucida Console" w:hAnsi="Lucida Console"/>
          <w:sz w:val="18"/>
          <w:szCs w:val="18"/>
        </w:rPr>
        <w:t>verify</w:t>
      </w:r>
      <w:proofErr w:type="spellEnd"/>
      <w:r>
        <w:rPr>
          <w:rFonts w:ascii="Lucida Console" w:hAnsi="Lucida Console"/>
          <w:sz w:val="18"/>
          <w:szCs w:val="18"/>
        </w:rPr>
        <w:t xml:space="preserve"> -in </w:t>
      </w:r>
      <w:proofErr w:type="spellStart"/>
      <w:r>
        <w:rPr>
          <w:rFonts w:ascii="Lucida Console" w:hAnsi="Lucida Console"/>
          <w:b/>
          <w:bCs/>
          <w:i/>
          <w:iCs/>
          <w:sz w:val="18"/>
          <w:szCs w:val="18"/>
        </w:rPr>
        <w:t>timestampToken</w:t>
      </w:r>
      <w:r>
        <w:rPr>
          <w:rFonts w:ascii="Lucida Console" w:hAnsi="Lucida Console"/>
          <w:sz w:val="18"/>
          <w:szCs w:val="18"/>
        </w:rPr>
        <w:t>.tst</w:t>
      </w:r>
      <w:proofErr w:type="spellEnd"/>
      <w:r>
        <w:rPr>
          <w:rFonts w:ascii="Lucida Console" w:hAnsi="Lucida Console"/>
          <w:sz w:val="18"/>
          <w:szCs w:val="18"/>
        </w:rPr>
        <w:t xml:space="preserve"> -</w:t>
      </w:r>
      <w:proofErr w:type="spellStart"/>
      <w:r>
        <w:rPr>
          <w:rFonts w:ascii="Lucida Console" w:hAnsi="Lucida Console"/>
          <w:sz w:val="18"/>
          <w:szCs w:val="18"/>
        </w:rPr>
        <w:t>token_in</w:t>
      </w:r>
      <w:proofErr w:type="spellEnd"/>
      <w:r>
        <w:rPr>
          <w:rFonts w:ascii="Lucida Console" w:hAnsi="Lucida Console"/>
          <w:sz w:val="18"/>
          <w:szCs w:val="18"/>
        </w:rPr>
        <w:t xml:space="preserve"> -data </w:t>
      </w:r>
      <w:r>
        <w:rPr>
          <w:rFonts w:ascii="Lucida Console" w:hAnsi="Lucida Console"/>
          <w:b/>
          <w:bCs/>
          <w:i/>
          <w:iCs/>
          <w:sz w:val="18"/>
          <w:szCs w:val="18"/>
        </w:rPr>
        <w:t>timestampData</w:t>
      </w:r>
      <w:r>
        <w:rPr>
          <w:rFonts w:ascii="Lucida Console" w:hAnsi="Lucida Console"/>
          <w:sz w:val="18"/>
          <w:szCs w:val="18"/>
        </w:rPr>
        <w:t>.txt -</w:t>
      </w:r>
      <w:proofErr w:type="spellStart"/>
      <w:r>
        <w:rPr>
          <w:rFonts w:ascii="Lucida Console" w:hAnsi="Lucida Console"/>
          <w:sz w:val="18"/>
          <w:szCs w:val="18"/>
        </w:rPr>
        <w:t>CAfile</w:t>
      </w:r>
      <w:proofErr w:type="spellEnd"/>
      <w:r>
        <w:rPr>
          <w:rFonts w:ascii="Lucida Console" w:hAnsi="Lucida Console"/>
          <w:sz w:val="18"/>
          <w:szCs w:val="18"/>
        </w:rPr>
        <w:t xml:space="preserve"> </w:t>
      </w:r>
      <w:proofErr w:type="spellStart"/>
      <w:r>
        <w:rPr>
          <w:rFonts w:ascii="Lucida Console" w:hAnsi="Lucida Console"/>
          <w:sz w:val="18"/>
          <w:szCs w:val="18"/>
        </w:rPr>
        <w:t>certigna_entityca_CAbundle.pem</w:t>
      </w:r>
      <w:proofErr w:type="spellEnd"/>
    </w:p>
    <w:p w14:paraId="57169063" w14:textId="77777777" w:rsidR="00536B8F" w:rsidRDefault="00536B8F" w:rsidP="00536B8F"/>
    <w:p w14:paraId="17AE0666" w14:textId="77777777" w:rsidR="00536B8F" w:rsidRDefault="00536B8F" w:rsidP="00536B8F">
      <w:r>
        <w:t>Considérations pour que ces commandes fonctionnent :</w:t>
      </w:r>
    </w:p>
    <w:p w14:paraId="0A384821" w14:textId="77777777" w:rsidR="00536B8F" w:rsidRDefault="00536B8F" w:rsidP="00536B8F">
      <w:pPr>
        <w:pStyle w:val="Paragraphedeliste"/>
        <w:numPr>
          <w:ilvl w:val="0"/>
          <w:numId w:val="59"/>
        </w:numPr>
        <w:spacing w:after="0" w:line="240" w:lineRule="auto"/>
        <w:contextualSpacing w:val="0"/>
        <w:jc w:val="left"/>
        <w:rPr>
          <w:rFonts w:eastAsia="Times New Roman"/>
        </w:rPr>
      </w:pPr>
      <w:proofErr w:type="spellStart"/>
      <w:r>
        <w:rPr>
          <w:rFonts w:eastAsia="Times New Roman"/>
        </w:rPr>
        <w:t>timestampToken.tst</w:t>
      </w:r>
      <w:proofErr w:type="spellEnd"/>
      <w:r>
        <w:rPr>
          <w:rFonts w:eastAsia="Times New Roman"/>
        </w:rPr>
        <w:t xml:space="preserve"> = fichier contenant les données de l’attribut </w:t>
      </w:r>
      <w:proofErr w:type="spellStart"/>
      <w:r>
        <w:rPr>
          <w:rFonts w:eastAsia="Times New Roman"/>
        </w:rPr>
        <w:t>timestampToken</w:t>
      </w:r>
      <w:proofErr w:type="spellEnd"/>
      <w:r>
        <w:rPr>
          <w:rFonts w:eastAsia="Times New Roman"/>
        </w:rPr>
        <w:t xml:space="preserve"> décodé de base64</w:t>
      </w:r>
    </w:p>
    <w:p w14:paraId="2C33E1FF" w14:textId="77777777" w:rsidR="00536B8F" w:rsidRDefault="00536B8F" w:rsidP="00536B8F">
      <w:pPr>
        <w:pStyle w:val="Paragraphedeliste"/>
        <w:numPr>
          <w:ilvl w:val="0"/>
          <w:numId w:val="59"/>
        </w:numPr>
        <w:spacing w:after="0" w:line="240" w:lineRule="auto"/>
        <w:contextualSpacing w:val="0"/>
        <w:jc w:val="left"/>
        <w:rPr>
          <w:rFonts w:eastAsia="Times New Roman"/>
        </w:rPr>
      </w:pPr>
      <w:proofErr w:type="spellStart"/>
      <w:proofErr w:type="gramStart"/>
      <w:r>
        <w:rPr>
          <w:rFonts w:eastAsia="Times New Roman"/>
        </w:rPr>
        <w:lastRenderedPageBreak/>
        <w:t>hashedSubscription</w:t>
      </w:r>
      <w:proofErr w:type="spellEnd"/>
      <w:proofErr w:type="gramEnd"/>
      <w:r>
        <w:rPr>
          <w:rFonts w:eastAsia="Times New Roman"/>
        </w:rPr>
        <w:t xml:space="preserve"> = chaine de caractères SHA256 sur 64 caractères donc, correspondant au hachage des données de la souscription</w:t>
      </w:r>
    </w:p>
    <w:p w14:paraId="5D71BC77" w14:textId="77777777" w:rsidR="00536B8F" w:rsidRDefault="00536B8F" w:rsidP="00536B8F">
      <w:pPr>
        <w:pStyle w:val="Paragraphedeliste"/>
        <w:numPr>
          <w:ilvl w:val="0"/>
          <w:numId w:val="59"/>
        </w:numPr>
        <w:spacing w:after="0" w:line="240" w:lineRule="auto"/>
        <w:contextualSpacing w:val="0"/>
        <w:jc w:val="left"/>
        <w:rPr>
          <w:rFonts w:eastAsia="Times New Roman"/>
        </w:rPr>
      </w:pPr>
      <w:proofErr w:type="spellStart"/>
      <w:proofErr w:type="gramStart"/>
      <w:r>
        <w:rPr>
          <w:rFonts w:eastAsia="Times New Roman"/>
        </w:rPr>
        <w:t>timestampData</w:t>
      </w:r>
      <w:proofErr w:type="spellEnd"/>
      <w:proofErr w:type="gramEnd"/>
      <w:r>
        <w:rPr>
          <w:rFonts w:eastAsia="Times New Roman"/>
        </w:rPr>
        <w:t xml:space="preserve"> = données brut textuels (JSON </w:t>
      </w:r>
      <w:proofErr w:type="spellStart"/>
      <w:r>
        <w:rPr>
          <w:rFonts w:eastAsia="Times New Roman"/>
        </w:rPr>
        <w:t>stringifié</w:t>
      </w:r>
      <w:proofErr w:type="spellEnd"/>
      <w:r>
        <w:rPr>
          <w:rFonts w:eastAsia="Times New Roman"/>
        </w:rPr>
        <w:t>) de la souscription (attention à ne pas garder les caractères d’échappement pour faire la vérification sinon cela ne correspond pas au contenu haché)</w:t>
      </w:r>
    </w:p>
    <w:p w14:paraId="6F581059" w14:textId="2BB18C8E" w:rsidR="00536B8F" w:rsidRDefault="00536B8F" w:rsidP="00536B8F">
      <w:pPr>
        <w:pStyle w:val="Paragraphedeliste"/>
        <w:numPr>
          <w:ilvl w:val="0"/>
          <w:numId w:val="59"/>
        </w:numPr>
        <w:spacing w:after="0" w:line="240" w:lineRule="auto"/>
        <w:contextualSpacing w:val="0"/>
        <w:jc w:val="left"/>
        <w:rPr>
          <w:rFonts w:eastAsia="Times New Roman"/>
        </w:rPr>
      </w:pPr>
      <w:r>
        <w:rPr>
          <w:rFonts w:eastAsia="Times New Roman"/>
        </w:rPr>
        <w:t xml:space="preserve">Certificat </w:t>
      </w:r>
      <w:proofErr w:type="spellStart"/>
      <w:r>
        <w:rPr>
          <w:rFonts w:eastAsia="Times New Roman"/>
        </w:rPr>
        <w:t>Certigna</w:t>
      </w:r>
      <w:proofErr w:type="spellEnd"/>
      <w:r>
        <w:rPr>
          <w:rFonts w:eastAsia="Times New Roman"/>
        </w:rPr>
        <w:t xml:space="preserve"> = disponibles sur le site </w:t>
      </w:r>
      <w:hyperlink r:id="rId128" w:history="1">
        <w:r>
          <w:rPr>
            <w:rStyle w:val="Lienhypertexte"/>
            <w:rFonts w:eastAsia="Times New Roman"/>
          </w:rPr>
          <w:t xml:space="preserve">Autorités de certification - </w:t>
        </w:r>
        <w:proofErr w:type="spellStart"/>
        <w:r>
          <w:rPr>
            <w:rStyle w:val="Lienhypertexte"/>
            <w:rFonts w:eastAsia="Times New Roman"/>
          </w:rPr>
          <w:t>Certigna</w:t>
        </w:r>
        <w:proofErr w:type="spellEnd"/>
      </w:hyperlink>
      <w:r>
        <w:rPr>
          <w:rFonts w:eastAsia="Times New Roman"/>
        </w:rPr>
        <w:t xml:space="preserve">. </w:t>
      </w:r>
      <w:r w:rsidR="00012E10">
        <w:rPr>
          <w:rFonts w:eastAsia="Times New Roman"/>
        </w:rPr>
        <w:t>L</w:t>
      </w:r>
      <w:r>
        <w:rPr>
          <w:rFonts w:eastAsia="Times New Roman"/>
        </w:rPr>
        <w:t>e bundle des 2 cert</w:t>
      </w:r>
      <w:r w:rsidR="00012E10">
        <w:rPr>
          <w:rFonts w:eastAsia="Times New Roman"/>
        </w:rPr>
        <w:t>i</w:t>
      </w:r>
      <w:r>
        <w:rPr>
          <w:rFonts w:eastAsia="Times New Roman"/>
        </w:rPr>
        <w:t>ficats ci-dessous convertis en PEM, requis pour faire la commande de vérification ci-dessus :</w:t>
      </w:r>
    </w:p>
    <w:p w14:paraId="20780E7C" w14:textId="77777777" w:rsidR="00536B8F" w:rsidRDefault="00536B8F" w:rsidP="00536B8F">
      <w:pPr>
        <w:pStyle w:val="Paragraphedeliste"/>
        <w:numPr>
          <w:ilvl w:val="1"/>
          <w:numId w:val="59"/>
        </w:numPr>
        <w:spacing w:after="0" w:line="240" w:lineRule="auto"/>
        <w:contextualSpacing w:val="0"/>
        <w:jc w:val="left"/>
        <w:rPr>
          <w:rFonts w:eastAsia="Times New Roman"/>
        </w:rPr>
      </w:pPr>
      <w:r>
        <w:rPr>
          <w:rFonts w:eastAsia="Times New Roman"/>
        </w:rPr>
        <w:t xml:space="preserve">Certificat Racine </w:t>
      </w:r>
      <w:proofErr w:type="gramStart"/>
      <w:r>
        <w:rPr>
          <w:rFonts w:eastAsia="Times New Roman"/>
        </w:rPr>
        <w:t xml:space="preserve">serveur  </w:t>
      </w:r>
      <w:r>
        <w:rPr>
          <w:rFonts w:ascii="Wingdings" w:eastAsia="Times New Roman" w:hAnsi="Wingdings"/>
        </w:rPr>
        <w:t>à</w:t>
      </w:r>
      <w:proofErr w:type="gramEnd"/>
      <w:r>
        <w:rPr>
          <w:rFonts w:eastAsia="Times New Roman"/>
        </w:rPr>
        <w:t xml:space="preserve"> </w:t>
      </w:r>
      <w:hyperlink r:id="rId129" w:history="1">
        <w:r>
          <w:rPr>
            <w:rStyle w:val="Lienhypertexte"/>
            <w:rFonts w:eastAsia="Times New Roman"/>
          </w:rPr>
          <w:t>http://autorite.dhimyotis.com/certigna.der</w:t>
        </w:r>
      </w:hyperlink>
    </w:p>
    <w:p w14:paraId="7C63B03D" w14:textId="2E4E5BF4" w:rsidR="00536B8F" w:rsidRPr="005D0FF5" w:rsidRDefault="00536B8F" w:rsidP="00536B8F">
      <w:pPr>
        <w:pStyle w:val="Paragraphedeliste"/>
        <w:numPr>
          <w:ilvl w:val="1"/>
          <w:numId w:val="59"/>
        </w:numPr>
        <w:spacing w:after="0" w:line="240" w:lineRule="auto"/>
        <w:contextualSpacing w:val="0"/>
        <w:jc w:val="left"/>
        <w:rPr>
          <w:rFonts w:eastAsia="Times New Roman"/>
        </w:rPr>
      </w:pPr>
      <w:proofErr w:type="spellStart"/>
      <w:r>
        <w:rPr>
          <w:rFonts w:eastAsia="Times New Roman"/>
        </w:rPr>
        <w:t>Certigna</w:t>
      </w:r>
      <w:proofErr w:type="spellEnd"/>
      <w:r>
        <w:rPr>
          <w:rFonts w:eastAsia="Times New Roman"/>
        </w:rPr>
        <w:t xml:space="preserve"> </w:t>
      </w:r>
      <w:proofErr w:type="spellStart"/>
      <w:r>
        <w:rPr>
          <w:rFonts w:eastAsia="Times New Roman"/>
        </w:rPr>
        <w:t>Entity</w:t>
      </w:r>
      <w:proofErr w:type="spellEnd"/>
      <w:r>
        <w:rPr>
          <w:rFonts w:eastAsia="Times New Roman"/>
        </w:rPr>
        <w:t xml:space="preserve"> CA </w:t>
      </w:r>
      <w:proofErr w:type="gramStart"/>
      <w:r>
        <w:rPr>
          <w:rFonts w:eastAsia="Times New Roman"/>
        </w:rPr>
        <w:t xml:space="preserve">associé  </w:t>
      </w:r>
      <w:r>
        <w:rPr>
          <w:rFonts w:ascii="Wingdings" w:eastAsia="Times New Roman" w:hAnsi="Wingdings"/>
        </w:rPr>
        <w:t>à</w:t>
      </w:r>
      <w:proofErr w:type="gramEnd"/>
      <w:r>
        <w:rPr>
          <w:rFonts w:eastAsia="Times New Roman"/>
        </w:rPr>
        <w:t xml:space="preserve"> </w:t>
      </w:r>
      <w:hyperlink r:id="rId130" w:history="1">
        <w:r>
          <w:rPr>
            <w:rStyle w:val="Lienhypertexte"/>
            <w:rFonts w:eastAsia="Times New Roman"/>
          </w:rPr>
          <w:t>http://autorite.dhimyotis.com/entityca.der</w:t>
        </w:r>
      </w:hyperlink>
    </w:p>
    <w:p w14:paraId="5FFAAAC9" w14:textId="0F2A74EA" w:rsidR="00012E10" w:rsidRDefault="005D0FF5" w:rsidP="005D0FF5">
      <w:pPr>
        <w:pStyle w:val="heading40"/>
        <w:rPr>
          <w:lang w:val="en-GB"/>
        </w:rPr>
      </w:pPr>
      <w:r>
        <w:rPr>
          <w:lang w:val="en-GB"/>
        </w:rPr>
        <w:t xml:space="preserve">RPC et </w:t>
      </w:r>
      <w:proofErr w:type="spellStart"/>
      <w:r>
        <w:rPr>
          <w:lang w:val="en-GB"/>
        </w:rPr>
        <w:t>demande</w:t>
      </w:r>
      <w:proofErr w:type="spellEnd"/>
      <w:r>
        <w:rPr>
          <w:lang w:val="en-GB"/>
        </w:rPr>
        <w:t xml:space="preserve"> prime CEE</w:t>
      </w:r>
    </w:p>
    <w:p w14:paraId="449BA233" w14:textId="06E5A8AD" w:rsidR="008D675F" w:rsidRDefault="008D675F" w:rsidP="008D675F">
      <w:pPr>
        <w:pStyle w:val="BodyText1"/>
        <w:rPr>
          <w:lang w:val="en-GB"/>
        </w:rPr>
      </w:pPr>
      <w:r>
        <w:rPr>
          <w:lang w:val="en-GB"/>
        </w:rPr>
        <w:t xml:space="preserve">Dans la mise </w:t>
      </w:r>
      <w:proofErr w:type="spellStart"/>
      <w:r>
        <w:rPr>
          <w:lang w:val="en-GB"/>
        </w:rPr>
        <w:t>en</w:t>
      </w:r>
      <w:proofErr w:type="spellEnd"/>
      <w:r>
        <w:rPr>
          <w:lang w:val="en-GB"/>
        </w:rPr>
        <w:t xml:space="preserve"> oeuvre de la verification </w:t>
      </w:r>
      <w:proofErr w:type="spellStart"/>
      <w:r>
        <w:rPr>
          <w:lang w:val="en-GB"/>
        </w:rPr>
        <w:t>d’éligibilité</w:t>
      </w:r>
      <w:proofErr w:type="spellEnd"/>
      <w:r>
        <w:rPr>
          <w:lang w:val="en-GB"/>
        </w:rPr>
        <w:t xml:space="preserve"> à la prime CEE du coup de </w:t>
      </w:r>
      <w:proofErr w:type="spellStart"/>
      <w:r>
        <w:rPr>
          <w:lang w:val="en-GB"/>
        </w:rPr>
        <w:t>pouce</w:t>
      </w:r>
      <w:proofErr w:type="spellEnd"/>
      <w:r>
        <w:rPr>
          <w:lang w:val="en-GB"/>
        </w:rPr>
        <w:t xml:space="preserve"> Covoiturage, </w:t>
      </w:r>
      <w:proofErr w:type="spellStart"/>
      <w:r>
        <w:rPr>
          <w:lang w:val="en-GB"/>
        </w:rPr>
        <w:t>moB</w:t>
      </w:r>
      <w:proofErr w:type="spellEnd"/>
      <w:r>
        <w:rPr>
          <w:lang w:val="en-GB"/>
        </w:rPr>
        <w:t xml:space="preserve"> </w:t>
      </w:r>
      <w:proofErr w:type="spellStart"/>
      <w:r>
        <w:rPr>
          <w:lang w:val="en-GB"/>
        </w:rPr>
        <w:t>envoie</w:t>
      </w:r>
      <w:proofErr w:type="spellEnd"/>
      <w:r>
        <w:rPr>
          <w:lang w:val="en-GB"/>
        </w:rPr>
        <w:t xml:space="preserve"> </w:t>
      </w:r>
      <w:proofErr w:type="spellStart"/>
      <w:r>
        <w:rPr>
          <w:lang w:val="en-GB"/>
        </w:rPr>
        <w:t>une</w:t>
      </w:r>
      <w:proofErr w:type="spellEnd"/>
      <w:r>
        <w:rPr>
          <w:lang w:val="en-GB"/>
        </w:rPr>
        <w:t xml:space="preserve"> </w:t>
      </w:r>
      <w:proofErr w:type="spellStart"/>
      <w:r>
        <w:rPr>
          <w:lang w:val="en-GB"/>
        </w:rPr>
        <w:t>requête</w:t>
      </w:r>
      <w:proofErr w:type="spellEnd"/>
      <w:r>
        <w:rPr>
          <w:lang w:val="en-GB"/>
        </w:rPr>
        <w:t xml:space="preserve"> </w:t>
      </w:r>
      <w:r w:rsidR="006A4966">
        <w:rPr>
          <w:lang w:val="en-GB"/>
        </w:rPr>
        <w:t xml:space="preserve">POST /policies/cee sur </w:t>
      </w:r>
      <w:hyperlink r:id="rId131" w:anchor="schema-openapi" w:history="1">
        <w:proofErr w:type="spellStart"/>
        <w:r w:rsidR="006A4966" w:rsidRPr="006A4966">
          <w:rPr>
            <w:rStyle w:val="Lienhypertexte"/>
            <w:lang w:val="en-GB"/>
          </w:rPr>
          <w:t>l’API</w:t>
        </w:r>
        <w:proofErr w:type="spellEnd"/>
      </w:hyperlink>
      <w:r w:rsidR="006A4966">
        <w:rPr>
          <w:lang w:val="en-GB"/>
        </w:rPr>
        <w:t xml:space="preserve"> du </w:t>
      </w:r>
      <w:proofErr w:type="spellStart"/>
      <w:r w:rsidR="006A4966">
        <w:rPr>
          <w:lang w:val="en-GB"/>
        </w:rPr>
        <w:t>Registre</w:t>
      </w:r>
      <w:proofErr w:type="spellEnd"/>
      <w:r w:rsidR="006A4966">
        <w:rPr>
          <w:lang w:val="en-GB"/>
        </w:rPr>
        <w:t xml:space="preserve"> de </w:t>
      </w:r>
      <w:proofErr w:type="spellStart"/>
      <w:r w:rsidR="006A4966">
        <w:rPr>
          <w:lang w:val="en-GB"/>
        </w:rPr>
        <w:t>Preuve</w:t>
      </w:r>
      <w:proofErr w:type="spellEnd"/>
      <w:r w:rsidR="006A4966">
        <w:rPr>
          <w:lang w:val="en-GB"/>
        </w:rPr>
        <w:t xml:space="preserve"> du Covoiturage.</w:t>
      </w:r>
    </w:p>
    <w:p w14:paraId="0193C857" w14:textId="0D9DC4EA" w:rsidR="006A4966" w:rsidRPr="008D675F" w:rsidRDefault="006A4966" w:rsidP="008D675F">
      <w:pPr>
        <w:pStyle w:val="BodyText1"/>
        <w:rPr>
          <w:lang w:val="en-GB"/>
        </w:rPr>
      </w:pPr>
      <w:proofErr w:type="spellStart"/>
      <w:r>
        <w:rPr>
          <w:lang w:val="en-GB"/>
        </w:rPr>
        <w:t>moB</w:t>
      </w:r>
      <w:proofErr w:type="spellEnd"/>
      <w:r>
        <w:rPr>
          <w:lang w:val="en-GB"/>
        </w:rPr>
        <w:t xml:space="preserve"> </w:t>
      </w:r>
      <w:proofErr w:type="spellStart"/>
      <w:r>
        <w:rPr>
          <w:lang w:val="en-GB"/>
        </w:rPr>
        <w:t>s’authentifie</w:t>
      </w:r>
      <w:proofErr w:type="spellEnd"/>
      <w:r>
        <w:rPr>
          <w:lang w:val="en-GB"/>
        </w:rPr>
        <w:t xml:space="preserve"> </w:t>
      </w:r>
      <w:proofErr w:type="spellStart"/>
      <w:r>
        <w:rPr>
          <w:lang w:val="en-GB"/>
        </w:rPr>
        <w:t>grâce</w:t>
      </w:r>
      <w:proofErr w:type="spellEnd"/>
      <w:r>
        <w:rPr>
          <w:lang w:val="en-GB"/>
        </w:rPr>
        <w:t xml:space="preserve"> à un jeton </w:t>
      </w:r>
      <w:proofErr w:type="spellStart"/>
      <w:r>
        <w:rPr>
          <w:lang w:val="en-GB"/>
        </w:rPr>
        <w:t>applicatif</w:t>
      </w:r>
      <w:proofErr w:type="spellEnd"/>
      <w:r>
        <w:rPr>
          <w:lang w:val="en-GB"/>
        </w:rPr>
        <w:t xml:space="preserve"> </w:t>
      </w:r>
      <w:proofErr w:type="spellStart"/>
      <w:r>
        <w:rPr>
          <w:lang w:val="en-GB"/>
        </w:rPr>
        <w:t>configé</w:t>
      </w:r>
      <w:proofErr w:type="spellEnd"/>
      <w:r>
        <w:rPr>
          <w:lang w:val="en-GB"/>
        </w:rPr>
        <w:t xml:space="preserve"> par </w:t>
      </w:r>
      <w:proofErr w:type="spellStart"/>
      <w:r>
        <w:rPr>
          <w:lang w:val="en-GB"/>
        </w:rPr>
        <w:t>l’opérateur</w:t>
      </w:r>
      <w:proofErr w:type="spellEnd"/>
      <w:r>
        <w:rPr>
          <w:lang w:val="en-GB"/>
        </w:rPr>
        <w:t xml:space="preserve"> et </w:t>
      </w:r>
      <w:proofErr w:type="spellStart"/>
      <w:r>
        <w:rPr>
          <w:lang w:val="en-GB"/>
        </w:rPr>
        <w:t>stocké</w:t>
      </w:r>
      <w:proofErr w:type="spellEnd"/>
      <w:r>
        <w:rPr>
          <w:lang w:val="en-GB"/>
        </w:rPr>
        <w:t xml:space="preserve"> au </w:t>
      </w:r>
      <w:proofErr w:type="spellStart"/>
      <w:r>
        <w:rPr>
          <w:lang w:val="en-GB"/>
        </w:rPr>
        <w:t>niveau</w:t>
      </w:r>
      <w:proofErr w:type="spellEnd"/>
      <w:r>
        <w:rPr>
          <w:lang w:val="en-GB"/>
        </w:rPr>
        <w:t xml:space="preserve"> de </w:t>
      </w:r>
      <w:proofErr w:type="spellStart"/>
      <w:r>
        <w:rPr>
          <w:lang w:val="en-GB"/>
        </w:rPr>
        <w:t>l’attribut</w:t>
      </w:r>
      <w:proofErr w:type="spellEnd"/>
      <w:r>
        <w:rPr>
          <w:lang w:val="en-GB"/>
        </w:rPr>
        <w:t xml:space="preserve"> “RPC_CEE_TOKEN” </w:t>
      </w:r>
      <w:r w:rsidR="004A0CC2">
        <w:rPr>
          <w:lang w:val="en-GB"/>
        </w:rPr>
        <w:t xml:space="preserve">du </w:t>
      </w:r>
      <w:proofErr w:type="spellStart"/>
      <w:r w:rsidR="004A0CC2">
        <w:rPr>
          <w:lang w:val="en-GB"/>
        </w:rPr>
        <w:t>groupe</w:t>
      </w:r>
      <w:proofErr w:type="spellEnd"/>
      <w:r w:rsidR="004A0CC2">
        <w:rPr>
          <w:lang w:val="en-GB"/>
        </w:rPr>
        <w:t xml:space="preserve"> </w:t>
      </w:r>
      <w:proofErr w:type="spellStart"/>
      <w:r w:rsidR="004A0CC2">
        <w:rPr>
          <w:lang w:val="en-GB"/>
        </w:rPr>
        <w:t>Keycloak</w:t>
      </w:r>
      <w:proofErr w:type="spellEnd"/>
      <w:r w:rsidR="004A0CC2">
        <w:rPr>
          <w:lang w:val="en-GB"/>
        </w:rPr>
        <w:t xml:space="preserve"> </w:t>
      </w:r>
      <w:proofErr w:type="spellStart"/>
      <w:r w:rsidR="004A0CC2">
        <w:rPr>
          <w:lang w:val="en-GB"/>
        </w:rPr>
        <w:t>correspondant</w:t>
      </w:r>
      <w:proofErr w:type="spellEnd"/>
      <w:r w:rsidR="004A0CC2">
        <w:rPr>
          <w:lang w:val="en-GB"/>
        </w:rPr>
        <w:t xml:space="preserve"> à </w:t>
      </w:r>
      <w:proofErr w:type="spellStart"/>
      <w:r w:rsidR="004A0CC2">
        <w:rPr>
          <w:lang w:val="en-GB"/>
        </w:rPr>
        <w:t>l’opérateur</w:t>
      </w:r>
      <w:proofErr w:type="spellEnd"/>
      <w:r w:rsidR="004A0CC2">
        <w:rPr>
          <w:lang w:val="en-GB"/>
        </w:rPr>
        <w:t>.</w:t>
      </w:r>
    </w:p>
    <w:p w14:paraId="5CDB821E" w14:textId="00682AE0" w:rsidR="005D0FF5" w:rsidRDefault="00B908A2" w:rsidP="005D0FF5">
      <w:pPr>
        <w:pStyle w:val="BodyText1"/>
        <w:rPr>
          <w:lang w:val="en-GB"/>
        </w:rPr>
      </w:pPr>
      <w:r>
        <w:rPr>
          <w:lang w:val="en-GB"/>
        </w:rPr>
        <w:t xml:space="preserve">Le corps de </w:t>
      </w:r>
      <w:proofErr w:type="spellStart"/>
      <w:r>
        <w:rPr>
          <w:lang w:val="en-GB"/>
        </w:rPr>
        <w:t>requête</w:t>
      </w:r>
      <w:proofErr w:type="spellEnd"/>
      <w:r>
        <w:rPr>
          <w:lang w:val="en-GB"/>
        </w:rPr>
        <w:t xml:space="preserve"> </w:t>
      </w:r>
      <w:proofErr w:type="spellStart"/>
      <w:r>
        <w:rPr>
          <w:lang w:val="en-GB"/>
        </w:rPr>
        <w:t>est</w:t>
      </w:r>
      <w:proofErr w:type="spellEnd"/>
      <w:r>
        <w:rPr>
          <w:lang w:val="en-GB"/>
        </w:rPr>
        <w:t xml:space="preserve"> </w:t>
      </w:r>
      <w:proofErr w:type="spellStart"/>
      <w:r>
        <w:rPr>
          <w:lang w:val="en-GB"/>
        </w:rPr>
        <w:t>alimentée</w:t>
      </w:r>
      <w:proofErr w:type="spellEnd"/>
      <w:r>
        <w:rPr>
          <w:lang w:val="en-GB"/>
        </w:rPr>
        <w:t xml:space="preserve"> </w:t>
      </w:r>
      <w:proofErr w:type="gramStart"/>
      <w:r>
        <w:rPr>
          <w:lang w:val="en-GB"/>
        </w:rPr>
        <w:t>par :</w:t>
      </w:r>
      <w:proofErr w:type="gramEnd"/>
    </w:p>
    <w:p w14:paraId="67C26C29" w14:textId="1CFC54D9" w:rsidR="00B908A2" w:rsidRDefault="00B908A2" w:rsidP="00B908A2">
      <w:pPr>
        <w:pStyle w:val="BodyText1"/>
        <w:numPr>
          <w:ilvl w:val="0"/>
          <w:numId w:val="59"/>
        </w:numPr>
        <w:rPr>
          <w:lang w:val="en-GB"/>
        </w:rPr>
      </w:pPr>
      <w:r>
        <w:rPr>
          <w:lang w:val="en-GB"/>
        </w:rPr>
        <w:t xml:space="preserve">Des </w:t>
      </w:r>
      <w:proofErr w:type="spellStart"/>
      <w:proofErr w:type="gramStart"/>
      <w:r>
        <w:rPr>
          <w:lang w:val="en-GB"/>
        </w:rPr>
        <w:t>informations</w:t>
      </w:r>
      <w:proofErr w:type="spellEnd"/>
      <w:proofErr w:type="gramEnd"/>
      <w:r>
        <w:rPr>
          <w:lang w:val="en-GB"/>
        </w:rPr>
        <w:t xml:space="preserve"> du </w:t>
      </w:r>
      <w:proofErr w:type="spellStart"/>
      <w:r>
        <w:rPr>
          <w:lang w:val="en-GB"/>
        </w:rPr>
        <w:t>compte</w:t>
      </w:r>
      <w:proofErr w:type="spellEnd"/>
      <w:r>
        <w:rPr>
          <w:lang w:val="en-GB"/>
        </w:rPr>
        <w:t xml:space="preserve"> </w:t>
      </w:r>
      <w:proofErr w:type="spellStart"/>
      <w:r w:rsidR="005719CE">
        <w:rPr>
          <w:lang w:val="en-GB"/>
        </w:rPr>
        <w:t>utilisateur</w:t>
      </w:r>
      <w:proofErr w:type="spellEnd"/>
      <w:r w:rsidR="005719CE">
        <w:rPr>
          <w:lang w:val="en-GB"/>
        </w:rPr>
        <w:t xml:space="preserve"> </w:t>
      </w:r>
      <w:proofErr w:type="spellStart"/>
      <w:r w:rsidR="00CE1EA1">
        <w:rPr>
          <w:lang w:val="en-GB"/>
        </w:rPr>
        <w:t>moB</w:t>
      </w:r>
      <w:proofErr w:type="spellEnd"/>
      <w:r w:rsidR="00CE1EA1">
        <w:rPr>
          <w:lang w:val="en-GB"/>
        </w:rPr>
        <w:t xml:space="preserve"> </w:t>
      </w:r>
      <w:proofErr w:type="spellStart"/>
      <w:r w:rsidR="005719CE">
        <w:rPr>
          <w:lang w:val="en-GB"/>
        </w:rPr>
        <w:t>FranceConnecté</w:t>
      </w:r>
      <w:proofErr w:type="spellEnd"/>
      <w:r w:rsidR="00CE1EA1">
        <w:rPr>
          <w:lang w:val="en-GB"/>
        </w:rPr>
        <w:t xml:space="preserve"> (nom)</w:t>
      </w:r>
    </w:p>
    <w:p w14:paraId="5EFA815C" w14:textId="6D0D67A6" w:rsidR="005719CE" w:rsidRDefault="005719CE" w:rsidP="005719CE">
      <w:pPr>
        <w:pStyle w:val="BodyText1"/>
        <w:numPr>
          <w:ilvl w:val="0"/>
          <w:numId w:val="59"/>
        </w:numPr>
        <w:rPr>
          <w:lang w:val="en-GB"/>
        </w:rPr>
      </w:pPr>
      <w:r>
        <w:rPr>
          <w:lang w:val="en-GB"/>
        </w:rPr>
        <w:t xml:space="preserve">Des champs </w:t>
      </w:r>
      <w:proofErr w:type="spellStart"/>
      <w:r>
        <w:rPr>
          <w:lang w:val="en-GB"/>
        </w:rPr>
        <w:t>spécifiques</w:t>
      </w:r>
      <w:proofErr w:type="spellEnd"/>
      <w:r>
        <w:rPr>
          <w:lang w:val="en-GB"/>
        </w:rPr>
        <w:t xml:space="preserve"> de la </w:t>
      </w:r>
      <w:proofErr w:type="spellStart"/>
      <w:r>
        <w:rPr>
          <w:lang w:val="en-GB"/>
        </w:rPr>
        <w:t>souscription</w:t>
      </w:r>
      <w:proofErr w:type="spellEnd"/>
      <w:r>
        <w:rPr>
          <w:lang w:val="en-GB"/>
        </w:rPr>
        <w:t xml:space="preserve">, </w:t>
      </w:r>
      <w:proofErr w:type="spellStart"/>
      <w:r>
        <w:rPr>
          <w:lang w:val="en-GB"/>
        </w:rPr>
        <w:t>fournis</w:t>
      </w:r>
      <w:proofErr w:type="spellEnd"/>
      <w:r>
        <w:rPr>
          <w:lang w:val="en-GB"/>
        </w:rPr>
        <w:t xml:space="preserve"> par </w:t>
      </w:r>
      <w:proofErr w:type="spellStart"/>
      <w:r>
        <w:rPr>
          <w:lang w:val="en-GB"/>
        </w:rPr>
        <w:t>l’opérateur</w:t>
      </w:r>
      <w:proofErr w:type="spellEnd"/>
      <w:r>
        <w:rPr>
          <w:lang w:val="en-GB"/>
        </w:rPr>
        <w:t xml:space="preserve"> de Covoiturag</w:t>
      </w:r>
      <w:r w:rsidR="00CE1EA1">
        <w:rPr>
          <w:lang w:val="en-GB"/>
        </w:rPr>
        <w:t>e</w:t>
      </w:r>
    </w:p>
    <w:p w14:paraId="718050E7" w14:textId="3E62BA0B" w:rsidR="00CE1EA1" w:rsidRDefault="00CE1EA1" w:rsidP="00CE1EA1">
      <w:pPr>
        <w:pStyle w:val="BodyText1"/>
        <w:numPr>
          <w:ilvl w:val="1"/>
          <w:numId w:val="59"/>
        </w:numPr>
        <w:rPr>
          <w:lang w:val="en-GB"/>
        </w:rPr>
      </w:pPr>
      <w:proofErr w:type="spellStart"/>
      <w:r>
        <w:rPr>
          <w:lang w:val="en-GB"/>
        </w:rPr>
        <w:t>Concernant</w:t>
      </w:r>
      <w:proofErr w:type="spellEnd"/>
      <w:r>
        <w:rPr>
          <w:lang w:val="en-GB"/>
        </w:rPr>
        <w:t xml:space="preserve"> la </w:t>
      </w:r>
      <w:proofErr w:type="spellStart"/>
      <w:r>
        <w:rPr>
          <w:lang w:val="en-GB"/>
        </w:rPr>
        <w:t>personne</w:t>
      </w:r>
      <w:proofErr w:type="spellEnd"/>
      <w:r w:rsidR="00261BED">
        <w:rPr>
          <w:lang w:val="en-GB"/>
        </w:rPr>
        <w:t xml:space="preserve"> (</w:t>
      </w:r>
      <w:proofErr w:type="spellStart"/>
      <w:r w:rsidR="00261BED">
        <w:rPr>
          <w:lang w:val="en-GB"/>
        </w:rPr>
        <w:t>numéro</w:t>
      </w:r>
      <w:proofErr w:type="spellEnd"/>
      <w:r w:rsidR="00261BED">
        <w:rPr>
          <w:lang w:val="en-GB"/>
        </w:rPr>
        <w:t xml:space="preserve"> de </w:t>
      </w:r>
      <w:proofErr w:type="spellStart"/>
      <w:r w:rsidR="00261BED">
        <w:rPr>
          <w:lang w:val="en-GB"/>
        </w:rPr>
        <w:t>permis</w:t>
      </w:r>
      <w:proofErr w:type="spellEnd"/>
      <w:r w:rsidR="00261BED">
        <w:rPr>
          <w:lang w:val="en-GB"/>
        </w:rPr>
        <w:t xml:space="preserve"> de </w:t>
      </w:r>
      <w:proofErr w:type="spellStart"/>
      <w:r w:rsidR="00261BED">
        <w:rPr>
          <w:lang w:val="en-GB"/>
        </w:rPr>
        <w:t>conduire</w:t>
      </w:r>
      <w:proofErr w:type="spellEnd"/>
      <w:r w:rsidR="00261BED">
        <w:rPr>
          <w:lang w:val="en-GB"/>
        </w:rPr>
        <w:t xml:space="preserve"> et telephone)</w:t>
      </w:r>
    </w:p>
    <w:p w14:paraId="6EBEB4E1" w14:textId="5B366CDB" w:rsidR="00CE1EA1" w:rsidRDefault="00CE1EA1" w:rsidP="00CE1EA1">
      <w:pPr>
        <w:pStyle w:val="BodyText1"/>
        <w:numPr>
          <w:ilvl w:val="1"/>
          <w:numId w:val="59"/>
        </w:numPr>
        <w:rPr>
          <w:lang w:val="en-GB"/>
        </w:rPr>
      </w:pPr>
      <w:proofErr w:type="spellStart"/>
      <w:r>
        <w:rPr>
          <w:lang w:val="en-GB"/>
        </w:rPr>
        <w:t>Concernant</w:t>
      </w:r>
      <w:proofErr w:type="spellEnd"/>
      <w:r>
        <w:rPr>
          <w:lang w:val="en-GB"/>
        </w:rPr>
        <w:t xml:space="preserve"> le </w:t>
      </w:r>
      <w:proofErr w:type="spellStart"/>
      <w:r>
        <w:rPr>
          <w:lang w:val="en-GB"/>
        </w:rPr>
        <w:t>trajet</w:t>
      </w:r>
      <w:proofErr w:type="spellEnd"/>
      <w:r>
        <w:rPr>
          <w:lang w:val="en-GB"/>
        </w:rPr>
        <w:t xml:space="preserve"> </w:t>
      </w:r>
      <w:proofErr w:type="spellStart"/>
      <w:r>
        <w:rPr>
          <w:lang w:val="en-GB"/>
        </w:rPr>
        <w:t>publié</w:t>
      </w:r>
      <w:proofErr w:type="spellEnd"/>
      <w:r>
        <w:rPr>
          <w:lang w:val="en-GB"/>
        </w:rPr>
        <w:t>/</w:t>
      </w:r>
      <w:proofErr w:type="spellStart"/>
      <w:r>
        <w:rPr>
          <w:lang w:val="en-GB"/>
        </w:rPr>
        <w:t>réalisé</w:t>
      </w:r>
      <w:proofErr w:type="spellEnd"/>
      <w:r w:rsidR="00261BED">
        <w:rPr>
          <w:lang w:val="en-GB"/>
        </w:rPr>
        <w:t xml:space="preserve"> (</w:t>
      </w:r>
      <w:proofErr w:type="spellStart"/>
      <w:r w:rsidR="00261BED">
        <w:rPr>
          <w:lang w:val="en-GB"/>
        </w:rPr>
        <w:t>journey_id</w:t>
      </w:r>
      <w:proofErr w:type="spellEnd"/>
      <w:r w:rsidR="00261BED">
        <w:rPr>
          <w:lang w:val="en-GB"/>
        </w:rPr>
        <w:t xml:space="preserve"> </w:t>
      </w:r>
      <w:proofErr w:type="spellStart"/>
      <w:r w:rsidR="00261BED">
        <w:rPr>
          <w:lang w:val="en-GB"/>
        </w:rPr>
        <w:t>généré</w:t>
      </w:r>
      <w:proofErr w:type="spellEnd"/>
      <w:r w:rsidR="00261BED">
        <w:rPr>
          <w:lang w:val="en-GB"/>
        </w:rPr>
        <w:t xml:space="preserve"> par </w:t>
      </w:r>
      <w:proofErr w:type="spellStart"/>
      <w:r w:rsidR="00261BED">
        <w:rPr>
          <w:lang w:val="en-GB"/>
        </w:rPr>
        <w:t>l’opérateur</w:t>
      </w:r>
      <w:proofErr w:type="spellEnd"/>
      <w:r w:rsidR="00261BED">
        <w:rPr>
          <w:lang w:val="en-GB"/>
        </w:rPr>
        <w:t>)</w:t>
      </w:r>
    </w:p>
    <w:p w14:paraId="568733E3" w14:textId="265AC32C" w:rsidR="00306F6C" w:rsidRDefault="00306F6C" w:rsidP="00CE1EA1">
      <w:pPr>
        <w:pStyle w:val="BodyText1"/>
        <w:numPr>
          <w:ilvl w:val="1"/>
          <w:numId w:val="59"/>
        </w:numPr>
        <w:rPr>
          <w:lang w:val="en-GB"/>
        </w:rPr>
      </w:pPr>
      <w:proofErr w:type="spellStart"/>
      <w:r>
        <w:rPr>
          <w:lang w:val="en-GB"/>
        </w:rPr>
        <w:t>Concernant</w:t>
      </w:r>
      <w:proofErr w:type="spellEnd"/>
      <w:r>
        <w:rPr>
          <w:lang w:val="en-GB"/>
        </w:rPr>
        <w:t xml:space="preserve"> </w:t>
      </w:r>
      <w:proofErr w:type="spellStart"/>
      <w:r>
        <w:rPr>
          <w:lang w:val="en-GB"/>
        </w:rPr>
        <w:t>l’</w:t>
      </w:r>
      <w:r w:rsidR="00D53454">
        <w:rPr>
          <w:lang w:val="en-GB"/>
        </w:rPr>
        <w:t>A</w:t>
      </w:r>
      <w:r>
        <w:rPr>
          <w:lang w:val="en-GB"/>
        </w:rPr>
        <w:t>ttestation</w:t>
      </w:r>
      <w:proofErr w:type="spellEnd"/>
      <w:r>
        <w:rPr>
          <w:lang w:val="en-GB"/>
        </w:rPr>
        <w:t xml:space="preserve"> sur </w:t>
      </w:r>
      <w:proofErr w:type="spellStart"/>
      <w:r>
        <w:rPr>
          <w:lang w:val="en-GB"/>
        </w:rPr>
        <w:t>l’Honneur</w:t>
      </w:r>
      <w:proofErr w:type="spellEnd"/>
      <w:r>
        <w:rPr>
          <w:lang w:val="en-GB"/>
        </w:rPr>
        <w:t xml:space="preserve"> (</w:t>
      </w:r>
      <w:r w:rsidR="00D53454">
        <w:rPr>
          <w:lang w:val="en-GB"/>
        </w:rPr>
        <w:t xml:space="preserve">date de </w:t>
      </w:r>
      <w:proofErr w:type="spellStart"/>
      <w:r w:rsidR="00D53454">
        <w:rPr>
          <w:lang w:val="en-GB"/>
        </w:rPr>
        <w:t>l’horodatage</w:t>
      </w:r>
      <w:proofErr w:type="spellEnd"/>
      <w:r w:rsidR="00D53454">
        <w:rPr>
          <w:lang w:val="en-GB"/>
        </w:rPr>
        <w:t xml:space="preserve"> au moment de la signature </w:t>
      </w:r>
      <w:proofErr w:type="gramStart"/>
      <w:r w:rsidR="00D53454">
        <w:rPr>
          <w:lang w:val="en-GB"/>
        </w:rPr>
        <w:t>par</w:t>
      </w:r>
      <w:proofErr w:type="gramEnd"/>
      <w:r w:rsidR="00D53454">
        <w:rPr>
          <w:lang w:val="en-GB"/>
        </w:rPr>
        <w:t xml:space="preserve"> la </w:t>
      </w:r>
      <w:proofErr w:type="spellStart"/>
      <w:r w:rsidR="00D53454">
        <w:rPr>
          <w:lang w:val="en-GB"/>
        </w:rPr>
        <w:t>personne</w:t>
      </w:r>
      <w:proofErr w:type="spellEnd"/>
      <w:r>
        <w:rPr>
          <w:lang w:val="en-GB"/>
        </w:rPr>
        <w:t>)</w:t>
      </w:r>
    </w:p>
    <w:p w14:paraId="796EA79B" w14:textId="635DA0CB" w:rsidR="005D0FF5" w:rsidRPr="005D0FF5" w:rsidRDefault="00130570" w:rsidP="005D0FF5">
      <w:pPr>
        <w:pStyle w:val="BodyText1"/>
        <w:rPr>
          <w:lang w:val="en-GB"/>
        </w:rPr>
      </w:pPr>
      <w:r>
        <w:rPr>
          <w:lang w:val="en-GB"/>
        </w:rPr>
        <w:t>S</w:t>
      </w:r>
      <w:r w:rsidR="00541FDA">
        <w:rPr>
          <w:lang w:val="en-GB"/>
        </w:rPr>
        <w:t xml:space="preserve">i la </w:t>
      </w:r>
      <w:proofErr w:type="spellStart"/>
      <w:r w:rsidR="00541FDA">
        <w:rPr>
          <w:lang w:val="en-GB"/>
        </w:rPr>
        <w:t>réponse</w:t>
      </w:r>
      <w:proofErr w:type="spellEnd"/>
      <w:r w:rsidR="00541FDA">
        <w:rPr>
          <w:lang w:val="en-GB"/>
        </w:rPr>
        <w:t xml:space="preserve"> </w:t>
      </w:r>
      <w:r>
        <w:rPr>
          <w:lang w:val="en-GB"/>
        </w:rPr>
        <w:t xml:space="preserve">du RPC </w:t>
      </w:r>
      <w:proofErr w:type="spellStart"/>
      <w:r w:rsidR="00541FDA">
        <w:rPr>
          <w:lang w:val="en-GB"/>
        </w:rPr>
        <w:t>est</w:t>
      </w:r>
      <w:proofErr w:type="spellEnd"/>
      <w:r w:rsidR="00541FDA">
        <w:rPr>
          <w:lang w:val="en-GB"/>
        </w:rPr>
        <w:t xml:space="preserve"> positive, la </w:t>
      </w:r>
      <w:proofErr w:type="spellStart"/>
      <w:r w:rsidR="00541FDA">
        <w:rPr>
          <w:lang w:val="en-GB"/>
        </w:rPr>
        <w:t>souscription</w:t>
      </w:r>
      <w:proofErr w:type="spellEnd"/>
      <w:r w:rsidR="00541FDA">
        <w:rPr>
          <w:lang w:val="en-GB"/>
        </w:rPr>
        <w:t xml:space="preserve"> </w:t>
      </w:r>
      <w:proofErr w:type="spellStart"/>
      <w:r w:rsidR="00541FDA">
        <w:rPr>
          <w:lang w:val="en-GB"/>
        </w:rPr>
        <w:t>moB</w:t>
      </w:r>
      <w:proofErr w:type="spellEnd"/>
      <w:r w:rsidR="00541FDA">
        <w:rPr>
          <w:lang w:val="en-GB"/>
        </w:rPr>
        <w:t xml:space="preserve"> </w:t>
      </w:r>
      <w:proofErr w:type="spellStart"/>
      <w:r w:rsidR="00541FDA">
        <w:rPr>
          <w:lang w:val="en-GB"/>
        </w:rPr>
        <w:t>est</w:t>
      </w:r>
      <w:proofErr w:type="spellEnd"/>
      <w:r w:rsidR="00541FDA">
        <w:rPr>
          <w:lang w:val="en-GB"/>
        </w:rPr>
        <w:t xml:space="preserve"> </w:t>
      </w:r>
      <w:proofErr w:type="spellStart"/>
      <w:r w:rsidR="00541FDA">
        <w:rPr>
          <w:lang w:val="en-GB"/>
        </w:rPr>
        <w:t>validée</w:t>
      </w:r>
      <w:proofErr w:type="spellEnd"/>
      <w:r w:rsidR="00541FDA">
        <w:rPr>
          <w:lang w:val="en-GB"/>
        </w:rPr>
        <w:t xml:space="preserve">. Dans le </w:t>
      </w:r>
      <w:proofErr w:type="spellStart"/>
      <w:r w:rsidR="00541FDA">
        <w:rPr>
          <w:lang w:val="en-GB"/>
        </w:rPr>
        <w:t>cas</w:t>
      </w:r>
      <w:proofErr w:type="spellEnd"/>
      <w:r w:rsidR="00541FDA">
        <w:rPr>
          <w:lang w:val="en-GB"/>
        </w:rPr>
        <w:t xml:space="preserve"> contraire, </w:t>
      </w:r>
      <w:proofErr w:type="spellStart"/>
      <w:r w:rsidR="00541FDA">
        <w:rPr>
          <w:lang w:val="en-GB"/>
        </w:rPr>
        <w:t>elle</w:t>
      </w:r>
      <w:proofErr w:type="spellEnd"/>
      <w:r w:rsidR="00541FDA">
        <w:rPr>
          <w:lang w:val="en-GB"/>
        </w:rPr>
        <w:t xml:space="preserve"> </w:t>
      </w:r>
      <w:proofErr w:type="spellStart"/>
      <w:r w:rsidR="00541FDA">
        <w:rPr>
          <w:lang w:val="en-GB"/>
        </w:rPr>
        <w:t>est</w:t>
      </w:r>
      <w:proofErr w:type="spellEnd"/>
      <w:r w:rsidR="00541FDA">
        <w:rPr>
          <w:lang w:val="en-GB"/>
        </w:rPr>
        <w:t xml:space="preserve"> </w:t>
      </w:r>
      <w:proofErr w:type="spellStart"/>
      <w:r w:rsidR="00541FDA">
        <w:rPr>
          <w:lang w:val="en-GB"/>
        </w:rPr>
        <w:t>rejetée</w:t>
      </w:r>
      <w:proofErr w:type="spellEnd"/>
      <w:r w:rsidR="00CB3EA8">
        <w:rPr>
          <w:lang w:val="en-GB"/>
        </w:rPr>
        <w:t xml:space="preserve">, </w:t>
      </w:r>
      <w:proofErr w:type="spellStart"/>
      <w:r w:rsidR="00CB3EA8">
        <w:rPr>
          <w:lang w:val="en-GB"/>
        </w:rPr>
        <w:t>moB</w:t>
      </w:r>
      <w:proofErr w:type="spellEnd"/>
      <w:r w:rsidR="00CB3EA8">
        <w:rPr>
          <w:lang w:val="en-GB"/>
        </w:rPr>
        <w:t xml:space="preserve"> </w:t>
      </w:r>
      <w:proofErr w:type="spellStart"/>
      <w:r w:rsidR="00541FDA">
        <w:rPr>
          <w:lang w:val="en-GB"/>
        </w:rPr>
        <w:t>retourne</w:t>
      </w:r>
      <w:proofErr w:type="spellEnd"/>
      <w:r w:rsidR="00541FDA">
        <w:rPr>
          <w:lang w:val="en-GB"/>
        </w:rPr>
        <w:t xml:space="preserve"> </w:t>
      </w:r>
      <w:proofErr w:type="spellStart"/>
      <w:r w:rsidR="00541FDA">
        <w:rPr>
          <w:lang w:val="en-GB"/>
        </w:rPr>
        <w:t>directement</w:t>
      </w:r>
      <w:proofErr w:type="spellEnd"/>
      <w:r w:rsidR="00541FDA">
        <w:rPr>
          <w:lang w:val="en-GB"/>
        </w:rPr>
        <w:t xml:space="preserve"> </w:t>
      </w:r>
      <w:proofErr w:type="spellStart"/>
      <w:r w:rsidR="00541FDA">
        <w:rPr>
          <w:lang w:val="en-GB"/>
        </w:rPr>
        <w:t>l’erreur</w:t>
      </w:r>
      <w:proofErr w:type="spellEnd"/>
      <w:r w:rsidR="00541FDA">
        <w:rPr>
          <w:lang w:val="en-GB"/>
        </w:rPr>
        <w:t xml:space="preserve"> </w:t>
      </w:r>
      <w:proofErr w:type="spellStart"/>
      <w:r w:rsidR="00541FDA">
        <w:rPr>
          <w:lang w:val="en-GB"/>
        </w:rPr>
        <w:t>fourni</w:t>
      </w:r>
      <w:proofErr w:type="spellEnd"/>
      <w:r w:rsidR="00541FDA">
        <w:rPr>
          <w:lang w:val="en-GB"/>
        </w:rPr>
        <w:t xml:space="preserve"> par le RPC à </w:t>
      </w:r>
      <w:proofErr w:type="spellStart"/>
      <w:r w:rsidR="00541FDA">
        <w:rPr>
          <w:lang w:val="en-GB"/>
        </w:rPr>
        <w:t>l’opérateur</w:t>
      </w:r>
      <w:proofErr w:type="spellEnd"/>
      <w:r w:rsidR="00CB3EA8">
        <w:rPr>
          <w:lang w:val="en-GB"/>
        </w:rPr>
        <w:t xml:space="preserve">. Une nouvelle </w:t>
      </w:r>
      <w:proofErr w:type="spellStart"/>
      <w:r w:rsidR="00CB3EA8">
        <w:rPr>
          <w:lang w:val="en-GB"/>
        </w:rPr>
        <w:t>souscription</w:t>
      </w:r>
      <w:proofErr w:type="spellEnd"/>
      <w:r w:rsidR="00CB3EA8">
        <w:rPr>
          <w:lang w:val="en-GB"/>
        </w:rPr>
        <w:t xml:space="preserve"> sera </w:t>
      </w:r>
      <w:proofErr w:type="spellStart"/>
      <w:r w:rsidR="00CB3EA8">
        <w:rPr>
          <w:lang w:val="en-GB"/>
        </w:rPr>
        <w:t>nécessaire</w:t>
      </w:r>
      <w:proofErr w:type="spellEnd"/>
      <w:r w:rsidR="00CB3EA8">
        <w:rPr>
          <w:lang w:val="en-GB"/>
        </w:rPr>
        <w:t xml:space="preserve"> </w:t>
      </w:r>
      <w:proofErr w:type="spellStart"/>
      <w:r w:rsidR="00CB3EA8">
        <w:rPr>
          <w:lang w:val="en-GB"/>
        </w:rPr>
        <w:t>si</w:t>
      </w:r>
      <w:proofErr w:type="spellEnd"/>
      <w:r w:rsidR="00CB3EA8">
        <w:rPr>
          <w:lang w:val="en-GB"/>
        </w:rPr>
        <w:t xml:space="preserve"> le </w:t>
      </w:r>
      <w:proofErr w:type="spellStart"/>
      <w:r w:rsidR="00CB3EA8">
        <w:rPr>
          <w:lang w:val="en-GB"/>
        </w:rPr>
        <w:t>problème</w:t>
      </w:r>
      <w:proofErr w:type="spellEnd"/>
      <w:r w:rsidR="00CB3EA8">
        <w:rPr>
          <w:lang w:val="en-GB"/>
        </w:rPr>
        <w:t xml:space="preserve"> </w:t>
      </w:r>
      <w:proofErr w:type="spellStart"/>
      <w:r w:rsidR="00CB3EA8">
        <w:rPr>
          <w:lang w:val="en-GB"/>
        </w:rPr>
        <w:t>est</w:t>
      </w:r>
      <w:proofErr w:type="spellEnd"/>
      <w:r w:rsidR="00CB3EA8">
        <w:rPr>
          <w:lang w:val="en-GB"/>
        </w:rPr>
        <w:t xml:space="preserve"> </w:t>
      </w:r>
      <w:proofErr w:type="spellStart"/>
      <w:r w:rsidR="00CB3EA8">
        <w:rPr>
          <w:lang w:val="en-GB"/>
        </w:rPr>
        <w:t>réglé</w:t>
      </w:r>
      <w:proofErr w:type="spellEnd"/>
      <w:r w:rsidR="00CB3EA8">
        <w:rPr>
          <w:lang w:val="en-GB"/>
        </w:rPr>
        <w:t xml:space="preserve"> au </w:t>
      </w:r>
      <w:proofErr w:type="spellStart"/>
      <w:r w:rsidR="00CB3EA8">
        <w:rPr>
          <w:lang w:val="en-GB"/>
        </w:rPr>
        <w:t>niveau</w:t>
      </w:r>
      <w:proofErr w:type="spellEnd"/>
      <w:r w:rsidR="00CB3EA8">
        <w:rPr>
          <w:lang w:val="en-GB"/>
        </w:rPr>
        <w:t xml:space="preserve"> du dossier </w:t>
      </w:r>
      <w:proofErr w:type="spellStart"/>
      <w:r w:rsidR="00CB3EA8">
        <w:rPr>
          <w:lang w:val="en-GB"/>
        </w:rPr>
        <w:t>conducteur</w:t>
      </w:r>
      <w:proofErr w:type="spellEnd"/>
      <w:r w:rsidR="00CB3EA8">
        <w:rPr>
          <w:lang w:val="en-GB"/>
        </w:rPr>
        <w:t>.</w:t>
      </w:r>
    </w:p>
    <w:p w14:paraId="3B903059" w14:textId="68C39D69" w:rsidR="005E65F1" w:rsidRDefault="005E65F1" w:rsidP="005E65F1">
      <w:pPr>
        <w:pStyle w:val="heading30"/>
        <w:rPr>
          <w:lang w:val="en-US"/>
        </w:rPr>
      </w:pPr>
      <w:proofErr w:type="spellStart"/>
      <w:r>
        <w:rPr>
          <w:lang w:val="en-US"/>
        </w:rPr>
        <w:t>Contrats</w:t>
      </w:r>
      <w:proofErr w:type="spellEnd"/>
      <w:r>
        <w:rPr>
          <w:lang w:val="en-US"/>
        </w:rPr>
        <w:t xml:space="preserve"> </w:t>
      </w:r>
      <w:proofErr w:type="spellStart"/>
      <w:r>
        <w:rPr>
          <w:lang w:val="en-US"/>
        </w:rPr>
        <w:t>d’interface</w:t>
      </w:r>
      <w:proofErr w:type="spellEnd"/>
    </w:p>
    <w:p w14:paraId="522FF071" w14:textId="7859BD2B" w:rsidR="005E65F1" w:rsidRDefault="00E96BB2" w:rsidP="00E96BB2">
      <w:pPr>
        <w:pStyle w:val="heading40"/>
        <w:rPr>
          <w:lang w:val="en-US"/>
        </w:rPr>
      </w:pPr>
      <w:proofErr w:type="spellStart"/>
      <w:r>
        <w:rPr>
          <w:lang w:val="en-US"/>
        </w:rPr>
        <w:t>Métadonnées</w:t>
      </w:r>
      <w:proofErr w:type="spellEnd"/>
      <w:r>
        <w:rPr>
          <w:lang w:val="en-US"/>
        </w:rPr>
        <w:t xml:space="preserve"> de </w:t>
      </w:r>
      <w:proofErr w:type="spellStart"/>
      <w:r>
        <w:rPr>
          <w:lang w:val="en-US"/>
        </w:rPr>
        <w:t>justificatifs</w:t>
      </w:r>
      <w:proofErr w:type="spellEnd"/>
      <w:r>
        <w:rPr>
          <w:lang w:val="en-US"/>
        </w:rPr>
        <w:t xml:space="preserve"> </w:t>
      </w:r>
      <w:proofErr w:type="spellStart"/>
      <w:r>
        <w:rPr>
          <w:lang w:val="en-US"/>
        </w:rPr>
        <w:t>d’achat</w:t>
      </w:r>
      <w:proofErr w:type="spellEnd"/>
    </w:p>
    <w:p w14:paraId="18FE8869" w14:textId="10DCA0C9" w:rsidR="00E96BB2" w:rsidRDefault="00E96BB2" w:rsidP="00E96BB2">
      <w:pPr>
        <w:pStyle w:val="BodyText1"/>
        <w:rPr>
          <w:lang w:val="en-US"/>
        </w:rPr>
      </w:pPr>
      <w:r>
        <w:rPr>
          <w:lang w:val="en-US"/>
        </w:rPr>
        <w:t xml:space="preserve">Dans le cadre du </w:t>
      </w:r>
      <w:proofErr w:type="spellStart"/>
      <w:r>
        <w:rPr>
          <w:lang w:val="en-US"/>
        </w:rPr>
        <w:t>parcours</w:t>
      </w:r>
      <w:proofErr w:type="spellEnd"/>
      <w:r>
        <w:rPr>
          <w:lang w:val="en-US"/>
        </w:rPr>
        <w:t xml:space="preserve"> IDFM, il a </w:t>
      </w:r>
      <w:proofErr w:type="spellStart"/>
      <w:r>
        <w:rPr>
          <w:lang w:val="en-US"/>
        </w:rPr>
        <w:t>été</w:t>
      </w:r>
      <w:proofErr w:type="spellEnd"/>
      <w:r>
        <w:rPr>
          <w:lang w:val="en-US"/>
        </w:rPr>
        <w:t xml:space="preserve"> mis </w:t>
      </w:r>
      <w:proofErr w:type="spellStart"/>
      <w:r>
        <w:rPr>
          <w:lang w:val="en-US"/>
        </w:rPr>
        <w:t>en</w:t>
      </w:r>
      <w:proofErr w:type="spellEnd"/>
      <w:r>
        <w:rPr>
          <w:lang w:val="en-US"/>
        </w:rPr>
        <w:t xml:space="preserve"> place </w:t>
      </w:r>
      <w:proofErr w:type="spellStart"/>
      <w:r>
        <w:rPr>
          <w:lang w:val="en-US"/>
        </w:rPr>
        <w:t>une</w:t>
      </w:r>
      <w:proofErr w:type="spellEnd"/>
      <w:r>
        <w:rPr>
          <w:lang w:val="en-US"/>
        </w:rPr>
        <w:t xml:space="preserve"> specification</w:t>
      </w:r>
      <w:r w:rsidR="002F5191">
        <w:rPr>
          <w:lang w:val="en-US"/>
        </w:rPr>
        <w:t xml:space="preserve"> du format de </w:t>
      </w:r>
      <w:proofErr w:type="spellStart"/>
      <w:r w:rsidR="002F5191">
        <w:rPr>
          <w:lang w:val="en-US"/>
        </w:rPr>
        <w:t>données</w:t>
      </w:r>
      <w:proofErr w:type="spellEnd"/>
      <w:r w:rsidR="002F5191">
        <w:rPr>
          <w:lang w:val="en-US"/>
        </w:rPr>
        <w:t xml:space="preserve"> </w:t>
      </w:r>
      <w:proofErr w:type="spellStart"/>
      <w:r w:rsidR="002F5191">
        <w:rPr>
          <w:lang w:val="en-US"/>
        </w:rPr>
        <w:t>attendu</w:t>
      </w:r>
      <w:proofErr w:type="spellEnd"/>
      <w:r w:rsidR="002F5191">
        <w:rPr>
          <w:lang w:val="en-US"/>
        </w:rPr>
        <w:t xml:space="preserve"> par </w:t>
      </w:r>
      <w:proofErr w:type="spellStart"/>
      <w:r w:rsidR="002F5191">
        <w:rPr>
          <w:lang w:val="en-US"/>
        </w:rPr>
        <w:t>moB</w:t>
      </w:r>
      <w:proofErr w:type="spellEnd"/>
      <w:r w:rsidR="002F5191">
        <w:rPr>
          <w:lang w:val="en-US"/>
        </w:rPr>
        <w:t xml:space="preserve"> pour </w:t>
      </w:r>
      <w:proofErr w:type="spellStart"/>
      <w:r w:rsidR="002F5191">
        <w:rPr>
          <w:lang w:val="en-US"/>
        </w:rPr>
        <w:t>traiter</w:t>
      </w:r>
      <w:proofErr w:type="spellEnd"/>
      <w:r w:rsidR="002F5191">
        <w:rPr>
          <w:lang w:val="en-US"/>
        </w:rPr>
        <w:t xml:space="preserve"> des </w:t>
      </w:r>
      <w:proofErr w:type="spellStart"/>
      <w:r w:rsidR="002F5191">
        <w:rPr>
          <w:lang w:val="en-US"/>
        </w:rPr>
        <w:t>justificatifs</w:t>
      </w:r>
      <w:proofErr w:type="spellEnd"/>
      <w:r w:rsidR="002F5191">
        <w:rPr>
          <w:lang w:val="en-US"/>
        </w:rPr>
        <w:t xml:space="preserve"> </w:t>
      </w:r>
      <w:proofErr w:type="spellStart"/>
      <w:r w:rsidR="002F5191">
        <w:rPr>
          <w:lang w:val="en-US"/>
        </w:rPr>
        <w:t>d’achat</w:t>
      </w:r>
      <w:proofErr w:type="spellEnd"/>
      <w:r w:rsidR="002F5191">
        <w:rPr>
          <w:lang w:val="en-US"/>
        </w:rPr>
        <w:t xml:space="preserve"> </w:t>
      </w:r>
      <w:proofErr w:type="spellStart"/>
      <w:r w:rsidR="002F5191">
        <w:rPr>
          <w:lang w:val="en-US"/>
        </w:rPr>
        <w:t>transmis</w:t>
      </w:r>
      <w:proofErr w:type="spellEnd"/>
      <w:r w:rsidR="002F5191">
        <w:rPr>
          <w:lang w:val="en-US"/>
        </w:rPr>
        <w:t xml:space="preserve"> </w:t>
      </w:r>
      <w:proofErr w:type="spellStart"/>
      <w:r w:rsidR="00B43F7F">
        <w:rPr>
          <w:lang w:val="en-US"/>
        </w:rPr>
        <w:t>en</w:t>
      </w:r>
      <w:proofErr w:type="spellEnd"/>
      <w:r w:rsidR="00B43F7F">
        <w:rPr>
          <w:lang w:val="en-US"/>
        </w:rPr>
        <w:t xml:space="preserve"> </w:t>
      </w:r>
      <w:proofErr w:type="spellStart"/>
      <w:r w:rsidR="00B43F7F">
        <w:rPr>
          <w:lang w:val="en-US"/>
        </w:rPr>
        <w:t>métadonnées</w:t>
      </w:r>
      <w:proofErr w:type="spellEnd"/>
      <w:r w:rsidR="00B43F7F">
        <w:rPr>
          <w:lang w:val="en-US"/>
        </w:rPr>
        <w:t>.</w:t>
      </w:r>
    </w:p>
    <w:p w14:paraId="55B2129B" w14:textId="72D0716E" w:rsidR="00B43F7F" w:rsidRPr="00E96BB2" w:rsidRDefault="00B43F7F" w:rsidP="00E96BB2">
      <w:pPr>
        <w:pStyle w:val="BodyText1"/>
        <w:rPr>
          <w:lang w:val="en-US"/>
        </w:rPr>
      </w:pPr>
      <w:r>
        <w:rPr>
          <w:noProof/>
        </w:rPr>
        <w:lastRenderedPageBreak/>
        <w:drawing>
          <wp:inline distT="0" distB="0" distL="0" distR="0" wp14:anchorId="419C76BB" wp14:editId="7FBB4F6D">
            <wp:extent cx="6481445" cy="36455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96DAC541-7B7A-43D3-8B79-37D633B846F1}">
                          <asvg:svgBlip xmlns:asvg="http://schemas.microsoft.com/office/drawing/2016/SVG/main" r:embed="rId133"/>
                        </a:ext>
                      </a:extLst>
                    </a:blip>
                    <a:stretch>
                      <a:fillRect/>
                    </a:stretch>
                  </pic:blipFill>
                  <pic:spPr>
                    <a:xfrm>
                      <a:off x="0" y="0"/>
                      <a:ext cx="6481445" cy="3645535"/>
                    </a:xfrm>
                    <a:prstGeom prst="rect">
                      <a:avLst/>
                    </a:prstGeom>
                  </pic:spPr>
                </pic:pic>
              </a:graphicData>
            </a:graphic>
          </wp:inline>
        </w:drawing>
      </w:r>
    </w:p>
    <w:p w14:paraId="5D23A685" w14:textId="48434BFC" w:rsidR="000F1ABE" w:rsidRPr="00651F74" w:rsidRDefault="000F1ABE" w:rsidP="00516DA1">
      <w:pPr>
        <w:pStyle w:val="heading20"/>
      </w:pPr>
      <w:bookmarkStart w:id="239" w:name="_Toc120545322"/>
      <w:bookmarkStart w:id="240" w:name="_Toc120545323"/>
      <w:bookmarkStart w:id="241" w:name="_Toc120545324"/>
      <w:bookmarkStart w:id="242" w:name="_Toc51180097"/>
      <w:bookmarkStart w:id="243" w:name="_Toc131115697"/>
      <w:bookmarkEnd w:id="239"/>
      <w:bookmarkEnd w:id="240"/>
      <w:bookmarkEnd w:id="241"/>
      <w:r w:rsidRPr="00612A17">
        <w:t>Licences open sources autorisées</w:t>
      </w:r>
      <w:bookmarkEnd w:id="242"/>
      <w:bookmarkEnd w:id="243"/>
    </w:p>
    <w:p w14:paraId="58C6D2F2" w14:textId="651D8148" w:rsidR="008B055B" w:rsidRPr="00651F74" w:rsidRDefault="008B055B" w:rsidP="008B055B">
      <w:r w:rsidRPr="00651F74">
        <w:t xml:space="preserve">Selon les objectifs de protection recherchés, il existe plusieurs classes de </w:t>
      </w:r>
      <w:r w:rsidR="00773943" w:rsidRPr="00651F74">
        <w:t>licences largement répandues et conduisant à des obligations d</w:t>
      </w:r>
      <w:r w:rsidR="009852DA" w:rsidRPr="00651F74">
        <w:t>iverses</w:t>
      </w:r>
      <w:r w:rsidR="006F5E06" w:rsidRPr="00651F74">
        <w:t> :</w:t>
      </w:r>
    </w:p>
    <w:p w14:paraId="09BD6D2A" w14:textId="0F3A368A" w:rsidR="009852DA" w:rsidRPr="00651F74" w:rsidRDefault="009852DA" w:rsidP="00516DA1">
      <w:pPr>
        <w:pStyle w:val="Paragraphedeliste"/>
        <w:numPr>
          <w:ilvl w:val="0"/>
          <w:numId w:val="29"/>
        </w:numPr>
      </w:pPr>
      <w:r w:rsidRPr="00651F74">
        <w:t>Les licences permissives</w:t>
      </w:r>
      <w:r w:rsidR="00E34CA2" w:rsidRPr="00651F74">
        <w:t xml:space="preserve"> </w:t>
      </w:r>
      <w:r w:rsidR="00D51C1C" w:rsidRPr="00651F74">
        <w:t>autorisent l’édition d’</w:t>
      </w:r>
      <w:r w:rsidR="003203C6" w:rsidRPr="00651F74">
        <w:t xml:space="preserve">une œuvre dérivée </w:t>
      </w:r>
      <w:r w:rsidR="00200EF4" w:rsidRPr="00651F74">
        <w:t>sous une autre licence, même propriétaire, restreignant les droits de ses utilisateurs.</w:t>
      </w:r>
      <w:r w:rsidR="007038FC" w:rsidRPr="00651F74">
        <w:t xml:space="preserve"> Les plus connues sont les licences MIT et BSD.</w:t>
      </w:r>
    </w:p>
    <w:p w14:paraId="69F5EC67" w14:textId="4BFBD04C" w:rsidR="006F5E06" w:rsidRPr="00651F74" w:rsidRDefault="006F5E06" w:rsidP="00516DA1">
      <w:pPr>
        <w:pStyle w:val="Paragraphedeliste"/>
        <w:numPr>
          <w:ilvl w:val="0"/>
          <w:numId w:val="29"/>
        </w:numPr>
      </w:pPr>
      <w:r w:rsidRPr="00651F74">
        <w:t xml:space="preserve">Les licences </w:t>
      </w:r>
      <w:r w:rsidR="00B10802" w:rsidRPr="00651F74">
        <w:t>« </w:t>
      </w:r>
      <w:r w:rsidRPr="00651F74">
        <w:t>copyleft</w:t>
      </w:r>
      <w:r w:rsidR="00B10802" w:rsidRPr="00651F74">
        <w:t> » ou « gauche d’auteur »,</w:t>
      </w:r>
      <w:r w:rsidRPr="00651F74">
        <w:t xml:space="preserve"> </w:t>
      </w:r>
      <w:r w:rsidR="00581CD5" w:rsidRPr="00651F74">
        <w:t xml:space="preserve">faible et fort : </w:t>
      </w:r>
      <w:r w:rsidR="00727697" w:rsidRPr="00651F74">
        <w:t xml:space="preserve">à l’instar de la licence GPL, </w:t>
      </w:r>
      <w:r w:rsidR="006367B9" w:rsidRPr="00651F74">
        <w:t xml:space="preserve">elles impliquent une obligation de publication du code </w:t>
      </w:r>
      <w:r w:rsidR="00CF2696" w:rsidRPr="00651F74">
        <w:t xml:space="preserve">des œuvres dérivées </w:t>
      </w:r>
      <w:r w:rsidR="006367B9" w:rsidRPr="00651F74">
        <w:t>sous une licence similair</w:t>
      </w:r>
      <w:r w:rsidR="00CF2696" w:rsidRPr="00651F74">
        <w:t>e, l’intention étant de garantir le partage de</w:t>
      </w:r>
      <w:r w:rsidR="00AC1558" w:rsidRPr="00651F74">
        <w:t xml:space="preserve"> la</w:t>
      </w:r>
      <w:r w:rsidR="00CF2696" w:rsidRPr="00651F74">
        <w:t xml:space="preserve"> connaissance</w:t>
      </w:r>
      <w:r w:rsidR="00AC1558" w:rsidRPr="00651F74">
        <w:t xml:space="preserve"> comme bien commun.</w:t>
      </w:r>
    </w:p>
    <w:p w14:paraId="327B8D72" w14:textId="619A0476" w:rsidR="006F5E06" w:rsidRPr="00651F74" w:rsidRDefault="006F5E06" w:rsidP="00516DA1">
      <w:pPr>
        <w:pStyle w:val="Paragraphedeliste"/>
        <w:numPr>
          <w:ilvl w:val="0"/>
          <w:numId w:val="29"/>
        </w:numPr>
      </w:pPr>
      <w:r w:rsidRPr="00651F74">
        <w:t>Et celle</w:t>
      </w:r>
      <w:r w:rsidR="004F649D" w:rsidRPr="00651F74">
        <w:t>s</w:t>
      </w:r>
      <w:r w:rsidRPr="00651F74">
        <w:t xml:space="preserve"> d</w:t>
      </w:r>
      <w:r w:rsidR="004F649D" w:rsidRPr="00651F74">
        <w:t>u</w:t>
      </w:r>
      <w:r w:rsidRPr="00651F74">
        <w:t xml:space="preserve"> type « network protection »</w:t>
      </w:r>
      <w:r w:rsidR="004F649D" w:rsidRPr="00651F74">
        <w:t xml:space="preserve"> : elles </w:t>
      </w:r>
      <w:r w:rsidR="006E1C42" w:rsidRPr="00651F74">
        <w:t xml:space="preserve">prennent en compte les </w:t>
      </w:r>
      <w:r w:rsidR="0032683E" w:rsidRPr="00651F74">
        <w:t xml:space="preserve">interactions avec un produit à travers un réseau. </w:t>
      </w:r>
      <w:r w:rsidR="004C7DEE" w:rsidRPr="00651F74">
        <w:t xml:space="preserve">C’est le cas </w:t>
      </w:r>
      <w:r w:rsidR="00EF07F9" w:rsidRPr="00651F74">
        <w:t xml:space="preserve">notamment </w:t>
      </w:r>
      <w:r w:rsidR="004C7DEE" w:rsidRPr="00651F74">
        <w:t xml:space="preserve">de la licence </w:t>
      </w:r>
      <w:proofErr w:type="spellStart"/>
      <w:r w:rsidR="004C7DEE" w:rsidRPr="00651F74">
        <w:t>Affero</w:t>
      </w:r>
      <w:proofErr w:type="spellEnd"/>
      <w:r w:rsidR="004C7DEE" w:rsidRPr="00651F74">
        <w:t xml:space="preserve"> GPL qui est du type </w:t>
      </w:r>
      <w:hyperlink r:id="rId134" w:history="1">
        <w:r w:rsidR="004C7DEE" w:rsidRPr="00612A17">
          <w:t>copyleft</w:t>
        </w:r>
      </w:hyperlink>
      <w:r w:rsidR="00CD2D12" w:rsidRPr="00651F74">
        <w:t>. Elle</w:t>
      </w:r>
      <w:r w:rsidR="00EF07F9" w:rsidRPr="00612A17">
        <w:t xml:space="preserve"> a </w:t>
      </w:r>
      <w:r w:rsidR="004C7DEE" w:rsidRPr="00612A17">
        <w:t>pour but d'obliger les services accessibles par le r</w:t>
      </w:r>
      <w:r w:rsidR="00EF07F9" w:rsidRPr="00612A17">
        <w:t>é</w:t>
      </w:r>
      <w:r w:rsidR="004C7DEE" w:rsidRPr="00612A17">
        <w:t>seau de publier leur code source</w:t>
      </w:r>
      <w:r w:rsidR="00EF07F9" w:rsidRPr="00612A17">
        <w:t>.</w:t>
      </w:r>
    </w:p>
    <w:p w14:paraId="7E19F40E" w14:textId="325F11E1" w:rsidR="006F5E06" w:rsidRPr="00651F74" w:rsidRDefault="006F5E06" w:rsidP="006F5E06"/>
    <w:p w14:paraId="6B8BC040" w14:textId="77777777" w:rsidR="000C5FA1" w:rsidRPr="00651F74" w:rsidRDefault="000C5FA1" w:rsidP="00516DA1">
      <w:pPr>
        <w:pStyle w:val="Paragraphedeliste"/>
        <w:numPr>
          <w:ilvl w:val="0"/>
          <w:numId w:val="29"/>
        </w:numPr>
        <w:jc w:val="center"/>
        <w:rPr>
          <w:rFonts w:asciiTheme="minorHAnsi" w:hAnsiTheme="minorHAnsi" w:cstheme="minorHAnsi"/>
        </w:rPr>
      </w:pPr>
      <w:r w:rsidRPr="00612A17">
        <w:rPr>
          <w:noProof/>
        </w:rPr>
        <w:drawing>
          <wp:inline distT="0" distB="0" distL="0" distR="0" wp14:anchorId="263D3CAC" wp14:editId="164D4D9B">
            <wp:extent cx="5152777" cy="2123932"/>
            <wp:effectExtent l="0" t="0" r="3810" b="0"/>
            <wp:docPr id="140" name="Picture 1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35">
                      <a:extLst>
                        <a:ext uri="{28A0092B-C50C-407E-A947-70E740481C1C}">
                          <a14:useLocalDpi xmlns:a14="http://schemas.microsoft.com/office/drawing/2010/main" val="0"/>
                        </a:ext>
                      </a:extLst>
                    </a:blip>
                    <a:stretch>
                      <a:fillRect/>
                    </a:stretch>
                  </pic:blipFill>
                  <pic:spPr>
                    <a:xfrm>
                      <a:off x="0" y="0"/>
                      <a:ext cx="5152777" cy="2123932"/>
                    </a:xfrm>
                    <a:prstGeom prst="rect">
                      <a:avLst/>
                    </a:prstGeom>
                  </pic:spPr>
                </pic:pic>
              </a:graphicData>
            </a:graphic>
          </wp:inline>
        </w:drawing>
      </w:r>
    </w:p>
    <w:p w14:paraId="6B5B3CED" w14:textId="77777777" w:rsidR="000C5FA1" w:rsidRPr="00651F74" w:rsidRDefault="000C5FA1" w:rsidP="000C5FA1">
      <w:pPr>
        <w:jc w:val="center"/>
        <w:rPr>
          <w:rFonts w:asciiTheme="minorHAnsi" w:hAnsiTheme="minorHAnsi" w:cstheme="minorHAnsi"/>
        </w:rPr>
      </w:pPr>
      <w:r w:rsidRPr="00651F74">
        <w:rPr>
          <w:rFonts w:asciiTheme="minorHAnsi" w:hAnsiTheme="minorHAnsi" w:cstheme="minorHAnsi"/>
        </w:rPr>
        <w:lastRenderedPageBreak/>
        <w:t xml:space="preserve">Source </w:t>
      </w:r>
      <w:hyperlink r:id="rId136" w:history="1">
        <w:r w:rsidRPr="00651F74">
          <w:rPr>
            <w:rStyle w:val="Lienhypertexte"/>
            <w:rFonts w:asciiTheme="minorHAnsi" w:hAnsiTheme="minorHAnsi" w:cstheme="minorHAnsi"/>
          </w:rPr>
          <w:t>https://en.wikipedia.org/wiki/Free_software_license</w:t>
        </w:r>
      </w:hyperlink>
    </w:p>
    <w:p w14:paraId="043DC2ED" w14:textId="77777777" w:rsidR="000C5FA1" w:rsidRPr="00651F74" w:rsidRDefault="000C5FA1" w:rsidP="006F5E06"/>
    <w:p w14:paraId="67E4FC9F" w14:textId="7B897D7E" w:rsidR="006F5E06" w:rsidRPr="00651F74" w:rsidRDefault="00446BC1" w:rsidP="006F5E06">
      <w:r w:rsidRPr="00651F74">
        <w:t>Par ailleurs, l</w:t>
      </w:r>
      <w:r w:rsidR="006F5E06" w:rsidRPr="00651F74">
        <w:t>’</w:t>
      </w:r>
      <w:r w:rsidR="00A40568">
        <w:t>E</w:t>
      </w:r>
      <w:r w:rsidR="006F5E06" w:rsidRPr="00651F74">
        <w:t xml:space="preserve">tat définit les licences qui sont </w:t>
      </w:r>
      <w:r w:rsidR="000302F9" w:rsidRPr="00651F74">
        <w:t>applicables</w:t>
      </w:r>
      <w:r w:rsidR="006F5E06" w:rsidRPr="00651F74">
        <w:t xml:space="preserve"> </w:t>
      </w:r>
      <w:r w:rsidR="000302F9" w:rsidRPr="00651F74">
        <w:t>aux codes sources</w:t>
      </w:r>
      <w:r w:rsidR="000C392E" w:rsidRPr="00651F74">
        <w:t xml:space="preserve"> des logiciels publiés par l’administration sur le site data.gouv.fr : </w:t>
      </w:r>
      <w:hyperlink r:id="rId137" w:history="1">
        <w:r w:rsidR="000C392E" w:rsidRPr="00651F74">
          <w:rPr>
            <w:rStyle w:val="Lienhypertexte"/>
          </w:rPr>
          <w:t>https://www.data.gouv.fr/fr/licences</w:t>
        </w:r>
      </w:hyperlink>
    </w:p>
    <w:p w14:paraId="37E44DE7" w14:textId="47189810" w:rsidR="000C392E" w:rsidRPr="00651F74" w:rsidRDefault="000C5FA1" w:rsidP="00446BC1">
      <w:pPr>
        <w:jc w:val="center"/>
      </w:pPr>
      <w:r w:rsidRPr="0004103C">
        <w:rPr>
          <w:noProof/>
        </w:rPr>
        <w:drawing>
          <wp:inline distT="0" distB="0" distL="0" distR="0" wp14:anchorId="2DD6CB42" wp14:editId="38FC6E19">
            <wp:extent cx="4457202" cy="4393406"/>
            <wp:effectExtent l="0" t="0" r="635" b="1270"/>
            <wp:docPr id="139" name="Picture 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descr="Une image contenant texte&#10;&#10;Description générée automatiquement"/>
                    <pic:cNvPicPr/>
                  </pic:nvPicPr>
                  <pic:blipFill rotWithShape="1">
                    <a:blip r:embed="rId138"/>
                    <a:srcRect l="18406" t="6562" r="12816" b="1726"/>
                    <a:stretch/>
                  </pic:blipFill>
                  <pic:spPr bwMode="auto">
                    <a:xfrm>
                      <a:off x="0" y="0"/>
                      <a:ext cx="4457834" cy="4394029"/>
                    </a:xfrm>
                    <a:prstGeom prst="rect">
                      <a:avLst/>
                    </a:prstGeom>
                    <a:ln>
                      <a:noFill/>
                    </a:ln>
                    <a:extLst>
                      <a:ext uri="{53640926-AAD7-44D8-BBD7-CCE9431645EC}">
                        <a14:shadowObscured xmlns:a14="http://schemas.microsoft.com/office/drawing/2010/main"/>
                      </a:ext>
                    </a:extLst>
                  </pic:spPr>
                </pic:pic>
              </a:graphicData>
            </a:graphic>
          </wp:inline>
        </w:drawing>
      </w:r>
    </w:p>
    <w:p w14:paraId="158E75A2" w14:textId="29089464" w:rsidR="00446BC1" w:rsidRPr="00651F74" w:rsidRDefault="00446BC1" w:rsidP="00D16A45"/>
    <w:p w14:paraId="0D2BB328" w14:textId="57EE9032" w:rsidR="00D16A45" w:rsidRPr="00612A17" w:rsidRDefault="00D16A45" w:rsidP="00612A17">
      <w:pPr>
        <w:pStyle w:val="Default"/>
        <w:jc w:val="both"/>
        <w:rPr>
          <w:rFonts w:asciiTheme="minorHAnsi" w:hAnsiTheme="minorHAnsi"/>
          <w:sz w:val="20"/>
          <w:szCs w:val="20"/>
        </w:rPr>
      </w:pPr>
      <w:r w:rsidRPr="00612A17">
        <w:rPr>
          <w:rFonts w:asciiTheme="minorHAnsi" w:hAnsiTheme="minorHAnsi"/>
          <w:sz w:val="20"/>
          <w:szCs w:val="20"/>
        </w:rPr>
        <w:t xml:space="preserve">La licence </w:t>
      </w:r>
      <w:proofErr w:type="spellStart"/>
      <w:r w:rsidRPr="00612A17">
        <w:rPr>
          <w:rFonts w:asciiTheme="minorHAnsi" w:hAnsiTheme="minorHAnsi"/>
          <w:color w:val="6EAC0F"/>
          <w:sz w:val="20"/>
          <w:szCs w:val="20"/>
        </w:rPr>
        <w:t>CeCILL</w:t>
      </w:r>
      <w:proofErr w:type="spellEnd"/>
      <w:r w:rsidRPr="00612A17">
        <w:rPr>
          <w:rFonts w:asciiTheme="minorHAnsi" w:hAnsiTheme="minorHAnsi"/>
          <w:color w:val="6EAC0F"/>
          <w:sz w:val="20"/>
          <w:szCs w:val="20"/>
        </w:rPr>
        <w:t xml:space="preserve">-B </w:t>
      </w:r>
      <w:r w:rsidRPr="00612A17">
        <w:rPr>
          <w:rFonts w:asciiTheme="minorHAnsi" w:hAnsiTheme="minorHAnsi"/>
          <w:sz w:val="20"/>
          <w:szCs w:val="20"/>
        </w:rPr>
        <w:t xml:space="preserve">utilisée pour le projet </w:t>
      </w:r>
      <w:proofErr w:type="spellStart"/>
      <w:r w:rsidR="00CD06DB">
        <w:rPr>
          <w:rFonts w:asciiTheme="minorHAnsi" w:hAnsiTheme="minorHAnsi"/>
          <w:sz w:val="20"/>
          <w:szCs w:val="20"/>
        </w:rPr>
        <w:t>moB</w:t>
      </w:r>
      <w:proofErr w:type="spellEnd"/>
      <w:r w:rsidR="00CD06DB" w:rsidRPr="00612A17">
        <w:rPr>
          <w:rFonts w:asciiTheme="minorHAnsi" w:hAnsiTheme="minorHAnsi"/>
          <w:sz w:val="20"/>
          <w:szCs w:val="20"/>
        </w:rPr>
        <w:t xml:space="preserve"> </w:t>
      </w:r>
      <w:r w:rsidRPr="00612A17">
        <w:rPr>
          <w:rFonts w:asciiTheme="minorHAnsi" w:hAnsiTheme="minorHAnsi"/>
          <w:sz w:val="20"/>
          <w:szCs w:val="20"/>
        </w:rPr>
        <w:t xml:space="preserve">est très proche de la licence Apache 2.0 mais appliquée à la législation française, elle est plus récente et donc beaucoup moins répandue. </w:t>
      </w:r>
    </w:p>
    <w:p w14:paraId="6084D0C2" w14:textId="77777777" w:rsidR="00D16A45" w:rsidRPr="00612A17" w:rsidRDefault="00D16A45" w:rsidP="00612A17">
      <w:pPr>
        <w:pStyle w:val="Default"/>
        <w:jc w:val="both"/>
        <w:rPr>
          <w:rFonts w:asciiTheme="minorHAnsi" w:hAnsiTheme="minorHAnsi"/>
          <w:sz w:val="20"/>
          <w:szCs w:val="20"/>
        </w:rPr>
      </w:pPr>
      <w:r w:rsidRPr="00612A17">
        <w:rPr>
          <w:rFonts w:asciiTheme="minorHAnsi" w:hAnsiTheme="minorHAnsi"/>
          <w:sz w:val="20"/>
          <w:szCs w:val="20"/>
        </w:rPr>
        <w:t xml:space="preserve">La principale différence entre ces deux licences est dans l'obligation forte de citation qui se trouve dans </w:t>
      </w:r>
      <w:proofErr w:type="spellStart"/>
      <w:r w:rsidRPr="00612A17">
        <w:rPr>
          <w:rFonts w:asciiTheme="minorHAnsi" w:hAnsiTheme="minorHAnsi"/>
          <w:sz w:val="20"/>
          <w:szCs w:val="20"/>
        </w:rPr>
        <w:t>CeCILL</w:t>
      </w:r>
      <w:proofErr w:type="spellEnd"/>
      <w:r w:rsidRPr="00612A17">
        <w:rPr>
          <w:rFonts w:asciiTheme="minorHAnsi" w:hAnsiTheme="minorHAnsi"/>
          <w:sz w:val="20"/>
          <w:szCs w:val="20"/>
        </w:rPr>
        <w:t xml:space="preserve">-B (article 5.3.4). </w:t>
      </w:r>
    </w:p>
    <w:p w14:paraId="62498A66" w14:textId="4F2AD098" w:rsidR="00D16A45" w:rsidRPr="00612A17" w:rsidRDefault="00D16A45" w:rsidP="00516DA1">
      <w:pPr>
        <w:pStyle w:val="Default"/>
        <w:numPr>
          <w:ilvl w:val="0"/>
          <w:numId w:val="30"/>
        </w:numPr>
        <w:spacing w:after="17"/>
        <w:jc w:val="both"/>
        <w:rPr>
          <w:rFonts w:asciiTheme="minorHAnsi" w:hAnsiTheme="minorHAnsi"/>
          <w:sz w:val="20"/>
          <w:szCs w:val="20"/>
        </w:rPr>
      </w:pPr>
      <w:r w:rsidRPr="00612A17">
        <w:rPr>
          <w:rFonts w:asciiTheme="minorHAnsi" w:hAnsiTheme="minorHAnsi"/>
          <w:sz w:val="20"/>
          <w:szCs w:val="20"/>
        </w:rPr>
        <w:t xml:space="preserve">La variante </w:t>
      </w:r>
      <w:proofErr w:type="spellStart"/>
      <w:r w:rsidRPr="00612A17">
        <w:rPr>
          <w:rFonts w:asciiTheme="minorHAnsi" w:hAnsiTheme="minorHAnsi"/>
          <w:b/>
          <w:bCs/>
          <w:sz w:val="20"/>
          <w:szCs w:val="20"/>
        </w:rPr>
        <w:t>CeCILL</w:t>
      </w:r>
      <w:proofErr w:type="spellEnd"/>
      <w:r w:rsidRPr="00612A17">
        <w:rPr>
          <w:rFonts w:asciiTheme="minorHAnsi" w:hAnsiTheme="minorHAnsi"/>
          <w:b/>
          <w:bCs/>
          <w:sz w:val="20"/>
          <w:szCs w:val="20"/>
        </w:rPr>
        <w:t xml:space="preserve">-B </w:t>
      </w:r>
      <w:r w:rsidRPr="00612A17">
        <w:rPr>
          <w:rFonts w:asciiTheme="minorHAnsi" w:hAnsiTheme="minorHAnsi"/>
          <w:sz w:val="20"/>
          <w:szCs w:val="20"/>
        </w:rPr>
        <w:t xml:space="preserve">utilisée en mai pour la publication de MCM Historique permet d’ajouter </w:t>
      </w:r>
      <w:r w:rsidRPr="00612A17">
        <w:rPr>
          <w:rFonts w:asciiTheme="minorHAnsi" w:hAnsiTheme="minorHAnsi"/>
          <w:b/>
          <w:bCs/>
          <w:sz w:val="20"/>
          <w:szCs w:val="20"/>
        </w:rPr>
        <w:t xml:space="preserve">l’obligation de citer MCM </w:t>
      </w:r>
      <w:r w:rsidRPr="00612A17">
        <w:rPr>
          <w:rFonts w:asciiTheme="minorHAnsi" w:hAnsiTheme="minorHAnsi"/>
          <w:sz w:val="20"/>
          <w:szCs w:val="20"/>
        </w:rPr>
        <w:t xml:space="preserve">qui reste importante, notamment pour </w:t>
      </w:r>
      <w:r w:rsidRPr="00612A17">
        <w:rPr>
          <w:rFonts w:asciiTheme="minorHAnsi" w:hAnsiTheme="minorHAnsi"/>
          <w:b/>
          <w:bCs/>
          <w:sz w:val="20"/>
          <w:szCs w:val="20"/>
        </w:rPr>
        <w:t xml:space="preserve">conserver la légitimité du projet dans les éventuelles reprises du projet </w:t>
      </w:r>
      <w:r w:rsidRPr="00612A17">
        <w:rPr>
          <w:rFonts w:asciiTheme="minorHAnsi" w:hAnsiTheme="minorHAnsi"/>
          <w:sz w:val="20"/>
          <w:szCs w:val="20"/>
        </w:rPr>
        <w:t>(par ex. cela permet d’éviter la création d’un 2</w:t>
      </w:r>
      <w:r w:rsidRPr="00612A17">
        <w:rPr>
          <w:rFonts w:asciiTheme="minorHAnsi" w:hAnsiTheme="minorHAnsi"/>
          <w:sz w:val="13"/>
          <w:szCs w:val="13"/>
        </w:rPr>
        <w:t xml:space="preserve">ème </w:t>
      </w:r>
      <w:r w:rsidRPr="00612A17">
        <w:rPr>
          <w:rFonts w:asciiTheme="minorHAnsi" w:hAnsiTheme="minorHAnsi"/>
          <w:sz w:val="20"/>
          <w:szCs w:val="20"/>
        </w:rPr>
        <w:t>MCM sans évoquer le 1</w:t>
      </w:r>
      <w:r w:rsidRPr="00612A17">
        <w:rPr>
          <w:rFonts w:asciiTheme="minorHAnsi" w:hAnsiTheme="minorHAnsi"/>
          <w:sz w:val="13"/>
          <w:szCs w:val="13"/>
        </w:rPr>
        <w:t>er</w:t>
      </w:r>
      <w:r w:rsidRPr="00612A17">
        <w:rPr>
          <w:rFonts w:asciiTheme="minorHAnsi" w:hAnsiTheme="minorHAnsi"/>
          <w:sz w:val="20"/>
          <w:szCs w:val="20"/>
        </w:rPr>
        <w:t xml:space="preserve">). </w:t>
      </w:r>
    </w:p>
    <w:p w14:paraId="3A4F68C9" w14:textId="7FD957DF" w:rsidR="00D16A45" w:rsidRPr="00612A17" w:rsidRDefault="00D16A45" w:rsidP="00516DA1">
      <w:pPr>
        <w:pStyle w:val="Default"/>
        <w:numPr>
          <w:ilvl w:val="0"/>
          <w:numId w:val="30"/>
        </w:numPr>
        <w:jc w:val="both"/>
        <w:rPr>
          <w:rFonts w:asciiTheme="minorHAnsi" w:hAnsiTheme="minorHAnsi"/>
          <w:sz w:val="20"/>
          <w:szCs w:val="20"/>
        </w:rPr>
      </w:pPr>
      <w:r w:rsidRPr="00612A17">
        <w:rPr>
          <w:rFonts w:asciiTheme="minorHAnsi" w:hAnsiTheme="minorHAnsi"/>
          <w:sz w:val="20"/>
          <w:szCs w:val="20"/>
        </w:rPr>
        <w:t xml:space="preserve">La variante </w:t>
      </w:r>
      <w:proofErr w:type="spellStart"/>
      <w:r w:rsidRPr="00612A17">
        <w:rPr>
          <w:rFonts w:asciiTheme="minorHAnsi" w:hAnsiTheme="minorHAnsi"/>
          <w:b/>
          <w:bCs/>
          <w:sz w:val="20"/>
          <w:szCs w:val="20"/>
        </w:rPr>
        <w:t>CeCILL</w:t>
      </w:r>
      <w:proofErr w:type="spellEnd"/>
      <w:r w:rsidRPr="00612A17">
        <w:rPr>
          <w:rFonts w:asciiTheme="minorHAnsi" w:hAnsiTheme="minorHAnsi"/>
          <w:b/>
          <w:bCs/>
          <w:sz w:val="20"/>
          <w:szCs w:val="20"/>
        </w:rPr>
        <w:t xml:space="preserve">-C </w:t>
      </w:r>
      <w:r w:rsidRPr="00612A17">
        <w:rPr>
          <w:rFonts w:asciiTheme="minorHAnsi" w:hAnsiTheme="minorHAnsi"/>
          <w:sz w:val="20"/>
          <w:szCs w:val="20"/>
        </w:rPr>
        <w:t xml:space="preserve">ajoute une </w:t>
      </w:r>
      <w:r w:rsidRPr="00612A17">
        <w:rPr>
          <w:rFonts w:asciiTheme="minorHAnsi" w:hAnsiTheme="minorHAnsi"/>
          <w:b/>
          <w:bCs/>
          <w:sz w:val="20"/>
          <w:szCs w:val="20"/>
        </w:rPr>
        <w:t xml:space="preserve">obligation de réciprocité </w:t>
      </w:r>
      <w:r w:rsidRPr="00612A17">
        <w:rPr>
          <w:rFonts w:asciiTheme="minorHAnsi" w:hAnsiTheme="minorHAnsi"/>
          <w:sz w:val="20"/>
          <w:szCs w:val="20"/>
        </w:rPr>
        <w:t xml:space="preserve">et va donc plus loin, car elle </w:t>
      </w:r>
      <w:r w:rsidRPr="00612A17">
        <w:rPr>
          <w:rFonts w:asciiTheme="minorHAnsi" w:hAnsiTheme="minorHAnsi"/>
          <w:b/>
          <w:bCs/>
          <w:sz w:val="20"/>
          <w:szCs w:val="20"/>
        </w:rPr>
        <w:t>oblige les contributeurs à partager leurs modifications à la communauté</w:t>
      </w:r>
      <w:r w:rsidRPr="00612A17">
        <w:rPr>
          <w:rFonts w:asciiTheme="minorHAnsi" w:hAnsiTheme="minorHAnsi"/>
          <w:sz w:val="20"/>
          <w:szCs w:val="20"/>
        </w:rPr>
        <w:t xml:space="preserve">. On pourrait souhaiter cela pour les travaux de standardisation des </w:t>
      </w:r>
      <w:proofErr w:type="spellStart"/>
      <w:r w:rsidRPr="00612A17">
        <w:rPr>
          <w:rFonts w:asciiTheme="minorHAnsi" w:hAnsiTheme="minorHAnsi"/>
          <w:sz w:val="20"/>
          <w:szCs w:val="20"/>
        </w:rPr>
        <w:t>MaaS</w:t>
      </w:r>
      <w:proofErr w:type="spellEnd"/>
      <w:r w:rsidRPr="00612A17">
        <w:rPr>
          <w:rFonts w:asciiTheme="minorHAnsi" w:hAnsiTheme="minorHAnsi"/>
          <w:sz w:val="20"/>
          <w:szCs w:val="20"/>
        </w:rPr>
        <w:t xml:space="preserve">, mais cela peut également être un frein. </w:t>
      </w:r>
    </w:p>
    <w:p w14:paraId="1373B8EB" w14:textId="77777777" w:rsidR="00D16A45" w:rsidRPr="00612A17" w:rsidRDefault="00D16A45" w:rsidP="00612A17">
      <w:pPr>
        <w:pStyle w:val="Default"/>
        <w:jc w:val="both"/>
        <w:rPr>
          <w:rFonts w:asciiTheme="minorHAnsi" w:hAnsiTheme="minorHAnsi"/>
          <w:sz w:val="20"/>
          <w:szCs w:val="20"/>
        </w:rPr>
      </w:pPr>
    </w:p>
    <w:p w14:paraId="5989D74D" w14:textId="11A9F9D5" w:rsidR="00D16A45" w:rsidRPr="00612A17" w:rsidRDefault="00D16A45" w:rsidP="00612A17">
      <w:pPr>
        <w:pStyle w:val="Default"/>
        <w:jc w:val="both"/>
        <w:rPr>
          <w:rFonts w:asciiTheme="minorHAnsi" w:hAnsiTheme="minorHAnsi"/>
          <w:i/>
          <w:iCs/>
          <w:sz w:val="20"/>
          <w:szCs w:val="20"/>
        </w:rPr>
      </w:pPr>
      <w:r w:rsidRPr="00612A17">
        <w:rPr>
          <w:rFonts w:asciiTheme="minorHAnsi" w:hAnsiTheme="minorHAnsi"/>
          <w:i/>
          <w:iCs/>
          <w:sz w:val="20"/>
          <w:szCs w:val="20"/>
        </w:rPr>
        <w:t xml:space="preserve">Ainsi, toute personne (physique/morale) réutilisant le logiciel </w:t>
      </w:r>
      <w:proofErr w:type="spellStart"/>
      <w:r w:rsidR="00095FB8">
        <w:rPr>
          <w:rFonts w:asciiTheme="minorHAnsi" w:hAnsiTheme="minorHAnsi"/>
          <w:i/>
          <w:iCs/>
          <w:sz w:val="20"/>
          <w:szCs w:val="20"/>
        </w:rPr>
        <w:t>moB</w:t>
      </w:r>
      <w:proofErr w:type="spellEnd"/>
      <w:r w:rsidR="00095FB8" w:rsidRPr="00612A17">
        <w:rPr>
          <w:rFonts w:asciiTheme="minorHAnsi" w:hAnsiTheme="minorHAnsi"/>
          <w:i/>
          <w:iCs/>
          <w:sz w:val="20"/>
          <w:szCs w:val="20"/>
        </w:rPr>
        <w:t xml:space="preserve"> </w:t>
      </w:r>
      <w:r w:rsidRPr="00612A17">
        <w:rPr>
          <w:rFonts w:asciiTheme="minorHAnsi" w:hAnsiTheme="minorHAnsi"/>
          <w:i/>
          <w:iCs/>
          <w:sz w:val="20"/>
          <w:szCs w:val="20"/>
        </w:rPr>
        <w:t xml:space="preserve">doit mentionner ce dernier et s’il le redistribue à un tiers, il doit faire en sorte que ce tiers mentionne également le logiciel </w:t>
      </w:r>
      <w:proofErr w:type="spellStart"/>
      <w:r w:rsidR="00095FB8">
        <w:rPr>
          <w:rFonts w:asciiTheme="minorHAnsi" w:hAnsiTheme="minorHAnsi"/>
          <w:i/>
          <w:iCs/>
          <w:sz w:val="20"/>
          <w:szCs w:val="20"/>
        </w:rPr>
        <w:t>moB</w:t>
      </w:r>
      <w:proofErr w:type="spellEnd"/>
      <w:r w:rsidRPr="00612A17">
        <w:rPr>
          <w:rFonts w:asciiTheme="minorHAnsi" w:hAnsiTheme="minorHAnsi"/>
          <w:i/>
          <w:iCs/>
          <w:sz w:val="20"/>
          <w:szCs w:val="20"/>
        </w:rPr>
        <w:t xml:space="preserve">. </w:t>
      </w:r>
    </w:p>
    <w:p w14:paraId="10E6195C" w14:textId="77777777" w:rsidR="00950723" w:rsidRPr="00612A17" w:rsidRDefault="00950723" w:rsidP="00D16A45">
      <w:pPr>
        <w:pStyle w:val="Default"/>
        <w:rPr>
          <w:rFonts w:asciiTheme="minorHAnsi" w:hAnsiTheme="minorHAnsi"/>
          <w:sz w:val="20"/>
          <w:szCs w:val="20"/>
        </w:rPr>
      </w:pPr>
    </w:p>
    <w:p w14:paraId="09334305" w14:textId="18158D33" w:rsidR="00D16A45" w:rsidRPr="00612A17" w:rsidRDefault="00D16A45" w:rsidP="00612A17">
      <w:pPr>
        <w:rPr>
          <w:rFonts w:asciiTheme="minorHAnsi" w:hAnsiTheme="minorHAnsi" w:cs="Tahoma"/>
        </w:rPr>
      </w:pPr>
      <w:r w:rsidRPr="00612A17">
        <w:rPr>
          <w:rFonts w:asciiTheme="minorHAnsi" w:hAnsiTheme="minorHAnsi" w:cs="Tahoma"/>
          <w:szCs w:val="20"/>
        </w:rPr>
        <w:t>Cette traçabilité importante pour le projet est absente avec la licence Apache.</w:t>
      </w:r>
    </w:p>
    <w:p w14:paraId="49317813" w14:textId="6AA1A223" w:rsidR="00446BC1" w:rsidRDefault="00446BC1" w:rsidP="00612A17">
      <w:pPr>
        <w:rPr>
          <w:rFonts w:asciiTheme="minorHAnsi" w:hAnsiTheme="minorHAnsi" w:cs="Tahoma"/>
        </w:rPr>
      </w:pPr>
      <w:r w:rsidRPr="00612A17">
        <w:rPr>
          <w:rFonts w:asciiTheme="minorHAnsi" w:hAnsiTheme="minorHAnsi" w:cs="Tahoma"/>
        </w:rPr>
        <w:t xml:space="preserve">Dans la mesure où </w:t>
      </w:r>
      <w:proofErr w:type="spellStart"/>
      <w:r w:rsidR="00095FB8">
        <w:rPr>
          <w:rFonts w:asciiTheme="minorHAnsi" w:hAnsiTheme="minorHAnsi" w:cs="Tahoma"/>
        </w:rPr>
        <w:t>moB</w:t>
      </w:r>
      <w:proofErr w:type="spellEnd"/>
      <w:r w:rsidR="00095FB8" w:rsidRPr="00612A17">
        <w:rPr>
          <w:rFonts w:asciiTheme="minorHAnsi" w:hAnsiTheme="minorHAnsi" w:cs="Tahoma"/>
        </w:rPr>
        <w:t xml:space="preserve"> </w:t>
      </w:r>
      <w:r w:rsidRPr="00612A17">
        <w:rPr>
          <w:rFonts w:asciiTheme="minorHAnsi" w:hAnsiTheme="minorHAnsi" w:cs="Tahoma"/>
        </w:rPr>
        <w:t>possède une visée nationale</w:t>
      </w:r>
      <w:r w:rsidR="005A1D25" w:rsidRPr="00612A17">
        <w:rPr>
          <w:rFonts w:asciiTheme="minorHAnsi" w:hAnsiTheme="minorHAnsi" w:cs="Tahoma"/>
        </w:rPr>
        <w:t xml:space="preserve">, </w:t>
      </w:r>
      <w:r w:rsidR="001E1909" w:rsidRPr="00612A17">
        <w:rPr>
          <w:rFonts w:asciiTheme="minorHAnsi" w:hAnsiTheme="minorHAnsi" w:cs="Tahoma"/>
        </w:rPr>
        <w:t xml:space="preserve">le code source </w:t>
      </w:r>
      <w:r w:rsidR="00E46CC0">
        <w:rPr>
          <w:rFonts w:asciiTheme="minorHAnsi" w:hAnsiTheme="minorHAnsi" w:cs="Tahoma"/>
        </w:rPr>
        <w:t xml:space="preserve">est publié </w:t>
      </w:r>
      <w:r w:rsidR="001E1909" w:rsidRPr="00612A17">
        <w:rPr>
          <w:rFonts w:asciiTheme="minorHAnsi" w:hAnsiTheme="minorHAnsi" w:cs="Tahoma"/>
        </w:rPr>
        <w:t xml:space="preserve">sous l’une des licences </w:t>
      </w:r>
      <w:proofErr w:type="spellStart"/>
      <w:r w:rsidR="001E1909" w:rsidRPr="00612A17">
        <w:rPr>
          <w:rFonts w:asciiTheme="minorHAnsi" w:hAnsiTheme="minorHAnsi" w:cs="Tahoma"/>
        </w:rPr>
        <w:t>CeCILL</w:t>
      </w:r>
      <w:proofErr w:type="spellEnd"/>
      <w:r w:rsidR="00B3284B" w:rsidRPr="00612A17">
        <w:rPr>
          <w:rFonts w:asciiTheme="minorHAnsi" w:hAnsiTheme="minorHAnsi" w:cs="Tahoma"/>
        </w:rPr>
        <w:t>-B ou CeCILL</w:t>
      </w:r>
      <w:r w:rsidR="00951CD0" w:rsidRPr="00612A17">
        <w:rPr>
          <w:rFonts w:asciiTheme="minorHAnsi" w:hAnsiTheme="minorHAnsi" w:cs="Tahoma"/>
        </w:rPr>
        <w:t>-2.1/</w:t>
      </w:r>
      <w:proofErr w:type="spellStart"/>
      <w:r w:rsidR="00951CD0" w:rsidRPr="00612A17">
        <w:rPr>
          <w:rFonts w:asciiTheme="minorHAnsi" w:hAnsiTheme="minorHAnsi" w:cs="Tahoma"/>
        </w:rPr>
        <w:t>CeCILL</w:t>
      </w:r>
      <w:proofErr w:type="spellEnd"/>
      <w:r w:rsidR="00951CD0" w:rsidRPr="00612A17">
        <w:rPr>
          <w:rFonts w:asciiTheme="minorHAnsi" w:hAnsiTheme="minorHAnsi" w:cs="Tahoma"/>
        </w:rPr>
        <w:t>-C</w:t>
      </w:r>
      <w:r w:rsidR="00B3284B" w:rsidRPr="00612A17">
        <w:rPr>
          <w:rFonts w:asciiTheme="minorHAnsi" w:hAnsiTheme="minorHAnsi" w:cs="Tahoma"/>
        </w:rPr>
        <w:t xml:space="preserve"> qui sont des transpositions en droit Français des licences </w:t>
      </w:r>
      <w:r w:rsidR="00951CD0" w:rsidRPr="00612A17">
        <w:rPr>
          <w:rFonts w:asciiTheme="minorHAnsi" w:hAnsiTheme="minorHAnsi" w:cs="Tahoma"/>
        </w:rPr>
        <w:t>BSD et GPL</w:t>
      </w:r>
      <w:r w:rsidR="006E4C82" w:rsidRPr="00612A17">
        <w:rPr>
          <w:rFonts w:asciiTheme="minorHAnsi" w:hAnsiTheme="minorHAnsi" w:cs="Tahoma"/>
        </w:rPr>
        <w:t>/LGPL</w:t>
      </w:r>
      <w:r w:rsidR="00951CD0" w:rsidRPr="00612A17">
        <w:rPr>
          <w:rFonts w:asciiTheme="minorHAnsi" w:hAnsiTheme="minorHAnsi" w:cs="Tahoma"/>
        </w:rPr>
        <w:t xml:space="preserve"> respectivement.</w:t>
      </w:r>
    </w:p>
    <w:p w14:paraId="729970E4" w14:textId="6AC5AC6B" w:rsidR="00A00813" w:rsidRPr="00612A17" w:rsidRDefault="00A00813" w:rsidP="00612A17">
      <w:pPr>
        <w:rPr>
          <w:rFonts w:asciiTheme="minorHAnsi" w:hAnsiTheme="minorHAnsi" w:cs="Tahoma"/>
        </w:rPr>
      </w:pPr>
      <w:r>
        <w:rPr>
          <w:rFonts w:asciiTheme="minorHAnsi" w:hAnsiTheme="minorHAnsi" w:cs="Tahoma"/>
        </w:rPr>
        <w:lastRenderedPageBreak/>
        <w:t>Le projet a été publié sur un dépôt GitHub de la Fabrique des Mobilités</w:t>
      </w:r>
      <w:r w:rsidR="00090C8F">
        <w:rPr>
          <w:rFonts w:asciiTheme="minorHAnsi" w:hAnsiTheme="minorHAnsi" w:cs="Tahoma"/>
        </w:rPr>
        <w:t xml:space="preserve"> : </w:t>
      </w:r>
      <w:hyperlink r:id="rId139" w:history="1">
        <w:r w:rsidR="00090C8F" w:rsidRPr="00515BE5">
          <w:rPr>
            <w:rStyle w:val="Lienhypertexte"/>
            <w:rFonts w:asciiTheme="minorHAnsi" w:hAnsiTheme="minorHAnsi" w:cs="Tahoma"/>
          </w:rPr>
          <w:t>https://github.com/fabmob/mob</w:t>
        </w:r>
      </w:hyperlink>
      <w:r w:rsidR="00090C8F">
        <w:rPr>
          <w:rFonts w:asciiTheme="minorHAnsi" w:hAnsiTheme="minorHAnsi" w:cs="Tahoma"/>
        </w:rPr>
        <w:t xml:space="preserve"> </w:t>
      </w:r>
    </w:p>
    <w:p w14:paraId="629DA2C7" w14:textId="16E442D6" w:rsidR="000F1ABE" w:rsidRPr="00651F74" w:rsidRDefault="000F1ABE" w:rsidP="00516DA1">
      <w:pPr>
        <w:pStyle w:val="heading20"/>
      </w:pPr>
      <w:bookmarkStart w:id="244" w:name="_Toc51180098"/>
      <w:bookmarkStart w:id="245" w:name="_Toc131115698"/>
      <w:r w:rsidRPr="00651F74">
        <w:t>Composants logiciels</w:t>
      </w:r>
      <w:bookmarkEnd w:id="244"/>
      <w:bookmarkEnd w:id="245"/>
    </w:p>
    <w:p w14:paraId="65CF26EC" w14:textId="0C651C26" w:rsidR="003D0331" w:rsidRPr="00651F74" w:rsidRDefault="003D0331" w:rsidP="003D0331">
      <w:pPr>
        <w:rPr>
          <w:rFonts w:asciiTheme="minorHAnsi" w:hAnsiTheme="minorHAnsi" w:cstheme="minorHAnsi"/>
          <w:szCs w:val="20"/>
        </w:rPr>
      </w:pPr>
      <w:r w:rsidRPr="00651F74">
        <w:rPr>
          <w:rFonts w:asciiTheme="minorHAnsi" w:hAnsiTheme="minorHAnsi" w:cstheme="minorHAnsi"/>
          <w:szCs w:val="20"/>
        </w:rPr>
        <w:t>Le tableau ci-dessous précise les composants et versions logicielles utilisés dans le cadre du</w:t>
      </w:r>
      <w:r w:rsidR="00417CCC">
        <w:rPr>
          <w:rFonts w:asciiTheme="minorHAnsi" w:hAnsiTheme="minorHAnsi" w:cstheme="minorHAnsi"/>
          <w:szCs w:val="20"/>
        </w:rPr>
        <w:t xml:space="preserve"> projet</w:t>
      </w:r>
      <w:r w:rsidRPr="00651F74">
        <w:rPr>
          <w:rFonts w:asciiTheme="minorHAnsi" w:hAnsiTheme="minorHAnsi" w:cstheme="minorHAnsi"/>
          <w:szCs w:val="20"/>
        </w:rPr>
        <w:t xml:space="preserve"> </w:t>
      </w:r>
      <w:proofErr w:type="spellStart"/>
      <w:r w:rsidR="00417CCC">
        <w:rPr>
          <w:rFonts w:asciiTheme="minorHAnsi" w:hAnsiTheme="minorHAnsi" w:cstheme="minorHAnsi"/>
          <w:szCs w:val="20"/>
        </w:rPr>
        <w:t>moB</w:t>
      </w:r>
      <w:proofErr w:type="spellEnd"/>
      <w:r w:rsidRPr="00651F74">
        <w:rPr>
          <w:rFonts w:asciiTheme="minorHAnsi" w:hAnsiTheme="minorHAnsi" w:cstheme="minorHAnsi"/>
          <w:szCs w:val="20"/>
        </w:rPr>
        <w:t>.</w:t>
      </w:r>
    </w:p>
    <w:p w14:paraId="2F953CA4" w14:textId="4109DFAF" w:rsidR="00430EBB" w:rsidRPr="00651F74" w:rsidRDefault="00430EBB" w:rsidP="003D0331">
      <w:pPr>
        <w:rPr>
          <w:rFonts w:asciiTheme="minorHAnsi" w:hAnsiTheme="minorHAnsi" w:cstheme="minorHAnsi"/>
          <w:szCs w:val="20"/>
        </w:rPr>
      </w:pPr>
      <w:r w:rsidRPr="00651F74">
        <w:rPr>
          <w:rFonts w:asciiTheme="minorHAnsi" w:hAnsiTheme="minorHAnsi" w:cstheme="minorHAnsi"/>
          <w:szCs w:val="20"/>
        </w:rPr>
        <w:t>Notez bien que les composants listés ci-dessous se répartissent en 2 catégories :</w:t>
      </w:r>
    </w:p>
    <w:p w14:paraId="7E9A9973" w14:textId="694807F2" w:rsidR="00430EBB" w:rsidRPr="00651F74" w:rsidRDefault="00430EBB" w:rsidP="00AA3FB5">
      <w:pPr>
        <w:pStyle w:val="Paragraphedeliste"/>
        <w:numPr>
          <w:ilvl w:val="0"/>
          <w:numId w:val="55"/>
        </w:numPr>
        <w:rPr>
          <w:rFonts w:asciiTheme="minorHAnsi" w:hAnsiTheme="minorHAnsi" w:cstheme="minorHAnsi"/>
          <w:szCs w:val="20"/>
        </w:rPr>
      </w:pPr>
      <w:r w:rsidRPr="00651F74">
        <w:rPr>
          <w:rFonts w:asciiTheme="minorHAnsi" w:hAnsiTheme="minorHAnsi" w:cstheme="minorHAnsi"/>
          <w:szCs w:val="20"/>
        </w:rPr>
        <w:t>Ceux qui sont déployés avec l’application</w:t>
      </w:r>
      <w:r w:rsidR="0056610F" w:rsidRPr="00651F74">
        <w:rPr>
          <w:rFonts w:asciiTheme="minorHAnsi" w:hAnsiTheme="minorHAnsi" w:cstheme="minorHAnsi"/>
          <w:szCs w:val="20"/>
        </w:rPr>
        <w:t> ;</w:t>
      </w:r>
    </w:p>
    <w:p w14:paraId="0B65CCCC" w14:textId="5BA670B8" w:rsidR="0056610F" w:rsidRPr="00612A17" w:rsidRDefault="0056610F" w:rsidP="00AA3FB5">
      <w:pPr>
        <w:pStyle w:val="Paragraphedeliste"/>
        <w:numPr>
          <w:ilvl w:val="0"/>
          <w:numId w:val="55"/>
        </w:numPr>
        <w:rPr>
          <w:rFonts w:asciiTheme="minorHAnsi" w:hAnsiTheme="minorHAnsi" w:cstheme="minorHAnsi"/>
          <w:szCs w:val="20"/>
        </w:rPr>
      </w:pPr>
      <w:r w:rsidRPr="00651F74">
        <w:rPr>
          <w:rFonts w:asciiTheme="minorHAnsi" w:hAnsiTheme="minorHAnsi" w:cstheme="minorHAnsi"/>
          <w:szCs w:val="20"/>
        </w:rPr>
        <w:t xml:space="preserve">Les composants technologiques qui sont </w:t>
      </w:r>
      <w:r w:rsidR="00FC5005" w:rsidRPr="00651F74">
        <w:rPr>
          <w:rFonts w:asciiTheme="minorHAnsi" w:hAnsiTheme="minorHAnsi" w:cstheme="minorHAnsi"/>
          <w:szCs w:val="20"/>
        </w:rPr>
        <w:t xml:space="preserve">mis en œuvre uniquement </w:t>
      </w:r>
      <w:r w:rsidR="00400C01" w:rsidRPr="00651F74">
        <w:rPr>
          <w:rFonts w:asciiTheme="minorHAnsi" w:hAnsiTheme="minorHAnsi" w:cstheme="minorHAnsi"/>
          <w:szCs w:val="20"/>
        </w:rPr>
        <w:t>pendant la phase de construction ou de test par l’équipe de développement.</w:t>
      </w:r>
    </w:p>
    <w:tbl>
      <w:tblPr>
        <w:tblStyle w:val="Tableausimple1"/>
        <w:tblW w:w="4883" w:type="pct"/>
        <w:tblLayout w:type="fixed"/>
        <w:tblLook w:val="04A0" w:firstRow="1" w:lastRow="0" w:firstColumn="1" w:lastColumn="0" w:noHBand="0" w:noVBand="1"/>
      </w:tblPr>
      <w:tblGrid>
        <w:gridCol w:w="1704"/>
        <w:gridCol w:w="1269"/>
        <w:gridCol w:w="998"/>
        <w:gridCol w:w="1693"/>
        <w:gridCol w:w="1703"/>
        <w:gridCol w:w="2591"/>
      </w:tblGrid>
      <w:tr w:rsidR="008D6ED3" w:rsidRPr="00651F74" w14:paraId="21ECF952" w14:textId="77777777" w:rsidTr="00612A17">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856" w:type="pct"/>
          </w:tcPr>
          <w:p w14:paraId="5F74C830" w14:textId="77777777" w:rsidR="003D0331" w:rsidRPr="00612A17" w:rsidRDefault="003D0331" w:rsidP="00CB5FAA">
            <w:pPr>
              <w:rPr>
                <w:rFonts w:asciiTheme="minorHAnsi" w:hAnsiTheme="minorHAnsi" w:cstheme="minorHAnsi"/>
                <w:sz w:val="16"/>
                <w:szCs w:val="16"/>
              </w:rPr>
            </w:pPr>
            <w:r w:rsidRPr="00612A17">
              <w:rPr>
                <w:rFonts w:asciiTheme="minorHAnsi" w:hAnsiTheme="minorHAnsi" w:cstheme="minorHAnsi"/>
                <w:sz w:val="16"/>
                <w:szCs w:val="16"/>
              </w:rPr>
              <w:t>Composant</w:t>
            </w:r>
          </w:p>
        </w:tc>
        <w:tc>
          <w:tcPr>
            <w:tcW w:w="637" w:type="pct"/>
          </w:tcPr>
          <w:p w14:paraId="1E30D3A6" w14:textId="77777777" w:rsidR="003D0331" w:rsidRPr="00612A17" w:rsidRDefault="003D0331" w:rsidP="00612A17">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Solution</w:t>
            </w:r>
          </w:p>
        </w:tc>
        <w:tc>
          <w:tcPr>
            <w:tcW w:w="501" w:type="pct"/>
          </w:tcPr>
          <w:p w14:paraId="52344498" w14:textId="77777777" w:rsidR="003D0331" w:rsidRPr="00612A17" w:rsidRDefault="003D0331" w:rsidP="00CB5FA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Version</w:t>
            </w:r>
          </w:p>
        </w:tc>
        <w:tc>
          <w:tcPr>
            <w:tcW w:w="850" w:type="pct"/>
          </w:tcPr>
          <w:p w14:paraId="3A386B63" w14:textId="77777777" w:rsidR="003D0331" w:rsidRPr="00612A17" w:rsidRDefault="003D0331" w:rsidP="00CB5FA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Éditeur</w:t>
            </w:r>
          </w:p>
        </w:tc>
        <w:tc>
          <w:tcPr>
            <w:tcW w:w="855" w:type="pct"/>
          </w:tcPr>
          <w:p w14:paraId="217C8B96" w14:textId="77777777" w:rsidR="003D0331" w:rsidRPr="00612A17" w:rsidRDefault="003D0331" w:rsidP="00CB5FA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Licence / Souscription</w:t>
            </w:r>
          </w:p>
        </w:tc>
        <w:tc>
          <w:tcPr>
            <w:tcW w:w="1301" w:type="pct"/>
          </w:tcPr>
          <w:p w14:paraId="4203AC12" w14:textId="77777777" w:rsidR="003D0331" w:rsidRPr="00612A17" w:rsidRDefault="003D0331" w:rsidP="00CB5FA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Lien</w:t>
            </w:r>
          </w:p>
        </w:tc>
      </w:tr>
      <w:tr w:rsidR="00F15C62" w:rsidRPr="00651F74" w14:paraId="122C787C" w14:textId="77777777" w:rsidTr="00194EEA">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856" w:type="pct"/>
          </w:tcPr>
          <w:p w14:paraId="1B257CE8" w14:textId="77777777" w:rsidR="003D0331" w:rsidRPr="00612A17" w:rsidRDefault="003D0331" w:rsidP="00CB5FAA">
            <w:pPr>
              <w:rPr>
                <w:rFonts w:asciiTheme="minorHAnsi" w:hAnsiTheme="minorHAnsi" w:cstheme="minorHAnsi"/>
                <w:b w:val="0"/>
                <w:bCs w:val="0"/>
                <w:sz w:val="16"/>
                <w:szCs w:val="16"/>
              </w:rPr>
            </w:pPr>
            <w:r w:rsidRPr="00612A17">
              <w:rPr>
                <w:rFonts w:asciiTheme="minorHAnsi" w:hAnsiTheme="minorHAnsi" w:cstheme="minorHAnsi"/>
                <w:sz w:val="16"/>
                <w:szCs w:val="16"/>
              </w:rPr>
              <w:t>Système d’exploitation serveur</w:t>
            </w:r>
          </w:p>
        </w:tc>
        <w:tc>
          <w:tcPr>
            <w:tcW w:w="637" w:type="pct"/>
          </w:tcPr>
          <w:p w14:paraId="08359A04" w14:textId="32D7204E" w:rsidR="003D0331" w:rsidRPr="00612A17" w:rsidRDefault="00604746" w:rsidP="00612A1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16"/>
              </w:rPr>
            </w:pPr>
            <w:r w:rsidRPr="00612A17">
              <w:rPr>
                <w:rFonts w:asciiTheme="minorHAnsi" w:hAnsiTheme="minorHAnsi" w:cstheme="minorHAnsi"/>
                <w:sz w:val="16"/>
                <w:szCs w:val="16"/>
              </w:rPr>
              <w:t>Ubuntu</w:t>
            </w:r>
          </w:p>
        </w:tc>
        <w:tc>
          <w:tcPr>
            <w:tcW w:w="501" w:type="pct"/>
            <w:shd w:val="clear" w:color="auto" w:fill="auto"/>
          </w:tcPr>
          <w:p w14:paraId="518E13B8" w14:textId="408B2E7C" w:rsidR="003D0331" w:rsidRPr="00612A17" w:rsidRDefault="001C243C"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2</w:t>
            </w:r>
            <w:r w:rsidR="00B14302" w:rsidRPr="009A1802">
              <w:rPr>
                <w:rFonts w:asciiTheme="minorHAnsi" w:hAnsiTheme="minorHAnsi" w:cstheme="minorHAnsi"/>
                <w:sz w:val="16"/>
                <w:szCs w:val="16"/>
              </w:rPr>
              <w:t>0</w:t>
            </w:r>
            <w:r w:rsidRPr="00612A17">
              <w:rPr>
                <w:rFonts w:asciiTheme="minorHAnsi" w:hAnsiTheme="minorHAnsi" w:cstheme="minorHAnsi"/>
                <w:sz w:val="16"/>
                <w:szCs w:val="16"/>
              </w:rPr>
              <w:t>.04</w:t>
            </w:r>
          </w:p>
        </w:tc>
        <w:tc>
          <w:tcPr>
            <w:tcW w:w="850" w:type="pct"/>
          </w:tcPr>
          <w:p w14:paraId="52976A9C" w14:textId="36832BEE" w:rsidR="003D0331" w:rsidRPr="00612A17" w:rsidRDefault="00604746"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Canonical</w:t>
            </w:r>
          </w:p>
        </w:tc>
        <w:tc>
          <w:tcPr>
            <w:tcW w:w="855" w:type="pct"/>
          </w:tcPr>
          <w:p w14:paraId="15E1CAAD" w14:textId="61391DFA" w:rsidR="003D0331" w:rsidRPr="00612A17" w:rsidRDefault="004B66B5"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612A17">
              <w:rPr>
                <w:rFonts w:asciiTheme="minorHAnsi" w:hAnsiTheme="minorHAnsi" w:cstheme="minorHAnsi"/>
                <w:color w:val="000000"/>
                <w:sz w:val="16"/>
                <w:szCs w:val="16"/>
              </w:rPr>
              <w:t>Multiples, principalement GPL</w:t>
            </w:r>
          </w:p>
        </w:tc>
        <w:tc>
          <w:tcPr>
            <w:tcW w:w="1301" w:type="pct"/>
          </w:tcPr>
          <w:p w14:paraId="5E70AAE9" w14:textId="5D95027E" w:rsidR="008D6ED3" w:rsidRPr="00612A17" w:rsidRDefault="00F91A7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6FAC10" w:themeColor="accent5" w:themeShade="BF"/>
                <w:sz w:val="16"/>
                <w:szCs w:val="16"/>
                <w:u w:val="single"/>
              </w:rPr>
            </w:pPr>
            <w:hyperlink r:id="rId140" w:history="1">
              <w:r w:rsidR="003D0331" w:rsidRPr="00612A17">
                <w:rPr>
                  <w:rStyle w:val="Lienhypertexte"/>
                  <w:rFonts w:asciiTheme="minorHAnsi" w:hAnsiTheme="minorHAnsi" w:cstheme="minorHAnsi"/>
                  <w:sz w:val="16"/>
                  <w:szCs w:val="16"/>
                </w:rPr>
                <w:t>https://www.centos.org</w:t>
              </w:r>
            </w:hyperlink>
          </w:p>
          <w:p w14:paraId="4AF77410" w14:textId="77777777" w:rsidR="003D0331" w:rsidRPr="00612A17" w:rsidRDefault="003D0331"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r>
      <w:tr w:rsidR="00F15C62" w:rsidRPr="00651F74" w14:paraId="181A9C06" w14:textId="77777777" w:rsidTr="00612A17">
        <w:trPr>
          <w:trHeight w:val="482"/>
        </w:trPr>
        <w:tc>
          <w:tcPr>
            <w:cnfStyle w:val="001000000000" w:firstRow="0" w:lastRow="0" w:firstColumn="1" w:lastColumn="0" w:oddVBand="0" w:evenVBand="0" w:oddHBand="0" w:evenHBand="0" w:firstRowFirstColumn="0" w:firstRowLastColumn="0" w:lastRowFirstColumn="0" w:lastRowLastColumn="0"/>
            <w:tcW w:w="856" w:type="pct"/>
          </w:tcPr>
          <w:p w14:paraId="78E174C6" w14:textId="77777777" w:rsidR="00FB658E" w:rsidRPr="00612A17" w:rsidRDefault="00FB658E" w:rsidP="00B22B0E">
            <w:pPr>
              <w:rPr>
                <w:rFonts w:asciiTheme="minorHAnsi" w:hAnsiTheme="minorHAnsi" w:cstheme="minorHAnsi"/>
                <w:b w:val="0"/>
                <w:bCs w:val="0"/>
                <w:sz w:val="16"/>
                <w:szCs w:val="16"/>
              </w:rPr>
            </w:pPr>
            <w:r w:rsidRPr="00612A17">
              <w:rPr>
                <w:rFonts w:asciiTheme="minorHAnsi" w:hAnsiTheme="minorHAnsi" w:cstheme="minorHAnsi"/>
                <w:sz w:val="16"/>
                <w:szCs w:val="16"/>
              </w:rPr>
              <w:t>Conteneurs</w:t>
            </w:r>
          </w:p>
        </w:tc>
        <w:tc>
          <w:tcPr>
            <w:tcW w:w="637" w:type="pct"/>
          </w:tcPr>
          <w:p w14:paraId="7C49BE98" w14:textId="77777777" w:rsidR="00FB658E" w:rsidRPr="00612A17" w:rsidRDefault="00FB658E" w:rsidP="00B22B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Docker</w:t>
            </w:r>
          </w:p>
        </w:tc>
        <w:tc>
          <w:tcPr>
            <w:tcW w:w="501" w:type="pct"/>
          </w:tcPr>
          <w:p w14:paraId="3421D85D" w14:textId="77777777" w:rsidR="00FB658E" w:rsidRPr="00417CCC" w:rsidRDefault="00FB658E"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3032EE">
              <w:rPr>
                <w:rFonts w:asciiTheme="minorHAnsi" w:hAnsiTheme="minorHAnsi" w:cstheme="minorHAnsi"/>
                <w:sz w:val="16"/>
                <w:szCs w:val="16"/>
              </w:rPr>
              <w:t>19.03.8</w:t>
            </w:r>
          </w:p>
        </w:tc>
        <w:tc>
          <w:tcPr>
            <w:tcW w:w="850" w:type="pct"/>
          </w:tcPr>
          <w:p w14:paraId="1176271A" w14:textId="77777777" w:rsidR="00FB658E" w:rsidRPr="00612A17" w:rsidRDefault="00FB658E"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Docker</w:t>
            </w:r>
          </w:p>
        </w:tc>
        <w:tc>
          <w:tcPr>
            <w:tcW w:w="855" w:type="pct"/>
          </w:tcPr>
          <w:p w14:paraId="7CC6D693" w14:textId="77777777" w:rsidR="00FB658E" w:rsidRPr="00612A17" w:rsidRDefault="00FB658E"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Apache License 2.0</w:t>
            </w:r>
          </w:p>
        </w:tc>
        <w:tc>
          <w:tcPr>
            <w:tcW w:w="1301" w:type="pct"/>
          </w:tcPr>
          <w:p w14:paraId="7322C634" w14:textId="77777777" w:rsidR="00FB658E" w:rsidRPr="00612A17" w:rsidRDefault="00F91A78" w:rsidP="00B22B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hyperlink r:id="rId141" w:history="1">
              <w:r w:rsidR="00FB658E" w:rsidRPr="00612A17">
                <w:rPr>
                  <w:rStyle w:val="Lienhypertexte"/>
                  <w:rFonts w:asciiTheme="minorHAnsi" w:hAnsiTheme="minorHAnsi" w:cstheme="minorHAnsi"/>
                  <w:sz w:val="16"/>
                  <w:szCs w:val="16"/>
                </w:rPr>
                <w:t>https://www.docker.com</w:t>
              </w:r>
            </w:hyperlink>
          </w:p>
        </w:tc>
      </w:tr>
      <w:tr w:rsidR="008D6ED3" w:rsidRPr="00651F74" w14:paraId="31DEBEA5" w14:textId="77777777" w:rsidTr="00612A17">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856" w:type="pct"/>
          </w:tcPr>
          <w:p w14:paraId="4FE051A5" w14:textId="77777777" w:rsidR="00FB658E" w:rsidRPr="00612A17" w:rsidRDefault="00FB658E" w:rsidP="00B22B0E">
            <w:pPr>
              <w:rPr>
                <w:rFonts w:asciiTheme="minorHAnsi" w:hAnsiTheme="minorHAnsi" w:cstheme="minorHAnsi"/>
                <w:b w:val="0"/>
                <w:bCs w:val="0"/>
                <w:sz w:val="16"/>
                <w:szCs w:val="16"/>
              </w:rPr>
            </w:pPr>
            <w:r w:rsidRPr="00612A17">
              <w:rPr>
                <w:rFonts w:asciiTheme="minorHAnsi" w:hAnsiTheme="minorHAnsi" w:cstheme="minorHAnsi"/>
                <w:sz w:val="16"/>
                <w:szCs w:val="16"/>
              </w:rPr>
              <w:t>Orchestrateur de conteneurs</w:t>
            </w:r>
          </w:p>
        </w:tc>
        <w:tc>
          <w:tcPr>
            <w:tcW w:w="637" w:type="pct"/>
          </w:tcPr>
          <w:p w14:paraId="6BA8FB02" w14:textId="1D11B20D" w:rsidR="00FB658E" w:rsidRPr="00612A17" w:rsidRDefault="00AC6472" w:rsidP="00B22B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 xml:space="preserve">Azure </w:t>
            </w:r>
            <w:proofErr w:type="spellStart"/>
            <w:r w:rsidR="00FB658E" w:rsidRPr="00612A17">
              <w:rPr>
                <w:rFonts w:asciiTheme="minorHAnsi" w:hAnsiTheme="minorHAnsi" w:cstheme="minorHAnsi"/>
                <w:sz w:val="16"/>
                <w:szCs w:val="16"/>
              </w:rPr>
              <w:t>Kubernetes</w:t>
            </w:r>
            <w:proofErr w:type="spellEnd"/>
            <w:r w:rsidRPr="00612A17">
              <w:rPr>
                <w:rFonts w:asciiTheme="minorHAnsi" w:hAnsiTheme="minorHAnsi" w:cstheme="minorHAnsi"/>
                <w:sz w:val="16"/>
                <w:szCs w:val="16"/>
              </w:rPr>
              <w:t xml:space="preserve"> Services</w:t>
            </w:r>
          </w:p>
        </w:tc>
        <w:tc>
          <w:tcPr>
            <w:tcW w:w="501" w:type="pct"/>
          </w:tcPr>
          <w:p w14:paraId="4CB27449" w14:textId="1CACBF19" w:rsidR="00FB658E" w:rsidRPr="00612A17" w:rsidRDefault="00FB658E" w:rsidP="00B22B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1.1</w:t>
            </w:r>
            <w:r w:rsidR="00790874" w:rsidRPr="009A1802">
              <w:rPr>
                <w:rFonts w:asciiTheme="minorHAnsi" w:hAnsiTheme="minorHAnsi" w:cstheme="minorHAnsi"/>
                <w:sz w:val="16"/>
                <w:szCs w:val="16"/>
              </w:rPr>
              <w:t>9</w:t>
            </w:r>
            <w:r w:rsidRPr="00612A17">
              <w:rPr>
                <w:rFonts w:asciiTheme="minorHAnsi" w:hAnsiTheme="minorHAnsi" w:cstheme="minorHAnsi"/>
                <w:sz w:val="16"/>
                <w:szCs w:val="16"/>
              </w:rPr>
              <w:t>.</w:t>
            </w:r>
            <w:r w:rsidR="00790874" w:rsidRPr="009A1802">
              <w:rPr>
                <w:rFonts w:asciiTheme="minorHAnsi" w:hAnsiTheme="minorHAnsi" w:cstheme="minorHAnsi"/>
                <w:sz w:val="16"/>
                <w:szCs w:val="16"/>
              </w:rPr>
              <w:t>11</w:t>
            </w:r>
          </w:p>
        </w:tc>
        <w:tc>
          <w:tcPr>
            <w:tcW w:w="850" w:type="pct"/>
          </w:tcPr>
          <w:p w14:paraId="7523F865" w14:textId="77777777" w:rsidR="00FB658E" w:rsidRPr="00612A17" w:rsidRDefault="00FB658E" w:rsidP="00B22B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Google</w:t>
            </w:r>
          </w:p>
        </w:tc>
        <w:tc>
          <w:tcPr>
            <w:tcW w:w="855" w:type="pct"/>
          </w:tcPr>
          <w:p w14:paraId="7FFD3FC3" w14:textId="77777777" w:rsidR="00FB658E" w:rsidRPr="00612A17" w:rsidRDefault="00FB658E" w:rsidP="00B22B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Apache License 2.0</w:t>
            </w:r>
          </w:p>
        </w:tc>
        <w:tc>
          <w:tcPr>
            <w:tcW w:w="1301" w:type="pct"/>
          </w:tcPr>
          <w:p w14:paraId="31840C75" w14:textId="77777777" w:rsidR="00FB658E" w:rsidRPr="00612A17" w:rsidRDefault="00F91A78" w:rsidP="00B22B0E">
            <w:pPr>
              <w:cnfStyle w:val="000000100000" w:firstRow="0" w:lastRow="0" w:firstColumn="0" w:lastColumn="0" w:oddVBand="0" w:evenVBand="0" w:oddHBand="1" w:evenHBand="0" w:firstRowFirstColumn="0" w:firstRowLastColumn="0" w:lastRowFirstColumn="0" w:lastRowLastColumn="0"/>
              <w:rPr>
                <w:sz w:val="16"/>
                <w:szCs w:val="16"/>
              </w:rPr>
            </w:pPr>
            <w:hyperlink r:id="rId142" w:history="1">
              <w:r w:rsidR="00FB658E" w:rsidRPr="00612A17">
                <w:rPr>
                  <w:rStyle w:val="Lienhypertexte"/>
                  <w:sz w:val="16"/>
                  <w:szCs w:val="16"/>
                </w:rPr>
                <w:t>https://kubernetes.io/</w:t>
              </w:r>
            </w:hyperlink>
          </w:p>
        </w:tc>
      </w:tr>
      <w:tr w:rsidR="00DC52F4" w:rsidRPr="00946441" w14:paraId="1E31A665" w14:textId="77777777" w:rsidTr="00F15C62">
        <w:trPr>
          <w:trHeight w:val="552"/>
        </w:trPr>
        <w:tc>
          <w:tcPr>
            <w:cnfStyle w:val="001000000000" w:firstRow="0" w:lastRow="0" w:firstColumn="1" w:lastColumn="0" w:oddVBand="0" w:evenVBand="0" w:oddHBand="0" w:evenHBand="0" w:firstRowFirstColumn="0" w:firstRowLastColumn="0" w:lastRowFirstColumn="0" w:lastRowLastColumn="0"/>
            <w:tcW w:w="856" w:type="pct"/>
          </w:tcPr>
          <w:p w14:paraId="4944871F" w14:textId="321942F4" w:rsidR="00FB658E" w:rsidRPr="00612A17" w:rsidRDefault="00FB658E" w:rsidP="00B22B0E">
            <w:pPr>
              <w:rPr>
                <w:rFonts w:asciiTheme="minorHAnsi" w:hAnsiTheme="minorHAnsi" w:cstheme="minorHAnsi"/>
                <w:sz w:val="16"/>
                <w:szCs w:val="16"/>
              </w:rPr>
            </w:pPr>
            <w:r w:rsidRPr="00612A17">
              <w:rPr>
                <w:rFonts w:asciiTheme="minorHAnsi" w:hAnsiTheme="minorHAnsi" w:cstheme="minorHAnsi"/>
                <w:sz w:val="16"/>
                <w:szCs w:val="16"/>
              </w:rPr>
              <w:t>Proxy Inverse</w:t>
            </w:r>
            <w:r w:rsidR="005A068A">
              <w:rPr>
                <w:rFonts w:asciiTheme="minorHAnsi" w:hAnsiTheme="minorHAnsi" w:cstheme="minorHAnsi"/>
                <w:sz w:val="16"/>
                <w:szCs w:val="16"/>
              </w:rPr>
              <w:t xml:space="preserve"> / </w:t>
            </w:r>
            <w:proofErr w:type="spellStart"/>
            <w:r w:rsidR="005A068A">
              <w:rPr>
                <w:rFonts w:asciiTheme="minorHAnsi" w:hAnsiTheme="minorHAnsi" w:cstheme="minorHAnsi"/>
                <w:sz w:val="16"/>
                <w:szCs w:val="16"/>
              </w:rPr>
              <w:t>Load</w:t>
            </w:r>
            <w:proofErr w:type="spellEnd"/>
            <w:r w:rsidR="005A068A">
              <w:rPr>
                <w:rFonts w:asciiTheme="minorHAnsi" w:hAnsiTheme="minorHAnsi" w:cstheme="minorHAnsi"/>
                <w:sz w:val="16"/>
                <w:szCs w:val="16"/>
              </w:rPr>
              <w:t xml:space="preserve"> Balancer</w:t>
            </w:r>
          </w:p>
        </w:tc>
        <w:tc>
          <w:tcPr>
            <w:tcW w:w="637" w:type="pct"/>
          </w:tcPr>
          <w:p w14:paraId="65009F87" w14:textId="77777777" w:rsidR="00FB658E" w:rsidRPr="00612A17" w:rsidRDefault="00FB658E" w:rsidP="00B22B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Traefik</w:t>
            </w:r>
            <w:proofErr w:type="spellEnd"/>
          </w:p>
        </w:tc>
        <w:tc>
          <w:tcPr>
            <w:tcW w:w="501" w:type="pct"/>
          </w:tcPr>
          <w:p w14:paraId="63F4F421" w14:textId="2755BFE0" w:rsidR="00DA276E" w:rsidRPr="00612A17" w:rsidRDefault="00DA276E"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EB2F7B">
              <w:rPr>
                <w:rFonts w:asciiTheme="minorHAnsi" w:hAnsiTheme="minorHAnsi" w:cstheme="minorHAnsi"/>
                <w:sz w:val="16"/>
                <w:szCs w:val="16"/>
              </w:rPr>
              <w:t>2.</w:t>
            </w:r>
            <w:r>
              <w:rPr>
                <w:rFonts w:asciiTheme="minorHAnsi" w:hAnsiTheme="minorHAnsi" w:cstheme="minorHAnsi"/>
                <w:sz w:val="16"/>
                <w:szCs w:val="16"/>
              </w:rPr>
              <w:t>6</w:t>
            </w:r>
            <w:r w:rsidRPr="00EB2F7B">
              <w:rPr>
                <w:rFonts w:asciiTheme="minorHAnsi" w:hAnsiTheme="minorHAnsi" w:cstheme="minorHAnsi"/>
                <w:sz w:val="16"/>
                <w:szCs w:val="16"/>
              </w:rPr>
              <w:t>.</w:t>
            </w:r>
            <w:r>
              <w:rPr>
                <w:rFonts w:asciiTheme="minorHAnsi" w:hAnsiTheme="minorHAnsi" w:cstheme="minorHAnsi"/>
                <w:sz w:val="16"/>
                <w:szCs w:val="16"/>
              </w:rPr>
              <w:t>x</w:t>
            </w:r>
          </w:p>
        </w:tc>
        <w:tc>
          <w:tcPr>
            <w:tcW w:w="850" w:type="pct"/>
          </w:tcPr>
          <w:p w14:paraId="47467A04" w14:textId="77777777" w:rsidR="00FB658E" w:rsidRPr="00612A17" w:rsidRDefault="00FB658E"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Traefik</w:t>
            </w:r>
            <w:proofErr w:type="spellEnd"/>
            <w:r w:rsidRPr="00612A17">
              <w:rPr>
                <w:rFonts w:asciiTheme="minorHAnsi" w:hAnsiTheme="minorHAnsi" w:cstheme="minorHAnsi"/>
                <w:sz w:val="16"/>
                <w:szCs w:val="16"/>
              </w:rPr>
              <w:t xml:space="preserve"> </w:t>
            </w:r>
            <w:proofErr w:type="spellStart"/>
            <w:r w:rsidRPr="00612A17">
              <w:rPr>
                <w:rFonts w:asciiTheme="minorHAnsi" w:hAnsiTheme="minorHAnsi" w:cstheme="minorHAnsi"/>
                <w:sz w:val="16"/>
                <w:szCs w:val="16"/>
              </w:rPr>
              <w:t>Labs</w:t>
            </w:r>
            <w:proofErr w:type="spellEnd"/>
          </w:p>
        </w:tc>
        <w:tc>
          <w:tcPr>
            <w:tcW w:w="855" w:type="pct"/>
          </w:tcPr>
          <w:p w14:paraId="75C3D819" w14:textId="77777777" w:rsidR="00FB658E" w:rsidRPr="00612A17" w:rsidRDefault="00FB658E"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MIT License</w:t>
            </w:r>
          </w:p>
        </w:tc>
        <w:tc>
          <w:tcPr>
            <w:tcW w:w="1301" w:type="pct"/>
          </w:tcPr>
          <w:p w14:paraId="75461F74" w14:textId="77777777" w:rsidR="00FB658E" w:rsidRPr="00612A17" w:rsidRDefault="00F91A78" w:rsidP="00B22B0E">
            <w:pPr>
              <w:cnfStyle w:val="000000000000" w:firstRow="0" w:lastRow="0" w:firstColumn="0" w:lastColumn="0" w:oddVBand="0" w:evenVBand="0" w:oddHBand="0" w:evenHBand="0" w:firstRowFirstColumn="0" w:firstRowLastColumn="0" w:lastRowFirstColumn="0" w:lastRowLastColumn="0"/>
              <w:rPr>
                <w:sz w:val="16"/>
                <w:szCs w:val="16"/>
              </w:rPr>
            </w:pPr>
            <w:hyperlink r:id="rId143" w:history="1">
              <w:r w:rsidR="00FB658E" w:rsidRPr="00612A17">
                <w:rPr>
                  <w:rStyle w:val="Lienhypertexte"/>
                  <w:sz w:val="16"/>
                  <w:szCs w:val="16"/>
                </w:rPr>
                <w:t>https://doc.traefik.io/traefik/</w:t>
              </w:r>
            </w:hyperlink>
          </w:p>
        </w:tc>
      </w:tr>
      <w:tr w:rsidR="00F15C62" w:rsidRPr="00651F74" w14:paraId="730D39CF" w14:textId="77777777" w:rsidTr="003032E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856" w:type="pct"/>
          </w:tcPr>
          <w:p w14:paraId="523CFC9C" w14:textId="3D1BF38C" w:rsidR="00382D33" w:rsidRPr="00612A17" w:rsidRDefault="00EC19A1" w:rsidP="00B22B0E">
            <w:pPr>
              <w:rPr>
                <w:rFonts w:asciiTheme="minorHAnsi" w:hAnsiTheme="minorHAnsi" w:cstheme="minorHAnsi"/>
                <w:sz w:val="16"/>
                <w:szCs w:val="16"/>
              </w:rPr>
            </w:pPr>
            <w:r w:rsidRPr="00612A17">
              <w:rPr>
                <w:rFonts w:asciiTheme="minorHAnsi" w:hAnsiTheme="minorHAnsi" w:cstheme="minorHAnsi"/>
                <w:sz w:val="16"/>
                <w:szCs w:val="16"/>
              </w:rPr>
              <w:t>Proxy Inverse</w:t>
            </w:r>
            <w:r w:rsidR="008D7C0D">
              <w:rPr>
                <w:rFonts w:asciiTheme="minorHAnsi" w:hAnsiTheme="minorHAnsi" w:cstheme="minorHAnsi"/>
                <w:sz w:val="16"/>
                <w:szCs w:val="16"/>
              </w:rPr>
              <w:t xml:space="preserve"> / </w:t>
            </w:r>
            <w:r w:rsidR="00417CCC">
              <w:rPr>
                <w:rFonts w:asciiTheme="minorHAnsi" w:hAnsiTheme="minorHAnsi" w:cstheme="minorHAnsi"/>
                <w:sz w:val="16"/>
                <w:szCs w:val="16"/>
              </w:rPr>
              <w:t>Pare-feu Web</w:t>
            </w:r>
          </w:p>
        </w:tc>
        <w:tc>
          <w:tcPr>
            <w:tcW w:w="637" w:type="pct"/>
          </w:tcPr>
          <w:p w14:paraId="08B3CD1C" w14:textId="59AD6563" w:rsidR="00382D33" w:rsidRPr="00612A17" w:rsidRDefault="00382D33" w:rsidP="00B22B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Nginx</w:t>
            </w:r>
          </w:p>
        </w:tc>
        <w:tc>
          <w:tcPr>
            <w:tcW w:w="501" w:type="pct"/>
          </w:tcPr>
          <w:p w14:paraId="74D055E1" w14:textId="78297F98" w:rsidR="00C10137" w:rsidRPr="00612A17" w:rsidRDefault="00C101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highlight w:val="green"/>
              </w:rPr>
            </w:pPr>
            <w:r w:rsidRPr="00612A17">
              <w:rPr>
                <w:rFonts w:asciiTheme="minorHAnsi" w:hAnsiTheme="minorHAnsi" w:cstheme="minorHAnsi"/>
                <w:sz w:val="16"/>
                <w:szCs w:val="16"/>
              </w:rPr>
              <w:t>1.2</w:t>
            </w:r>
            <w:r w:rsidR="00E23736" w:rsidRPr="00612A17">
              <w:rPr>
                <w:rFonts w:asciiTheme="minorHAnsi" w:hAnsiTheme="minorHAnsi" w:cstheme="minorHAnsi"/>
                <w:sz w:val="16"/>
                <w:szCs w:val="16"/>
              </w:rPr>
              <w:t>1</w:t>
            </w:r>
            <w:r w:rsidRPr="00612A17">
              <w:rPr>
                <w:rFonts w:asciiTheme="minorHAnsi" w:hAnsiTheme="minorHAnsi" w:cstheme="minorHAnsi"/>
                <w:sz w:val="16"/>
                <w:szCs w:val="16"/>
              </w:rPr>
              <w:t>.</w:t>
            </w:r>
            <w:r w:rsidR="00E23736" w:rsidRPr="00612A17">
              <w:rPr>
                <w:rFonts w:asciiTheme="minorHAnsi" w:hAnsiTheme="minorHAnsi" w:cstheme="minorHAnsi"/>
                <w:sz w:val="16"/>
                <w:szCs w:val="16"/>
              </w:rPr>
              <w:t>6</w:t>
            </w:r>
          </w:p>
        </w:tc>
        <w:tc>
          <w:tcPr>
            <w:tcW w:w="850" w:type="pct"/>
          </w:tcPr>
          <w:p w14:paraId="777B871B" w14:textId="11958657" w:rsidR="00382D33" w:rsidRPr="00612A17" w:rsidRDefault="003B456E" w:rsidP="00B22B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 xml:space="preserve">NGINX, Inc. </w:t>
            </w:r>
            <w:proofErr w:type="spellStart"/>
            <w:r w:rsidR="00E73511" w:rsidRPr="00612A17">
              <w:rPr>
                <w:rFonts w:asciiTheme="minorHAnsi" w:hAnsiTheme="minorHAnsi" w:cstheme="minorHAnsi"/>
                <w:sz w:val="16"/>
                <w:szCs w:val="16"/>
              </w:rPr>
              <w:t>Sysoev</w:t>
            </w:r>
            <w:proofErr w:type="spellEnd"/>
          </w:p>
        </w:tc>
        <w:tc>
          <w:tcPr>
            <w:tcW w:w="855" w:type="pct"/>
          </w:tcPr>
          <w:p w14:paraId="58FB0613" w14:textId="10262394" w:rsidR="00382D33" w:rsidRPr="00612A17" w:rsidRDefault="00E73511" w:rsidP="00B22B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BSD 2-clauses</w:t>
            </w:r>
          </w:p>
        </w:tc>
        <w:tc>
          <w:tcPr>
            <w:tcW w:w="1301" w:type="pct"/>
          </w:tcPr>
          <w:p w14:paraId="3124FD11" w14:textId="38AF7A93" w:rsidR="00382D33" w:rsidRPr="00612A17" w:rsidRDefault="00F91A78" w:rsidP="00B22B0E">
            <w:pPr>
              <w:cnfStyle w:val="000000100000" w:firstRow="0" w:lastRow="0" w:firstColumn="0" w:lastColumn="0" w:oddVBand="0" w:evenVBand="0" w:oddHBand="1" w:evenHBand="0" w:firstRowFirstColumn="0" w:firstRowLastColumn="0" w:lastRowFirstColumn="0" w:lastRowLastColumn="0"/>
              <w:rPr>
                <w:sz w:val="16"/>
                <w:szCs w:val="16"/>
              </w:rPr>
            </w:pPr>
            <w:hyperlink r:id="rId144" w:history="1">
              <w:r w:rsidR="008D6ED3" w:rsidRPr="00612A17">
                <w:rPr>
                  <w:rStyle w:val="Lienhypertexte"/>
                  <w:sz w:val="16"/>
                  <w:szCs w:val="16"/>
                </w:rPr>
                <w:t>https://www.nginx.com/</w:t>
              </w:r>
            </w:hyperlink>
            <w:r w:rsidR="008D6ED3" w:rsidRPr="00612A17">
              <w:rPr>
                <w:sz w:val="16"/>
                <w:szCs w:val="16"/>
              </w:rPr>
              <w:t xml:space="preserve"> </w:t>
            </w:r>
          </w:p>
        </w:tc>
      </w:tr>
      <w:tr w:rsidR="00F15C62" w:rsidRPr="00651F74" w14:paraId="1571C0F7" w14:textId="77777777" w:rsidTr="003032EE">
        <w:trPr>
          <w:trHeight w:val="708"/>
        </w:trPr>
        <w:tc>
          <w:tcPr>
            <w:cnfStyle w:val="001000000000" w:firstRow="0" w:lastRow="0" w:firstColumn="1" w:lastColumn="0" w:oddVBand="0" w:evenVBand="0" w:oddHBand="0" w:evenHBand="0" w:firstRowFirstColumn="0" w:firstRowLastColumn="0" w:lastRowFirstColumn="0" w:lastRowLastColumn="0"/>
            <w:tcW w:w="856" w:type="pct"/>
          </w:tcPr>
          <w:p w14:paraId="7B48A00B" w14:textId="4BE9F4CA" w:rsidR="00BD45F7" w:rsidRPr="00612A17" w:rsidRDefault="00D046A6" w:rsidP="00B22B0E">
            <w:pPr>
              <w:rPr>
                <w:rFonts w:asciiTheme="minorHAnsi" w:hAnsiTheme="minorHAnsi" w:cstheme="minorHAnsi"/>
                <w:sz w:val="16"/>
                <w:szCs w:val="16"/>
              </w:rPr>
            </w:pPr>
            <w:r>
              <w:rPr>
                <w:rFonts w:asciiTheme="minorHAnsi" w:hAnsiTheme="minorHAnsi" w:cstheme="minorHAnsi"/>
                <w:sz w:val="16"/>
                <w:szCs w:val="16"/>
              </w:rPr>
              <w:t xml:space="preserve">Gestion des </w:t>
            </w:r>
            <w:proofErr w:type="spellStart"/>
            <w:r>
              <w:rPr>
                <w:rFonts w:asciiTheme="minorHAnsi" w:hAnsiTheme="minorHAnsi" w:cstheme="minorHAnsi"/>
                <w:sz w:val="16"/>
                <w:szCs w:val="16"/>
              </w:rPr>
              <w:t>certicats</w:t>
            </w:r>
            <w:proofErr w:type="spellEnd"/>
            <w:r>
              <w:rPr>
                <w:rFonts w:asciiTheme="minorHAnsi" w:hAnsiTheme="minorHAnsi" w:cstheme="minorHAnsi"/>
                <w:sz w:val="16"/>
                <w:szCs w:val="16"/>
              </w:rPr>
              <w:t xml:space="preserve"> </w:t>
            </w:r>
          </w:p>
        </w:tc>
        <w:tc>
          <w:tcPr>
            <w:tcW w:w="637" w:type="pct"/>
          </w:tcPr>
          <w:p w14:paraId="2C30B664" w14:textId="6F9639F4" w:rsidR="00BD45F7" w:rsidRPr="00612A17" w:rsidRDefault="00BD45F7" w:rsidP="00B22B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Cert-Manager</w:t>
            </w:r>
          </w:p>
        </w:tc>
        <w:tc>
          <w:tcPr>
            <w:tcW w:w="501" w:type="pct"/>
          </w:tcPr>
          <w:p w14:paraId="63D1DF7C" w14:textId="03AD85AA" w:rsidR="00BD45F7" w:rsidRPr="00612A17" w:rsidRDefault="00AC267D"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highlight w:val="green"/>
              </w:rPr>
            </w:pPr>
            <w:r w:rsidRPr="00612A17">
              <w:rPr>
                <w:rFonts w:asciiTheme="minorHAnsi" w:hAnsiTheme="minorHAnsi" w:cstheme="minorHAnsi"/>
                <w:sz w:val="16"/>
                <w:szCs w:val="16"/>
              </w:rPr>
              <w:t>1.4.0</w:t>
            </w:r>
          </w:p>
        </w:tc>
        <w:tc>
          <w:tcPr>
            <w:tcW w:w="850" w:type="pct"/>
          </w:tcPr>
          <w:p w14:paraId="05778AFE" w14:textId="64FE15B9" w:rsidR="00BD45F7" w:rsidRPr="00612A17" w:rsidRDefault="007B64BB"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Cert Manager</w:t>
            </w:r>
          </w:p>
        </w:tc>
        <w:tc>
          <w:tcPr>
            <w:tcW w:w="855" w:type="pct"/>
          </w:tcPr>
          <w:p w14:paraId="561BD7D0" w14:textId="57E580CD" w:rsidR="00BD45F7" w:rsidRPr="00612A17" w:rsidRDefault="00BE56F1"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96786">
              <w:rPr>
                <w:rFonts w:asciiTheme="minorHAnsi" w:hAnsiTheme="minorHAnsi" w:cstheme="minorHAnsi"/>
                <w:sz w:val="16"/>
                <w:szCs w:val="16"/>
              </w:rPr>
              <w:t>Apache License 2.0</w:t>
            </w:r>
          </w:p>
        </w:tc>
        <w:tc>
          <w:tcPr>
            <w:tcW w:w="1301" w:type="pct"/>
          </w:tcPr>
          <w:p w14:paraId="0533207B" w14:textId="243A9889" w:rsidR="00BD45F7" w:rsidRPr="00612A17" w:rsidRDefault="00F91A78" w:rsidP="00B22B0E">
            <w:pPr>
              <w:cnfStyle w:val="000000000000" w:firstRow="0" w:lastRow="0" w:firstColumn="0" w:lastColumn="0" w:oddVBand="0" w:evenVBand="0" w:oddHBand="0" w:evenHBand="0" w:firstRowFirstColumn="0" w:firstRowLastColumn="0" w:lastRowFirstColumn="0" w:lastRowLastColumn="0"/>
              <w:rPr>
                <w:sz w:val="16"/>
                <w:szCs w:val="16"/>
              </w:rPr>
            </w:pPr>
            <w:hyperlink r:id="rId145" w:history="1">
              <w:r w:rsidR="002C47CA" w:rsidRPr="00612A17">
                <w:rPr>
                  <w:rStyle w:val="Lienhypertexte"/>
                  <w:sz w:val="16"/>
                  <w:szCs w:val="16"/>
                </w:rPr>
                <w:t>https://cert-manager.io/</w:t>
              </w:r>
            </w:hyperlink>
            <w:r w:rsidR="002C47CA" w:rsidRPr="00612A17">
              <w:rPr>
                <w:sz w:val="16"/>
                <w:szCs w:val="16"/>
              </w:rPr>
              <w:t xml:space="preserve"> </w:t>
            </w:r>
          </w:p>
        </w:tc>
      </w:tr>
      <w:tr w:rsidR="00F15C62" w:rsidRPr="00651F74" w14:paraId="50FD26E5" w14:textId="77777777" w:rsidTr="003032EE">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856" w:type="pct"/>
          </w:tcPr>
          <w:p w14:paraId="05A15C2C" w14:textId="75620D7D" w:rsidR="00BD45F7" w:rsidRPr="00612A17" w:rsidRDefault="0009483D" w:rsidP="00B22B0E">
            <w:pPr>
              <w:rPr>
                <w:rFonts w:asciiTheme="minorHAnsi" w:hAnsiTheme="minorHAnsi" w:cstheme="minorHAnsi"/>
                <w:sz w:val="16"/>
                <w:szCs w:val="16"/>
              </w:rPr>
            </w:pPr>
            <w:proofErr w:type="spellStart"/>
            <w:r>
              <w:rPr>
                <w:rFonts w:asciiTheme="minorHAnsi" w:hAnsiTheme="minorHAnsi" w:cstheme="minorHAnsi"/>
                <w:sz w:val="16"/>
                <w:szCs w:val="16"/>
              </w:rPr>
              <w:t>Authorité</w:t>
            </w:r>
            <w:proofErr w:type="spellEnd"/>
            <w:r>
              <w:rPr>
                <w:rFonts w:asciiTheme="minorHAnsi" w:hAnsiTheme="minorHAnsi" w:cstheme="minorHAnsi"/>
                <w:sz w:val="16"/>
                <w:szCs w:val="16"/>
              </w:rPr>
              <w:t xml:space="preserve"> de certification</w:t>
            </w:r>
          </w:p>
        </w:tc>
        <w:tc>
          <w:tcPr>
            <w:tcW w:w="637" w:type="pct"/>
          </w:tcPr>
          <w:p w14:paraId="1A59C254" w14:textId="79773867" w:rsidR="00BD45F7" w:rsidRPr="00612A17" w:rsidRDefault="00BD45F7" w:rsidP="00B22B0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Let’s</w:t>
            </w:r>
            <w:proofErr w:type="spellEnd"/>
            <w:r w:rsidRPr="00612A17">
              <w:rPr>
                <w:rFonts w:asciiTheme="minorHAnsi" w:hAnsiTheme="minorHAnsi" w:cstheme="minorHAnsi"/>
                <w:sz w:val="16"/>
                <w:szCs w:val="16"/>
              </w:rPr>
              <w:t xml:space="preserve"> </w:t>
            </w:r>
            <w:proofErr w:type="spellStart"/>
            <w:r w:rsidRPr="00612A17">
              <w:rPr>
                <w:rFonts w:asciiTheme="minorHAnsi" w:hAnsiTheme="minorHAnsi" w:cstheme="minorHAnsi"/>
                <w:sz w:val="16"/>
                <w:szCs w:val="16"/>
              </w:rPr>
              <w:t>Encrypt</w:t>
            </w:r>
            <w:proofErr w:type="spellEnd"/>
          </w:p>
        </w:tc>
        <w:tc>
          <w:tcPr>
            <w:tcW w:w="501" w:type="pct"/>
          </w:tcPr>
          <w:p w14:paraId="5BF2AE6E" w14:textId="77777777" w:rsidR="00B36487" w:rsidRDefault="00B36487" w:rsidP="00B22B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highlight w:val="green"/>
              </w:rPr>
            </w:pPr>
          </w:p>
          <w:p w14:paraId="0080C8CA" w14:textId="111B35FC" w:rsidR="00BD45F7" w:rsidRPr="00612A17" w:rsidRDefault="00B36487" w:rsidP="00B22B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highlight w:val="green"/>
              </w:rPr>
            </w:pPr>
            <w:r w:rsidRPr="00612A17">
              <w:rPr>
                <w:rFonts w:asciiTheme="minorHAnsi" w:hAnsiTheme="minorHAnsi" w:cstheme="minorHAnsi"/>
                <w:sz w:val="16"/>
                <w:szCs w:val="16"/>
              </w:rPr>
              <w:t>-</w:t>
            </w:r>
          </w:p>
        </w:tc>
        <w:tc>
          <w:tcPr>
            <w:tcW w:w="850" w:type="pct"/>
          </w:tcPr>
          <w:p w14:paraId="67A3B0AB" w14:textId="3859F172" w:rsidR="00BD45F7" w:rsidRPr="004C7FDA" w:rsidRDefault="00F15C62" w:rsidP="00B22B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4C7FDA">
              <w:rPr>
                <w:rFonts w:asciiTheme="minorHAnsi" w:hAnsiTheme="minorHAnsi" w:cstheme="minorHAnsi"/>
                <w:sz w:val="16"/>
                <w:szCs w:val="16"/>
                <w:lang w:val="en-US"/>
              </w:rPr>
              <w:t>Internet Security Research Group (ISRG)</w:t>
            </w:r>
          </w:p>
        </w:tc>
        <w:tc>
          <w:tcPr>
            <w:tcW w:w="855" w:type="pct"/>
          </w:tcPr>
          <w:p w14:paraId="0DBD6E4F" w14:textId="77777777" w:rsidR="00BD45F7" w:rsidRPr="004C7FDA" w:rsidRDefault="00BD45F7" w:rsidP="00B22B0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p>
        </w:tc>
        <w:tc>
          <w:tcPr>
            <w:tcW w:w="1301" w:type="pct"/>
          </w:tcPr>
          <w:p w14:paraId="373D9801" w14:textId="0065F122" w:rsidR="00BD45F7" w:rsidRPr="00612A17" w:rsidRDefault="00F91A78" w:rsidP="00B22B0E">
            <w:pPr>
              <w:cnfStyle w:val="000000100000" w:firstRow="0" w:lastRow="0" w:firstColumn="0" w:lastColumn="0" w:oddVBand="0" w:evenVBand="0" w:oddHBand="1" w:evenHBand="0" w:firstRowFirstColumn="0" w:firstRowLastColumn="0" w:lastRowFirstColumn="0" w:lastRowLastColumn="0"/>
              <w:rPr>
                <w:sz w:val="16"/>
                <w:szCs w:val="16"/>
              </w:rPr>
            </w:pPr>
            <w:hyperlink r:id="rId146" w:history="1">
              <w:r w:rsidR="00830C96" w:rsidRPr="00612A17">
                <w:rPr>
                  <w:rStyle w:val="Lienhypertexte"/>
                  <w:sz w:val="16"/>
                  <w:szCs w:val="16"/>
                </w:rPr>
                <w:t>https://letsencrypt.org/</w:t>
              </w:r>
            </w:hyperlink>
            <w:r w:rsidR="00830C96" w:rsidRPr="00612A17">
              <w:rPr>
                <w:sz w:val="16"/>
                <w:szCs w:val="16"/>
              </w:rPr>
              <w:t xml:space="preserve"> </w:t>
            </w:r>
          </w:p>
        </w:tc>
      </w:tr>
      <w:tr w:rsidR="00DC52F4" w:rsidRPr="00651F74" w14:paraId="1B9F4D32" w14:textId="77777777" w:rsidTr="00F15C62">
        <w:trPr>
          <w:trHeight w:val="708"/>
        </w:trPr>
        <w:tc>
          <w:tcPr>
            <w:cnfStyle w:val="001000000000" w:firstRow="0" w:lastRow="0" w:firstColumn="1" w:lastColumn="0" w:oddVBand="0" w:evenVBand="0" w:oddHBand="0" w:evenHBand="0" w:firstRowFirstColumn="0" w:firstRowLastColumn="0" w:lastRowFirstColumn="0" w:lastRowLastColumn="0"/>
            <w:tcW w:w="856" w:type="pct"/>
          </w:tcPr>
          <w:p w14:paraId="463D97AA" w14:textId="77777777" w:rsidR="00DF5121" w:rsidRPr="00612A17" w:rsidRDefault="00DF5121" w:rsidP="00B22B0E">
            <w:pPr>
              <w:rPr>
                <w:rFonts w:asciiTheme="minorHAnsi" w:hAnsiTheme="minorHAnsi" w:cstheme="minorHAnsi"/>
                <w:sz w:val="16"/>
                <w:szCs w:val="16"/>
              </w:rPr>
            </w:pPr>
            <w:r w:rsidRPr="00612A17">
              <w:rPr>
                <w:rFonts w:asciiTheme="minorHAnsi" w:hAnsiTheme="minorHAnsi" w:cstheme="minorHAnsi"/>
                <w:sz w:val="16"/>
                <w:szCs w:val="16"/>
              </w:rPr>
              <w:t xml:space="preserve">Environnement d’exécution </w:t>
            </w:r>
            <w:proofErr w:type="spellStart"/>
            <w:r w:rsidRPr="00612A17">
              <w:rPr>
                <w:rFonts w:asciiTheme="minorHAnsi" w:hAnsiTheme="minorHAnsi" w:cstheme="minorHAnsi"/>
                <w:sz w:val="16"/>
                <w:szCs w:val="16"/>
              </w:rPr>
              <w:t>JavaScriipt</w:t>
            </w:r>
            <w:proofErr w:type="spellEnd"/>
          </w:p>
        </w:tc>
        <w:tc>
          <w:tcPr>
            <w:tcW w:w="637" w:type="pct"/>
          </w:tcPr>
          <w:p w14:paraId="659892D2" w14:textId="77777777" w:rsidR="00DF5121" w:rsidRDefault="00DF5121" w:rsidP="00B22B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Node.js</w:t>
            </w:r>
          </w:p>
          <w:p w14:paraId="43F04201" w14:textId="1DC7F9AD" w:rsidR="00E23D47" w:rsidRPr="00612A17" w:rsidRDefault="00E23D47" w:rsidP="00B22B0E">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Loopback 4</w:t>
            </w:r>
          </w:p>
        </w:tc>
        <w:tc>
          <w:tcPr>
            <w:tcW w:w="501" w:type="pct"/>
          </w:tcPr>
          <w:p w14:paraId="7320F3C1" w14:textId="1FAEC00E" w:rsidR="00DF5121" w:rsidRPr="00612A17" w:rsidRDefault="00B14302"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9A1802">
              <w:rPr>
                <w:rFonts w:asciiTheme="minorHAnsi" w:hAnsiTheme="minorHAnsi" w:cstheme="minorHAnsi"/>
                <w:sz w:val="16"/>
                <w:szCs w:val="16"/>
              </w:rPr>
              <w:t>16.14.2-alpine</w:t>
            </w:r>
          </w:p>
        </w:tc>
        <w:tc>
          <w:tcPr>
            <w:tcW w:w="850" w:type="pct"/>
          </w:tcPr>
          <w:p w14:paraId="523439AF" w14:textId="77777777" w:rsidR="00DF5121" w:rsidRPr="00612A17" w:rsidRDefault="00DF5121"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w:t>
            </w:r>
          </w:p>
        </w:tc>
        <w:tc>
          <w:tcPr>
            <w:tcW w:w="855" w:type="pct"/>
          </w:tcPr>
          <w:p w14:paraId="3895D11B" w14:textId="77777777" w:rsidR="00DF5121" w:rsidRPr="00612A17" w:rsidRDefault="00DF5121" w:rsidP="00B22B0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MIT License</w:t>
            </w:r>
          </w:p>
        </w:tc>
        <w:tc>
          <w:tcPr>
            <w:tcW w:w="1301" w:type="pct"/>
          </w:tcPr>
          <w:p w14:paraId="6683CD2D" w14:textId="77777777" w:rsidR="00DF5121" w:rsidRDefault="00F91A78" w:rsidP="00B22B0E">
            <w:pPr>
              <w:cnfStyle w:val="000000000000" w:firstRow="0" w:lastRow="0" w:firstColumn="0" w:lastColumn="0" w:oddVBand="0" w:evenVBand="0" w:oddHBand="0" w:evenHBand="0" w:firstRowFirstColumn="0" w:firstRowLastColumn="0" w:lastRowFirstColumn="0" w:lastRowLastColumn="0"/>
              <w:rPr>
                <w:rStyle w:val="Lienhypertexte"/>
                <w:sz w:val="16"/>
                <w:szCs w:val="16"/>
              </w:rPr>
            </w:pPr>
            <w:hyperlink r:id="rId147" w:history="1">
              <w:r w:rsidR="00DF5121" w:rsidRPr="00612A17">
                <w:rPr>
                  <w:rStyle w:val="Lienhypertexte"/>
                  <w:sz w:val="16"/>
                  <w:szCs w:val="16"/>
                </w:rPr>
                <w:t>https://nodejs.org/</w:t>
              </w:r>
            </w:hyperlink>
          </w:p>
          <w:p w14:paraId="6B0A80DE" w14:textId="24C51FC9" w:rsidR="00E23D47" w:rsidRPr="00612A17" w:rsidRDefault="00F91A78" w:rsidP="00B22B0E">
            <w:pPr>
              <w:cnfStyle w:val="000000000000" w:firstRow="0" w:lastRow="0" w:firstColumn="0" w:lastColumn="0" w:oddVBand="0" w:evenVBand="0" w:oddHBand="0" w:evenHBand="0" w:firstRowFirstColumn="0" w:firstRowLastColumn="0" w:lastRowFirstColumn="0" w:lastRowLastColumn="0"/>
              <w:rPr>
                <w:sz w:val="16"/>
                <w:szCs w:val="16"/>
              </w:rPr>
            </w:pPr>
            <w:hyperlink r:id="rId148" w:history="1">
              <w:r w:rsidR="00E23D47" w:rsidRPr="009A4D93">
                <w:rPr>
                  <w:rStyle w:val="Lienhypertexte"/>
                  <w:sz w:val="16"/>
                  <w:szCs w:val="16"/>
                </w:rPr>
                <w:t>https://loopback.io/doc/en/lb4/index.html</w:t>
              </w:r>
            </w:hyperlink>
            <w:r w:rsidR="00E23D47">
              <w:rPr>
                <w:sz w:val="16"/>
                <w:szCs w:val="16"/>
              </w:rPr>
              <w:t xml:space="preserve"> </w:t>
            </w:r>
          </w:p>
          <w:p w14:paraId="6963256A" w14:textId="77777777" w:rsidR="00DF5121" w:rsidRPr="00612A17" w:rsidRDefault="00DF5121" w:rsidP="00B22B0E">
            <w:pPr>
              <w:cnfStyle w:val="000000000000" w:firstRow="0" w:lastRow="0" w:firstColumn="0" w:lastColumn="0" w:oddVBand="0" w:evenVBand="0" w:oddHBand="0" w:evenHBand="0" w:firstRowFirstColumn="0" w:firstRowLastColumn="0" w:lastRowFirstColumn="0" w:lastRowLastColumn="0"/>
              <w:rPr>
                <w:sz w:val="16"/>
                <w:szCs w:val="16"/>
              </w:rPr>
            </w:pPr>
          </w:p>
        </w:tc>
      </w:tr>
      <w:tr w:rsidR="00F15C62" w:rsidRPr="00651F74" w14:paraId="1E263793" w14:textId="77777777" w:rsidTr="003032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856" w:type="pct"/>
          </w:tcPr>
          <w:p w14:paraId="436375BD" w14:textId="001ADE8C" w:rsidR="00F752C7" w:rsidRPr="00612A17" w:rsidRDefault="00F752C7" w:rsidP="00CB5FAA">
            <w:pPr>
              <w:rPr>
                <w:rFonts w:asciiTheme="minorHAnsi" w:hAnsiTheme="minorHAnsi" w:cstheme="minorHAnsi"/>
                <w:sz w:val="16"/>
                <w:szCs w:val="16"/>
              </w:rPr>
            </w:pPr>
            <w:r w:rsidRPr="00612A17">
              <w:rPr>
                <w:rFonts w:asciiTheme="minorHAnsi" w:hAnsiTheme="minorHAnsi" w:cstheme="minorHAnsi"/>
                <w:sz w:val="16"/>
                <w:szCs w:val="16"/>
              </w:rPr>
              <w:t>Générateur de sites statiques</w:t>
            </w:r>
          </w:p>
        </w:tc>
        <w:tc>
          <w:tcPr>
            <w:tcW w:w="637" w:type="pct"/>
          </w:tcPr>
          <w:p w14:paraId="59A8AB1A" w14:textId="359CCFE0" w:rsidR="00F752C7" w:rsidRPr="00612A17" w:rsidRDefault="00F752C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 w:val="16"/>
              </w:rPr>
            </w:pPr>
            <w:proofErr w:type="spellStart"/>
            <w:r w:rsidRPr="00612A17">
              <w:rPr>
                <w:rFonts w:asciiTheme="minorHAnsi" w:hAnsiTheme="minorHAnsi"/>
                <w:sz w:val="16"/>
              </w:rPr>
              <w:t>GatsbyJS</w:t>
            </w:r>
            <w:proofErr w:type="spellEnd"/>
          </w:p>
        </w:tc>
        <w:tc>
          <w:tcPr>
            <w:tcW w:w="501" w:type="pct"/>
          </w:tcPr>
          <w:p w14:paraId="36B8DD50" w14:textId="0E0A9E19" w:rsidR="00F752C7" w:rsidRPr="00612A17" w:rsidRDefault="0013756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9A1802">
              <w:rPr>
                <w:rFonts w:asciiTheme="minorHAnsi" w:hAnsiTheme="minorHAnsi" w:cstheme="minorHAnsi"/>
                <w:sz w:val="16"/>
                <w:szCs w:val="16"/>
              </w:rPr>
              <w:t>4.4.0</w:t>
            </w:r>
          </w:p>
        </w:tc>
        <w:tc>
          <w:tcPr>
            <w:tcW w:w="850" w:type="pct"/>
          </w:tcPr>
          <w:p w14:paraId="6D0F09DF" w14:textId="5B857768" w:rsidR="00F752C7" w:rsidRPr="00612A17" w:rsidRDefault="005543BD"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Gatsby</w:t>
            </w:r>
          </w:p>
        </w:tc>
        <w:tc>
          <w:tcPr>
            <w:tcW w:w="855" w:type="pct"/>
          </w:tcPr>
          <w:p w14:paraId="74FA989C" w14:textId="301C0181" w:rsidR="00F752C7" w:rsidRPr="00651F74" w:rsidRDefault="003F1ED2" w:rsidP="00CB5FAA">
            <w:pPr>
              <w:pStyle w:val="PrformatHTML"/>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651F74">
              <w:rPr>
                <w:rFonts w:asciiTheme="minorHAnsi" w:hAnsiTheme="minorHAnsi" w:cstheme="minorHAnsi"/>
                <w:color w:val="000000"/>
                <w:sz w:val="16"/>
                <w:szCs w:val="16"/>
              </w:rPr>
              <w:t>MIT License</w:t>
            </w:r>
          </w:p>
        </w:tc>
        <w:tc>
          <w:tcPr>
            <w:tcW w:w="1301" w:type="pct"/>
          </w:tcPr>
          <w:p w14:paraId="4CBD8864" w14:textId="1F876759" w:rsidR="00D721E6" w:rsidRPr="00612A17" w:rsidRDefault="00F91A78">
            <w:pPr>
              <w:pStyle w:val="PrformatHTML"/>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hyperlink r:id="rId149" w:history="1">
              <w:r w:rsidR="00D721E6" w:rsidRPr="00612A17">
                <w:rPr>
                  <w:rStyle w:val="Lienhypertexte"/>
                  <w:rFonts w:asciiTheme="majorHAnsi" w:hAnsiTheme="majorHAnsi"/>
                  <w:sz w:val="16"/>
                  <w:szCs w:val="16"/>
                </w:rPr>
                <w:t>https://www.gatsbyjs.com/</w:t>
              </w:r>
            </w:hyperlink>
          </w:p>
        </w:tc>
      </w:tr>
      <w:tr w:rsidR="00F15C62" w:rsidRPr="00651F74" w14:paraId="3002019D" w14:textId="77777777" w:rsidTr="003032EE">
        <w:trPr>
          <w:trHeight w:val="290"/>
        </w:trPr>
        <w:tc>
          <w:tcPr>
            <w:cnfStyle w:val="001000000000" w:firstRow="0" w:lastRow="0" w:firstColumn="1" w:lastColumn="0" w:oddVBand="0" w:evenVBand="0" w:oddHBand="0" w:evenHBand="0" w:firstRowFirstColumn="0" w:firstRowLastColumn="0" w:lastRowFirstColumn="0" w:lastRowLastColumn="0"/>
            <w:tcW w:w="856" w:type="pct"/>
          </w:tcPr>
          <w:p w14:paraId="171F1BE9" w14:textId="7696C431" w:rsidR="00503BA7" w:rsidRPr="003032EE" w:rsidRDefault="00154874" w:rsidP="00CB5FAA">
            <w:pPr>
              <w:rPr>
                <w:rFonts w:asciiTheme="minorHAnsi" w:hAnsiTheme="minorHAnsi" w:cstheme="minorHAnsi"/>
                <w:sz w:val="16"/>
                <w:szCs w:val="16"/>
              </w:rPr>
            </w:pPr>
            <w:r w:rsidRPr="003032EE">
              <w:rPr>
                <w:rFonts w:asciiTheme="minorHAnsi" w:hAnsiTheme="minorHAnsi" w:cstheme="minorHAnsi"/>
                <w:sz w:val="16"/>
                <w:szCs w:val="16"/>
              </w:rPr>
              <w:t>Gestion de contenu</w:t>
            </w:r>
            <w:r w:rsidR="004C6BAB" w:rsidRPr="003032EE">
              <w:rPr>
                <w:rFonts w:asciiTheme="minorHAnsi" w:hAnsiTheme="minorHAnsi" w:cstheme="minorHAnsi"/>
                <w:sz w:val="16"/>
                <w:szCs w:val="16"/>
              </w:rPr>
              <w:t xml:space="preserve"> orienté git</w:t>
            </w:r>
          </w:p>
        </w:tc>
        <w:tc>
          <w:tcPr>
            <w:tcW w:w="637" w:type="pct"/>
          </w:tcPr>
          <w:p w14:paraId="1F7E6D33" w14:textId="55670FC7" w:rsidR="00503BA7" w:rsidRPr="003032EE" w:rsidRDefault="0015487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16"/>
              </w:rPr>
            </w:pPr>
            <w:proofErr w:type="spellStart"/>
            <w:r w:rsidRPr="003032EE">
              <w:rPr>
                <w:rFonts w:asciiTheme="minorHAnsi" w:hAnsiTheme="minorHAnsi"/>
                <w:sz w:val="16"/>
              </w:rPr>
              <w:t>NetlifyCMS</w:t>
            </w:r>
            <w:proofErr w:type="spellEnd"/>
          </w:p>
        </w:tc>
        <w:tc>
          <w:tcPr>
            <w:tcW w:w="501" w:type="pct"/>
          </w:tcPr>
          <w:p w14:paraId="502FEFCE" w14:textId="12AB973A" w:rsidR="00503BA7" w:rsidRPr="003032EE" w:rsidRDefault="00B4067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3032EE">
              <w:rPr>
                <w:rFonts w:asciiTheme="minorHAnsi" w:hAnsiTheme="minorHAnsi" w:cstheme="minorHAnsi"/>
                <w:sz w:val="16"/>
                <w:szCs w:val="16"/>
              </w:rPr>
              <w:t>2.1</w:t>
            </w:r>
            <w:r w:rsidR="001D7E86" w:rsidRPr="003032EE">
              <w:rPr>
                <w:rFonts w:asciiTheme="minorHAnsi" w:hAnsiTheme="minorHAnsi" w:cstheme="minorHAnsi"/>
                <w:sz w:val="16"/>
                <w:szCs w:val="16"/>
              </w:rPr>
              <w:t>0</w:t>
            </w:r>
          </w:p>
        </w:tc>
        <w:tc>
          <w:tcPr>
            <w:tcW w:w="850" w:type="pct"/>
          </w:tcPr>
          <w:p w14:paraId="5A0F871A" w14:textId="35E0768E" w:rsidR="00503BA7" w:rsidRPr="003032EE" w:rsidRDefault="001D7E86"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3032EE">
              <w:rPr>
                <w:rFonts w:asciiTheme="minorHAnsi" w:hAnsiTheme="minorHAnsi" w:cstheme="minorHAnsi"/>
                <w:sz w:val="16"/>
                <w:szCs w:val="16"/>
              </w:rPr>
              <w:t>Netlify</w:t>
            </w:r>
            <w:proofErr w:type="spellEnd"/>
          </w:p>
        </w:tc>
        <w:tc>
          <w:tcPr>
            <w:tcW w:w="855" w:type="pct"/>
          </w:tcPr>
          <w:p w14:paraId="20BEE569" w14:textId="3A662FA9" w:rsidR="00503BA7" w:rsidRPr="003032EE" w:rsidRDefault="00F42F24" w:rsidP="00CB5FAA">
            <w:pPr>
              <w:pStyle w:val="PrformatHTML"/>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3032EE">
              <w:rPr>
                <w:rFonts w:asciiTheme="minorHAnsi" w:hAnsiTheme="minorHAnsi" w:cstheme="minorHAnsi"/>
                <w:sz w:val="16"/>
                <w:szCs w:val="16"/>
              </w:rPr>
              <w:t>MIT License</w:t>
            </w:r>
          </w:p>
        </w:tc>
        <w:tc>
          <w:tcPr>
            <w:tcW w:w="1301" w:type="pct"/>
          </w:tcPr>
          <w:p w14:paraId="5673B560" w14:textId="5BD538F3" w:rsidR="00F42F24" w:rsidRPr="003032EE" w:rsidRDefault="00F91A78">
            <w:pPr>
              <w:pStyle w:val="PrformatHTML"/>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hyperlink r:id="rId150" w:history="1">
              <w:r w:rsidR="00F71B48" w:rsidRPr="003032EE">
                <w:rPr>
                  <w:rStyle w:val="Lienhypertexte"/>
                  <w:rFonts w:asciiTheme="majorHAnsi" w:hAnsiTheme="majorHAnsi"/>
                  <w:sz w:val="16"/>
                  <w:szCs w:val="16"/>
                </w:rPr>
                <w:t>https://www.netlifycms.org/</w:t>
              </w:r>
            </w:hyperlink>
          </w:p>
        </w:tc>
      </w:tr>
      <w:tr w:rsidR="00F15C62" w:rsidRPr="00651F74" w14:paraId="1FDAABBB" w14:textId="77777777" w:rsidTr="00F15C6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856" w:type="pct"/>
          </w:tcPr>
          <w:p w14:paraId="4F16EB63" w14:textId="340F011A" w:rsidR="003D0331" w:rsidRPr="00612A17" w:rsidRDefault="003D0331" w:rsidP="00CB5FAA">
            <w:pPr>
              <w:rPr>
                <w:rFonts w:asciiTheme="minorHAnsi" w:hAnsiTheme="minorHAnsi" w:cstheme="minorHAnsi"/>
                <w:b w:val="0"/>
                <w:bCs w:val="0"/>
                <w:sz w:val="16"/>
                <w:szCs w:val="16"/>
              </w:rPr>
            </w:pPr>
            <w:r w:rsidRPr="00612A17">
              <w:rPr>
                <w:rFonts w:asciiTheme="minorHAnsi" w:hAnsiTheme="minorHAnsi" w:cstheme="minorHAnsi"/>
                <w:sz w:val="16"/>
                <w:szCs w:val="16"/>
              </w:rPr>
              <w:t>IHM</w:t>
            </w:r>
            <w:r w:rsidR="00BF1F95" w:rsidRPr="00612A17">
              <w:rPr>
                <w:rFonts w:asciiTheme="minorHAnsi" w:hAnsiTheme="minorHAnsi" w:cstheme="minorHAnsi"/>
                <w:sz w:val="16"/>
                <w:szCs w:val="16"/>
              </w:rPr>
              <w:t xml:space="preserve"> Web</w:t>
            </w:r>
          </w:p>
        </w:tc>
        <w:tc>
          <w:tcPr>
            <w:tcW w:w="637" w:type="pct"/>
          </w:tcPr>
          <w:p w14:paraId="3D51139A" w14:textId="50200489" w:rsidR="003D0331" w:rsidRPr="00612A17" w:rsidRDefault="00BF1F95" w:rsidP="00612A1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sz w:val="16"/>
              </w:rPr>
              <w:t>ReactJS</w:t>
            </w:r>
            <w:proofErr w:type="spellEnd"/>
          </w:p>
        </w:tc>
        <w:tc>
          <w:tcPr>
            <w:tcW w:w="501" w:type="pct"/>
          </w:tcPr>
          <w:p w14:paraId="6A69BE3B" w14:textId="0C5BA629" w:rsidR="003D0331" w:rsidRPr="00612A17" w:rsidRDefault="00D302D7" w:rsidP="00612A1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111423">
              <w:rPr>
                <w:rFonts w:asciiTheme="minorHAnsi" w:hAnsiTheme="minorHAnsi" w:cstheme="minorHAnsi"/>
                <w:sz w:val="16"/>
                <w:szCs w:val="16"/>
              </w:rPr>
              <w:t>17.0.2</w:t>
            </w:r>
          </w:p>
        </w:tc>
        <w:tc>
          <w:tcPr>
            <w:tcW w:w="850" w:type="pct"/>
          </w:tcPr>
          <w:p w14:paraId="75B3BB9E" w14:textId="497B4F65" w:rsidR="003D0331" w:rsidRPr="00612A17" w:rsidRDefault="00503BA7"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Facebook</w:t>
            </w:r>
          </w:p>
        </w:tc>
        <w:tc>
          <w:tcPr>
            <w:tcW w:w="855" w:type="pct"/>
          </w:tcPr>
          <w:p w14:paraId="0B31829B" w14:textId="18A19F03" w:rsidR="003D0331" w:rsidRPr="00651F74" w:rsidRDefault="001C0017" w:rsidP="00CB5FAA">
            <w:pPr>
              <w:pStyle w:val="PrformatHTML"/>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651F74">
              <w:rPr>
                <w:rFonts w:asciiTheme="minorHAnsi" w:hAnsiTheme="minorHAnsi" w:cstheme="minorHAnsi"/>
                <w:color w:val="000000"/>
                <w:sz w:val="16"/>
                <w:szCs w:val="16"/>
              </w:rPr>
              <w:t>MIT License</w:t>
            </w:r>
          </w:p>
        </w:tc>
        <w:tc>
          <w:tcPr>
            <w:tcW w:w="1301" w:type="pct"/>
          </w:tcPr>
          <w:p w14:paraId="38C24278" w14:textId="64C37C17" w:rsidR="00D54BB9" w:rsidRPr="00651F74" w:rsidRDefault="00F91A78" w:rsidP="00CB5FAA">
            <w:pPr>
              <w:pStyle w:val="PrformatHTML"/>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hyperlink r:id="rId151" w:history="1">
              <w:r w:rsidR="00D54BB9" w:rsidRPr="00651F74">
                <w:rPr>
                  <w:rStyle w:val="Lienhypertexte"/>
                  <w:rFonts w:asciiTheme="minorHAnsi" w:hAnsiTheme="minorHAnsi" w:cstheme="minorHAnsi"/>
                  <w:sz w:val="16"/>
                  <w:szCs w:val="16"/>
                </w:rPr>
                <w:t>https://reactjs.org</w:t>
              </w:r>
            </w:hyperlink>
          </w:p>
          <w:p w14:paraId="056C1E7F" w14:textId="663C7786" w:rsidR="003D0331" w:rsidRPr="00651F74" w:rsidRDefault="003D0331" w:rsidP="00CB5FAA">
            <w:pPr>
              <w:pStyle w:val="PrformatHTML"/>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r>
      <w:tr w:rsidR="00F15C62" w:rsidRPr="00651F74" w14:paraId="49FFA753" w14:textId="77777777" w:rsidTr="003032EE">
        <w:trPr>
          <w:trHeight w:val="290"/>
        </w:trPr>
        <w:tc>
          <w:tcPr>
            <w:cnfStyle w:val="001000000000" w:firstRow="0" w:lastRow="0" w:firstColumn="1" w:lastColumn="0" w:oddVBand="0" w:evenVBand="0" w:oddHBand="0" w:evenHBand="0" w:firstRowFirstColumn="0" w:firstRowLastColumn="0" w:lastRowFirstColumn="0" w:lastRowLastColumn="0"/>
            <w:tcW w:w="856" w:type="pct"/>
          </w:tcPr>
          <w:p w14:paraId="4CA1E241" w14:textId="5F64EEC1" w:rsidR="0049672A" w:rsidRPr="00612A17" w:rsidRDefault="003E7843" w:rsidP="00CB5FAA">
            <w:pPr>
              <w:rPr>
                <w:rFonts w:asciiTheme="minorHAnsi" w:hAnsiTheme="minorHAnsi" w:cstheme="minorHAnsi"/>
                <w:sz w:val="16"/>
                <w:szCs w:val="16"/>
              </w:rPr>
            </w:pPr>
            <w:r w:rsidRPr="00612A17">
              <w:rPr>
                <w:rFonts w:asciiTheme="minorHAnsi" w:hAnsiTheme="minorHAnsi" w:cstheme="minorHAnsi"/>
                <w:sz w:val="16"/>
                <w:szCs w:val="16"/>
              </w:rPr>
              <w:t>Librairie de test JavaScript</w:t>
            </w:r>
          </w:p>
        </w:tc>
        <w:tc>
          <w:tcPr>
            <w:tcW w:w="637" w:type="pct"/>
          </w:tcPr>
          <w:p w14:paraId="7971B14D" w14:textId="421F2626" w:rsidR="0049672A" w:rsidRPr="00612A17" w:rsidRDefault="003E784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16"/>
              </w:rPr>
            </w:pPr>
            <w:proofErr w:type="spellStart"/>
            <w:r w:rsidRPr="00612A17">
              <w:rPr>
                <w:rFonts w:asciiTheme="minorHAnsi" w:hAnsiTheme="minorHAnsi"/>
                <w:sz w:val="16"/>
              </w:rPr>
              <w:t>Jest</w:t>
            </w:r>
            <w:proofErr w:type="spellEnd"/>
          </w:p>
        </w:tc>
        <w:tc>
          <w:tcPr>
            <w:tcW w:w="501" w:type="pct"/>
          </w:tcPr>
          <w:p w14:paraId="19ABC113" w14:textId="330237C1" w:rsidR="0049672A" w:rsidRPr="00612A17" w:rsidRDefault="004B606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26.</w:t>
            </w:r>
            <w:r w:rsidR="004B4EC2" w:rsidRPr="009A1802">
              <w:rPr>
                <w:rFonts w:asciiTheme="minorHAnsi" w:hAnsiTheme="minorHAnsi" w:cstheme="minorHAnsi"/>
                <w:sz w:val="16"/>
                <w:szCs w:val="16"/>
              </w:rPr>
              <w:t>0.22</w:t>
            </w:r>
          </w:p>
        </w:tc>
        <w:tc>
          <w:tcPr>
            <w:tcW w:w="850" w:type="pct"/>
          </w:tcPr>
          <w:p w14:paraId="6D1AB12B" w14:textId="2DD0C8F3" w:rsidR="0049672A" w:rsidRPr="00612A17" w:rsidRDefault="00965240"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Facebook</w:t>
            </w:r>
          </w:p>
        </w:tc>
        <w:tc>
          <w:tcPr>
            <w:tcW w:w="855" w:type="pct"/>
          </w:tcPr>
          <w:p w14:paraId="340BB276" w14:textId="72453170" w:rsidR="0049672A" w:rsidRPr="00651F74" w:rsidRDefault="007C508F" w:rsidP="00CB5FAA">
            <w:pPr>
              <w:pStyle w:val="PrformatHTML"/>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651F74">
              <w:rPr>
                <w:rFonts w:asciiTheme="minorHAnsi" w:hAnsiTheme="minorHAnsi" w:cstheme="minorHAnsi"/>
                <w:color w:val="000000"/>
                <w:sz w:val="16"/>
                <w:szCs w:val="16"/>
              </w:rPr>
              <w:t>MIT License</w:t>
            </w:r>
          </w:p>
        </w:tc>
        <w:tc>
          <w:tcPr>
            <w:tcW w:w="1301" w:type="pct"/>
          </w:tcPr>
          <w:p w14:paraId="1F304043" w14:textId="462AEEC7" w:rsidR="0049672A" w:rsidRPr="00651F74" w:rsidRDefault="00F91A78" w:rsidP="00CB5FAA">
            <w:pPr>
              <w:pStyle w:val="PrformatHTML"/>
              <w:jc w:val="both"/>
              <w:cnfStyle w:val="000000000000" w:firstRow="0" w:lastRow="0" w:firstColumn="0" w:lastColumn="0" w:oddVBand="0" w:evenVBand="0" w:oddHBand="0" w:evenHBand="0" w:firstRowFirstColumn="0" w:firstRowLastColumn="0" w:lastRowFirstColumn="0" w:lastRowLastColumn="0"/>
            </w:pPr>
            <w:hyperlink r:id="rId152" w:history="1">
              <w:r w:rsidR="00C31C87" w:rsidRPr="00651F74">
                <w:rPr>
                  <w:rStyle w:val="Lienhypertexte"/>
                  <w:rFonts w:ascii="Courier New" w:hAnsi="Courier New"/>
                </w:rPr>
                <w:t>https://github.com/facebook/jest</w:t>
              </w:r>
            </w:hyperlink>
          </w:p>
          <w:p w14:paraId="3FCA2BD0" w14:textId="29578FB1" w:rsidR="00C31C87" w:rsidRPr="00651F74" w:rsidRDefault="00C31C87" w:rsidP="00CB5FAA">
            <w:pPr>
              <w:pStyle w:val="PrformatHTML"/>
              <w:jc w:val="both"/>
              <w:cnfStyle w:val="000000000000" w:firstRow="0" w:lastRow="0" w:firstColumn="0" w:lastColumn="0" w:oddVBand="0" w:evenVBand="0" w:oddHBand="0" w:evenHBand="0" w:firstRowFirstColumn="0" w:firstRowLastColumn="0" w:lastRowFirstColumn="0" w:lastRowLastColumn="0"/>
            </w:pPr>
          </w:p>
        </w:tc>
      </w:tr>
      <w:tr w:rsidR="003C040A" w:rsidRPr="00651F74" w14:paraId="1D36F5B9" w14:textId="77777777" w:rsidTr="003032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856" w:type="pct"/>
          </w:tcPr>
          <w:p w14:paraId="21E72E13" w14:textId="7DE59B2E" w:rsidR="003C040A" w:rsidRPr="00651F74" w:rsidRDefault="003950BB" w:rsidP="00CB5FAA">
            <w:pPr>
              <w:rPr>
                <w:rFonts w:asciiTheme="minorHAnsi" w:hAnsiTheme="minorHAnsi" w:cstheme="minorHAnsi"/>
                <w:sz w:val="16"/>
                <w:szCs w:val="16"/>
              </w:rPr>
            </w:pPr>
            <w:r>
              <w:rPr>
                <w:rFonts w:asciiTheme="minorHAnsi" w:hAnsiTheme="minorHAnsi" w:cstheme="minorHAnsi"/>
                <w:sz w:val="16"/>
                <w:szCs w:val="16"/>
              </w:rPr>
              <w:t>Librairie de tests automatisés end-to-end</w:t>
            </w:r>
          </w:p>
        </w:tc>
        <w:tc>
          <w:tcPr>
            <w:tcW w:w="637" w:type="pct"/>
          </w:tcPr>
          <w:p w14:paraId="3CDF51AA" w14:textId="57BDB60B" w:rsidR="003C040A" w:rsidRPr="00651F74" w:rsidRDefault="003C040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 w:val="16"/>
                <w:highlight w:val="yellow"/>
              </w:rPr>
            </w:pPr>
            <w:proofErr w:type="spellStart"/>
            <w:r w:rsidRPr="00612A17">
              <w:rPr>
                <w:rFonts w:asciiTheme="minorHAnsi" w:hAnsiTheme="minorHAnsi"/>
                <w:sz w:val="16"/>
              </w:rPr>
              <w:t>Cypress</w:t>
            </w:r>
            <w:proofErr w:type="spellEnd"/>
          </w:p>
        </w:tc>
        <w:tc>
          <w:tcPr>
            <w:tcW w:w="501" w:type="pct"/>
          </w:tcPr>
          <w:p w14:paraId="5E4CBA87" w14:textId="6731AA30" w:rsidR="003C040A" w:rsidRPr="00651F74" w:rsidRDefault="00836F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9A1802">
              <w:rPr>
                <w:rFonts w:asciiTheme="minorHAnsi" w:hAnsiTheme="minorHAnsi" w:cstheme="minorHAnsi"/>
                <w:sz w:val="16"/>
                <w:szCs w:val="16"/>
              </w:rPr>
              <w:t>9.</w:t>
            </w:r>
            <w:r w:rsidR="0059798A" w:rsidRPr="009A1802">
              <w:rPr>
                <w:rFonts w:asciiTheme="minorHAnsi" w:hAnsiTheme="minorHAnsi" w:cstheme="minorHAnsi"/>
                <w:sz w:val="16"/>
                <w:szCs w:val="16"/>
              </w:rPr>
              <w:t>5</w:t>
            </w:r>
          </w:p>
        </w:tc>
        <w:tc>
          <w:tcPr>
            <w:tcW w:w="850" w:type="pct"/>
          </w:tcPr>
          <w:p w14:paraId="409CA9BB" w14:textId="76998A90" w:rsidR="003C040A" w:rsidRPr="00651F74" w:rsidRDefault="004C5B09"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Cypress.io</w:t>
            </w:r>
          </w:p>
        </w:tc>
        <w:tc>
          <w:tcPr>
            <w:tcW w:w="855" w:type="pct"/>
          </w:tcPr>
          <w:p w14:paraId="552838DC" w14:textId="0E96E0D1" w:rsidR="003C040A" w:rsidRPr="00651F74" w:rsidRDefault="004505D2" w:rsidP="00CB5FAA">
            <w:pPr>
              <w:pStyle w:val="PrformatHTML"/>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651F74">
              <w:rPr>
                <w:rFonts w:asciiTheme="minorHAnsi" w:hAnsiTheme="minorHAnsi" w:cstheme="minorHAnsi"/>
                <w:color w:val="000000"/>
                <w:sz w:val="16"/>
                <w:szCs w:val="16"/>
              </w:rPr>
              <w:t>MIT License</w:t>
            </w:r>
          </w:p>
        </w:tc>
        <w:tc>
          <w:tcPr>
            <w:tcW w:w="1301" w:type="pct"/>
          </w:tcPr>
          <w:p w14:paraId="031A262B" w14:textId="285DE96A" w:rsidR="003C040A" w:rsidRPr="00612A17" w:rsidRDefault="004356D5" w:rsidP="00612A17">
            <w:pPr>
              <w:cnfStyle w:val="000000100000" w:firstRow="0" w:lastRow="0" w:firstColumn="0" w:lastColumn="0" w:oddVBand="0" w:evenVBand="0" w:oddHBand="1" w:evenHBand="0" w:firstRowFirstColumn="0" w:firstRowLastColumn="0" w:lastRowFirstColumn="0" w:lastRowLastColumn="0"/>
              <w:rPr>
                <w:rStyle w:val="Lienhypertexte"/>
                <w:rFonts w:asciiTheme="minorHAnsi" w:hAnsiTheme="minorHAnsi" w:cstheme="minorHAnsi"/>
                <w:sz w:val="16"/>
                <w:szCs w:val="16"/>
              </w:rPr>
            </w:pPr>
            <w:r w:rsidRPr="00612A17">
              <w:rPr>
                <w:rStyle w:val="Lienhypertexte"/>
                <w:rFonts w:asciiTheme="minorHAnsi" w:hAnsiTheme="minorHAnsi" w:cstheme="minorHAnsi"/>
                <w:sz w:val="16"/>
                <w:szCs w:val="16"/>
              </w:rPr>
              <w:t>https://docs.cypress.io</w:t>
            </w:r>
          </w:p>
        </w:tc>
      </w:tr>
      <w:tr w:rsidR="00F15C62" w:rsidRPr="00651F74" w14:paraId="453E841C" w14:textId="77777777" w:rsidTr="003032EE">
        <w:trPr>
          <w:trHeight w:val="779"/>
        </w:trPr>
        <w:tc>
          <w:tcPr>
            <w:cnfStyle w:val="001000000000" w:firstRow="0" w:lastRow="0" w:firstColumn="1" w:lastColumn="0" w:oddVBand="0" w:evenVBand="0" w:oddHBand="0" w:evenHBand="0" w:firstRowFirstColumn="0" w:firstRowLastColumn="0" w:lastRowFirstColumn="0" w:lastRowLastColumn="0"/>
            <w:tcW w:w="856" w:type="pct"/>
          </w:tcPr>
          <w:p w14:paraId="03DA7398" w14:textId="77777777" w:rsidR="003D0331" w:rsidRPr="00612A17" w:rsidRDefault="003D0331" w:rsidP="00CB5FAA">
            <w:pPr>
              <w:rPr>
                <w:rFonts w:asciiTheme="minorHAnsi" w:hAnsiTheme="minorHAnsi" w:cstheme="minorHAnsi"/>
                <w:b w:val="0"/>
                <w:bCs w:val="0"/>
                <w:sz w:val="16"/>
                <w:szCs w:val="16"/>
              </w:rPr>
            </w:pPr>
            <w:r w:rsidRPr="00612A17">
              <w:rPr>
                <w:rFonts w:asciiTheme="minorHAnsi" w:hAnsiTheme="minorHAnsi" w:cstheme="minorHAnsi"/>
                <w:sz w:val="16"/>
                <w:szCs w:val="16"/>
              </w:rPr>
              <w:lastRenderedPageBreak/>
              <w:t>Système de gestion de bases de données</w:t>
            </w:r>
          </w:p>
        </w:tc>
        <w:tc>
          <w:tcPr>
            <w:tcW w:w="637" w:type="pct"/>
          </w:tcPr>
          <w:p w14:paraId="6E913AA6" w14:textId="77777777" w:rsidR="003D0331" w:rsidRPr="00612A17" w:rsidRDefault="003D0331" w:rsidP="00612A1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16"/>
              </w:rPr>
            </w:pPr>
            <w:r w:rsidRPr="00612A17">
              <w:rPr>
                <w:rFonts w:asciiTheme="minorHAnsi" w:hAnsiTheme="minorHAnsi" w:cstheme="minorHAnsi"/>
                <w:sz w:val="16"/>
                <w:szCs w:val="16"/>
              </w:rPr>
              <w:t>PostgreSQL</w:t>
            </w:r>
          </w:p>
        </w:tc>
        <w:tc>
          <w:tcPr>
            <w:tcW w:w="501" w:type="pct"/>
          </w:tcPr>
          <w:p w14:paraId="5483E77E" w14:textId="2BE1EF7A" w:rsidR="001F2EB5" w:rsidRPr="00612A17" w:rsidRDefault="0063670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9A1802">
              <w:rPr>
                <w:rFonts w:asciiTheme="minorHAnsi" w:hAnsiTheme="minorHAnsi" w:cstheme="minorHAnsi"/>
                <w:sz w:val="16"/>
                <w:szCs w:val="16"/>
              </w:rPr>
              <w:t>13</w:t>
            </w:r>
            <w:r w:rsidR="003D0331" w:rsidRPr="00612A17">
              <w:rPr>
                <w:rFonts w:asciiTheme="minorHAnsi" w:hAnsiTheme="minorHAnsi" w:cstheme="minorHAnsi"/>
                <w:sz w:val="16"/>
                <w:szCs w:val="16"/>
              </w:rPr>
              <w:t>.6</w:t>
            </w:r>
          </w:p>
        </w:tc>
        <w:tc>
          <w:tcPr>
            <w:tcW w:w="850" w:type="pct"/>
          </w:tcPr>
          <w:p w14:paraId="6354A9E8" w14:textId="77777777" w:rsidR="003D0331" w:rsidRPr="00612A17" w:rsidRDefault="003D0331"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16"/>
              </w:rPr>
            </w:pPr>
            <w:r w:rsidRPr="00612A17">
              <w:rPr>
                <w:rFonts w:asciiTheme="minorHAnsi" w:hAnsiTheme="minorHAnsi" w:cstheme="minorHAnsi"/>
                <w:sz w:val="16"/>
                <w:szCs w:val="16"/>
              </w:rPr>
              <w:t>PostgreSQL</w:t>
            </w:r>
          </w:p>
        </w:tc>
        <w:tc>
          <w:tcPr>
            <w:tcW w:w="855" w:type="pct"/>
          </w:tcPr>
          <w:p w14:paraId="42072104" w14:textId="77777777" w:rsidR="003D0331" w:rsidRPr="00612A17" w:rsidRDefault="003D0331"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PostgreSQL License</w:t>
            </w:r>
          </w:p>
        </w:tc>
        <w:tc>
          <w:tcPr>
            <w:tcW w:w="1301" w:type="pct"/>
          </w:tcPr>
          <w:p w14:paraId="268A7A56" w14:textId="74680093" w:rsidR="003D0331" w:rsidRPr="00612A17" w:rsidRDefault="00F91A78"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hyperlink r:id="rId153" w:history="1">
              <w:r w:rsidR="003D0331" w:rsidRPr="00612A17">
                <w:rPr>
                  <w:rStyle w:val="Lienhypertexte"/>
                  <w:rFonts w:asciiTheme="minorHAnsi" w:hAnsiTheme="minorHAnsi" w:cstheme="minorHAnsi"/>
                  <w:sz w:val="16"/>
                  <w:szCs w:val="16"/>
                </w:rPr>
                <w:t>https://www.postgresql.org</w:t>
              </w:r>
            </w:hyperlink>
          </w:p>
          <w:p w14:paraId="2983ED97" w14:textId="77777777" w:rsidR="003D0331" w:rsidRPr="00612A17" w:rsidRDefault="003D0331"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r>
      <w:tr w:rsidR="00F15C62" w:rsidRPr="00946441" w14:paraId="44470086" w14:textId="77777777" w:rsidTr="00F15C62">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856" w:type="pct"/>
          </w:tcPr>
          <w:p w14:paraId="5C006E06" w14:textId="6DCCDF5D" w:rsidR="00B366BA" w:rsidRPr="00651F74" w:rsidRDefault="00D313BF" w:rsidP="00CB5FAA">
            <w:pPr>
              <w:rPr>
                <w:rFonts w:asciiTheme="minorHAnsi" w:hAnsiTheme="minorHAnsi" w:cstheme="minorHAnsi"/>
                <w:sz w:val="16"/>
                <w:szCs w:val="16"/>
              </w:rPr>
            </w:pPr>
            <w:r>
              <w:rPr>
                <w:rFonts w:asciiTheme="minorHAnsi" w:hAnsiTheme="minorHAnsi" w:cstheme="minorHAnsi"/>
                <w:sz w:val="16"/>
                <w:szCs w:val="16"/>
              </w:rPr>
              <w:t xml:space="preserve">Base de données </w:t>
            </w:r>
            <w:r w:rsidR="003D1645">
              <w:rPr>
                <w:rFonts w:asciiTheme="minorHAnsi" w:hAnsiTheme="minorHAnsi" w:cstheme="minorHAnsi"/>
                <w:sz w:val="16"/>
                <w:szCs w:val="16"/>
              </w:rPr>
              <w:t>documents NoSQL</w:t>
            </w:r>
            <w:r>
              <w:rPr>
                <w:rFonts w:asciiTheme="minorHAnsi" w:hAnsiTheme="minorHAnsi" w:cstheme="minorHAnsi"/>
                <w:sz w:val="16"/>
                <w:szCs w:val="16"/>
              </w:rPr>
              <w:t xml:space="preserve"> </w:t>
            </w:r>
          </w:p>
        </w:tc>
        <w:tc>
          <w:tcPr>
            <w:tcW w:w="637" w:type="pct"/>
          </w:tcPr>
          <w:p w14:paraId="1789BBB7" w14:textId="3566B121" w:rsidR="00B366BA" w:rsidRPr="00612A17" w:rsidRDefault="00B366B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MongoDB Atlas</w:t>
            </w:r>
          </w:p>
        </w:tc>
        <w:tc>
          <w:tcPr>
            <w:tcW w:w="501" w:type="pct"/>
          </w:tcPr>
          <w:p w14:paraId="2026F95E" w14:textId="77777777" w:rsidR="00B366BA" w:rsidRDefault="00B366BA"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19F325AA" w14:textId="67A1EEA4" w:rsidR="001F2EB5" w:rsidRPr="00612A17" w:rsidRDefault="001F2EB5" w:rsidP="00612A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850" w:type="pct"/>
          </w:tcPr>
          <w:p w14:paraId="1FF8977E" w14:textId="737F0861" w:rsidR="00B366BA" w:rsidRPr="00612A17" w:rsidRDefault="009B4406"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MongoDB, Inc.</w:t>
            </w:r>
          </w:p>
        </w:tc>
        <w:tc>
          <w:tcPr>
            <w:tcW w:w="855" w:type="pct"/>
          </w:tcPr>
          <w:p w14:paraId="1ED8811C" w14:textId="33AFE0AC" w:rsidR="00B366BA" w:rsidRPr="00612A17" w:rsidRDefault="00A93EAE"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 xml:space="preserve">MongoDB, </w:t>
            </w:r>
            <w:proofErr w:type="spellStart"/>
            <w:r w:rsidRPr="00612A17">
              <w:rPr>
                <w:rFonts w:asciiTheme="minorHAnsi" w:hAnsiTheme="minorHAnsi" w:cstheme="minorHAnsi"/>
                <w:sz w:val="16"/>
                <w:szCs w:val="16"/>
              </w:rPr>
              <w:t>Inc.’s</w:t>
            </w:r>
            <w:proofErr w:type="spellEnd"/>
          </w:p>
        </w:tc>
        <w:tc>
          <w:tcPr>
            <w:tcW w:w="1301" w:type="pct"/>
          </w:tcPr>
          <w:p w14:paraId="72DDDBD2" w14:textId="4C98704C" w:rsidR="00B366BA" w:rsidRPr="00612A17" w:rsidRDefault="0012548F" w:rsidP="00CB5FAA">
            <w:pPr>
              <w:cnfStyle w:val="000000100000" w:firstRow="0" w:lastRow="0" w:firstColumn="0" w:lastColumn="0" w:oddVBand="0" w:evenVBand="0" w:oddHBand="1" w:evenHBand="0" w:firstRowFirstColumn="0" w:firstRowLastColumn="0" w:lastRowFirstColumn="0" w:lastRowLastColumn="0"/>
              <w:rPr>
                <w:rStyle w:val="Lienhypertexte"/>
                <w:rFonts w:asciiTheme="minorHAnsi" w:hAnsiTheme="minorHAnsi" w:cstheme="minorHAnsi"/>
                <w:sz w:val="16"/>
                <w:szCs w:val="16"/>
              </w:rPr>
            </w:pPr>
            <w:r w:rsidRPr="00612A17">
              <w:rPr>
                <w:rStyle w:val="Lienhypertexte"/>
                <w:rFonts w:asciiTheme="minorHAnsi" w:hAnsiTheme="minorHAnsi" w:cstheme="minorHAnsi"/>
                <w:sz w:val="16"/>
                <w:szCs w:val="16"/>
              </w:rPr>
              <w:t>https://www.mongodb.com/fr-fr/atlas/database</w:t>
            </w:r>
          </w:p>
        </w:tc>
      </w:tr>
      <w:tr w:rsidR="00F15C62" w:rsidRPr="00651F74" w14:paraId="2F451905" w14:textId="77777777" w:rsidTr="00612A17">
        <w:trPr>
          <w:trHeight w:val="677"/>
        </w:trPr>
        <w:tc>
          <w:tcPr>
            <w:cnfStyle w:val="001000000000" w:firstRow="0" w:lastRow="0" w:firstColumn="1" w:lastColumn="0" w:oddVBand="0" w:evenVBand="0" w:oddHBand="0" w:evenHBand="0" w:firstRowFirstColumn="0" w:firstRowLastColumn="0" w:lastRowFirstColumn="0" w:lastRowLastColumn="0"/>
            <w:tcW w:w="856" w:type="pct"/>
          </w:tcPr>
          <w:p w14:paraId="545C0839" w14:textId="02E839B6" w:rsidR="00AF1FA1" w:rsidRPr="00612A17" w:rsidRDefault="001E3D66" w:rsidP="00CB5FAA">
            <w:pPr>
              <w:rPr>
                <w:rFonts w:asciiTheme="minorHAnsi" w:hAnsiTheme="minorHAnsi" w:cstheme="minorHAnsi"/>
                <w:sz w:val="16"/>
                <w:szCs w:val="16"/>
              </w:rPr>
            </w:pPr>
            <w:r>
              <w:rPr>
                <w:rFonts w:asciiTheme="minorHAnsi" w:hAnsiTheme="minorHAnsi" w:cstheme="minorHAnsi"/>
                <w:sz w:val="16"/>
                <w:szCs w:val="16"/>
              </w:rPr>
              <w:t>Bus de messages</w:t>
            </w:r>
          </w:p>
        </w:tc>
        <w:tc>
          <w:tcPr>
            <w:tcW w:w="637" w:type="pct"/>
          </w:tcPr>
          <w:p w14:paraId="69B4650C" w14:textId="6D729257" w:rsidR="00AF1FA1" w:rsidRPr="00612A17" w:rsidRDefault="00AF1FA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RabbitMQ</w:t>
            </w:r>
            <w:proofErr w:type="spellEnd"/>
          </w:p>
        </w:tc>
        <w:tc>
          <w:tcPr>
            <w:tcW w:w="501" w:type="pct"/>
          </w:tcPr>
          <w:p w14:paraId="48955E3E" w14:textId="2ADDA2CF" w:rsidR="00AF1FA1" w:rsidRPr="00612A17" w:rsidRDefault="003A1473"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highlight w:val="green"/>
              </w:rPr>
            </w:pPr>
            <w:r w:rsidRPr="009A1802">
              <w:rPr>
                <w:rFonts w:asciiTheme="minorHAnsi" w:hAnsiTheme="minorHAnsi" w:cstheme="minorHAnsi"/>
                <w:sz w:val="16"/>
                <w:szCs w:val="16"/>
              </w:rPr>
              <w:t>3.9.15</w:t>
            </w:r>
          </w:p>
        </w:tc>
        <w:tc>
          <w:tcPr>
            <w:tcW w:w="850" w:type="pct"/>
          </w:tcPr>
          <w:p w14:paraId="254D450B" w14:textId="60ECBC6C" w:rsidR="005B509F" w:rsidRPr="00612A17" w:rsidRDefault="005B509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5B509F">
              <w:rPr>
                <w:rFonts w:asciiTheme="minorHAnsi" w:hAnsiTheme="minorHAnsi" w:cstheme="minorHAnsi"/>
                <w:sz w:val="16"/>
                <w:szCs w:val="16"/>
              </w:rPr>
              <w:t>Pivotal Software</w:t>
            </w:r>
          </w:p>
        </w:tc>
        <w:tc>
          <w:tcPr>
            <w:tcW w:w="855" w:type="pct"/>
          </w:tcPr>
          <w:p w14:paraId="205E8CA4" w14:textId="55B02907" w:rsidR="00AF1FA1" w:rsidRPr="00612A17" w:rsidRDefault="007538DC"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7538DC">
              <w:rPr>
                <w:rFonts w:asciiTheme="minorHAnsi" w:hAnsiTheme="minorHAnsi" w:cstheme="minorHAnsi"/>
                <w:sz w:val="16"/>
                <w:szCs w:val="16"/>
              </w:rPr>
              <w:t>Mozilla Public License</w:t>
            </w:r>
          </w:p>
        </w:tc>
        <w:tc>
          <w:tcPr>
            <w:tcW w:w="1301" w:type="pct"/>
          </w:tcPr>
          <w:p w14:paraId="66463AA7" w14:textId="35233771" w:rsidR="00AF1FA1" w:rsidRPr="00612A17" w:rsidRDefault="00F91A78" w:rsidP="00CB5FAA">
            <w:pPr>
              <w:cnfStyle w:val="000000000000" w:firstRow="0" w:lastRow="0" w:firstColumn="0" w:lastColumn="0" w:oddVBand="0" w:evenVBand="0" w:oddHBand="0" w:evenHBand="0" w:firstRowFirstColumn="0" w:firstRowLastColumn="0" w:lastRowFirstColumn="0" w:lastRowLastColumn="0"/>
            </w:pPr>
            <w:hyperlink r:id="rId154" w:history="1">
              <w:r w:rsidR="009740CA" w:rsidRPr="00612A17">
                <w:rPr>
                  <w:rStyle w:val="Lienhypertexte"/>
                  <w:rFonts w:asciiTheme="minorHAnsi" w:hAnsiTheme="minorHAnsi" w:cstheme="minorHAnsi"/>
                  <w:sz w:val="16"/>
                  <w:szCs w:val="16"/>
                </w:rPr>
                <w:t>https://www.rabbitmq.com/</w:t>
              </w:r>
            </w:hyperlink>
            <w:r w:rsidR="009740CA">
              <w:t xml:space="preserve"> </w:t>
            </w:r>
          </w:p>
        </w:tc>
      </w:tr>
      <w:tr w:rsidR="00F15C62" w:rsidRPr="00651F74" w14:paraId="16B9AC62" w14:textId="77777777" w:rsidTr="00F15C62">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856" w:type="pct"/>
          </w:tcPr>
          <w:p w14:paraId="6DD43280" w14:textId="1431BAB8" w:rsidR="00270F17" w:rsidRPr="00612A17" w:rsidRDefault="007F7987" w:rsidP="00CB5FAA">
            <w:pPr>
              <w:rPr>
                <w:rFonts w:asciiTheme="minorHAnsi" w:hAnsiTheme="minorHAnsi" w:cstheme="minorHAnsi"/>
                <w:sz w:val="16"/>
                <w:szCs w:val="16"/>
              </w:rPr>
            </w:pPr>
            <w:r>
              <w:rPr>
                <w:rFonts w:asciiTheme="minorHAnsi" w:hAnsiTheme="minorHAnsi" w:cstheme="minorHAnsi"/>
                <w:sz w:val="16"/>
                <w:szCs w:val="16"/>
              </w:rPr>
              <w:t>Stockage d’objets</w:t>
            </w:r>
            <w:r w:rsidR="000C4FC1">
              <w:rPr>
                <w:rFonts w:asciiTheme="minorHAnsi" w:hAnsiTheme="minorHAnsi" w:cstheme="minorHAnsi"/>
                <w:sz w:val="16"/>
                <w:szCs w:val="16"/>
              </w:rPr>
              <w:t xml:space="preserve"> hautes performances</w:t>
            </w:r>
          </w:p>
        </w:tc>
        <w:tc>
          <w:tcPr>
            <w:tcW w:w="637" w:type="pct"/>
          </w:tcPr>
          <w:p w14:paraId="00A23D6F" w14:textId="2FB7E57F" w:rsidR="00270F17" w:rsidRPr="00612A17" w:rsidRDefault="00270F1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MinIO</w:t>
            </w:r>
            <w:proofErr w:type="spellEnd"/>
          </w:p>
        </w:tc>
        <w:tc>
          <w:tcPr>
            <w:tcW w:w="501" w:type="pct"/>
          </w:tcPr>
          <w:p w14:paraId="6B1B7236" w14:textId="3CC64136" w:rsidR="00270F17" w:rsidRPr="00612A17" w:rsidRDefault="00440E99"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highlight w:val="green"/>
              </w:rPr>
            </w:pPr>
            <w:r w:rsidRPr="009A1802">
              <w:rPr>
                <w:rFonts w:asciiTheme="minorHAnsi" w:hAnsiTheme="minorHAnsi" w:cstheme="minorHAnsi"/>
                <w:sz w:val="16"/>
                <w:szCs w:val="16"/>
              </w:rPr>
              <w:t>RELEASE.2021-09-24T00-24-24Z</w:t>
            </w:r>
          </w:p>
        </w:tc>
        <w:tc>
          <w:tcPr>
            <w:tcW w:w="850" w:type="pct"/>
          </w:tcPr>
          <w:p w14:paraId="6C6CFE15" w14:textId="77777777" w:rsidR="005B509F" w:rsidRDefault="005B509F"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16F965E0" w14:textId="6DBC5099" w:rsidR="00270F17" w:rsidRPr="00612A17" w:rsidRDefault="00291DB1"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291DB1">
              <w:rPr>
                <w:rFonts w:asciiTheme="minorHAnsi" w:hAnsiTheme="minorHAnsi" w:cstheme="minorHAnsi"/>
                <w:sz w:val="16"/>
                <w:szCs w:val="16"/>
              </w:rPr>
              <w:t>MinIO</w:t>
            </w:r>
            <w:proofErr w:type="spellEnd"/>
            <w:r w:rsidRPr="00291DB1">
              <w:rPr>
                <w:rFonts w:asciiTheme="minorHAnsi" w:hAnsiTheme="minorHAnsi" w:cstheme="minorHAnsi"/>
                <w:sz w:val="16"/>
                <w:szCs w:val="16"/>
              </w:rPr>
              <w:t xml:space="preserve">, </w:t>
            </w:r>
            <w:proofErr w:type="spellStart"/>
            <w:r w:rsidRPr="00291DB1">
              <w:rPr>
                <w:rFonts w:asciiTheme="minorHAnsi" w:hAnsiTheme="minorHAnsi" w:cstheme="minorHAnsi"/>
                <w:sz w:val="16"/>
                <w:szCs w:val="16"/>
              </w:rPr>
              <w:t>Inc</w:t>
            </w:r>
            <w:proofErr w:type="spellEnd"/>
          </w:p>
        </w:tc>
        <w:tc>
          <w:tcPr>
            <w:tcW w:w="855" w:type="pct"/>
          </w:tcPr>
          <w:p w14:paraId="78C602BC" w14:textId="3465AC99" w:rsidR="00270F17" w:rsidRPr="00612A17" w:rsidRDefault="00550040"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550040">
              <w:rPr>
                <w:rFonts w:asciiTheme="minorHAnsi" w:hAnsiTheme="minorHAnsi" w:cstheme="minorHAnsi"/>
                <w:sz w:val="16"/>
                <w:szCs w:val="16"/>
              </w:rPr>
              <w:t xml:space="preserve">GNU </w:t>
            </w:r>
            <w:proofErr w:type="spellStart"/>
            <w:r w:rsidRPr="00550040">
              <w:rPr>
                <w:rFonts w:asciiTheme="minorHAnsi" w:hAnsiTheme="minorHAnsi" w:cstheme="minorHAnsi"/>
                <w:sz w:val="16"/>
                <w:szCs w:val="16"/>
              </w:rPr>
              <w:t>Affero</w:t>
            </w:r>
            <w:proofErr w:type="spellEnd"/>
            <w:r w:rsidR="00FD7A65">
              <w:rPr>
                <w:rFonts w:asciiTheme="minorHAnsi" w:hAnsiTheme="minorHAnsi" w:cstheme="minorHAnsi"/>
                <w:sz w:val="16"/>
                <w:szCs w:val="16"/>
              </w:rPr>
              <w:t xml:space="preserve"> GPL</w:t>
            </w:r>
            <w:r w:rsidRPr="00550040">
              <w:rPr>
                <w:rFonts w:asciiTheme="minorHAnsi" w:hAnsiTheme="minorHAnsi" w:cstheme="minorHAnsi"/>
                <w:sz w:val="16"/>
                <w:szCs w:val="16"/>
              </w:rPr>
              <w:t xml:space="preserve"> v3.0</w:t>
            </w:r>
          </w:p>
        </w:tc>
        <w:tc>
          <w:tcPr>
            <w:tcW w:w="1301" w:type="pct"/>
          </w:tcPr>
          <w:p w14:paraId="5F63E79F" w14:textId="5BEA5C62" w:rsidR="00270F17" w:rsidRPr="00612A17" w:rsidRDefault="00550040" w:rsidP="00CB5FAA">
            <w:pPr>
              <w:cnfStyle w:val="000000100000" w:firstRow="0" w:lastRow="0" w:firstColumn="0" w:lastColumn="0" w:oddVBand="0" w:evenVBand="0" w:oddHBand="1" w:evenHBand="0" w:firstRowFirstColumn="0" w:firstRowLastColumn="0" w:lastRowFirstColumn="0" w:lastRowLastColumn="0"/>
              <w:rPr>
                <w:rStyle w:val="Lienhypertexte"/>
                <w:rFonts w:asciiTheme="minorHAnsi" w:hAnsiTheme="minorHAnsi" w:cstheme="minorHAnsi"/>
                <w:sz w:val="16"/>
                <w:szCs w:val="16"/>
              </w:rPr>
            </w:pPr>
            <w:r w:rsidRPr="00612A17">
              <w:rPr>
                <w:rStyle w:val="Lienhypertexte"/>
                <w:rFonts w:asciiTheme="minorHAnsi" w:hAnsiTheme="minorHAnsi" w:cstheme="minorHAnsi"/>
                <w:sz w:val="16"/>
                <w:szCs w:val="16"/>
              </w:rPr>
              <w:t>https://min.io/</w:t>
            </w:r>
          </w:p>
        </w:tc>
      </w:tr>
      <w:tr w:rsidR="00DC52F4" w:rsidRPr="00651F74" w14:paraId="761A9731" w14:textId="77777777" w:rsidTr="00F15C62">
        <w:trPr>
          <w:trHeight w:val="677"/>
        </w:trPr>
        <w:tc>
          <w:tcPr>
            <w:cnfStyle w:val="001000000000" w:firstRow="0" w:lastRow="0" w:firstColumn="1" w:lastColumn="0" w:oddVBand="0" w:evenVBand="0" w:oddHBand="0" w:evenHBand="0" w:firstRowFirstColumn="0" w:firstRowLastColumn="0" w:lastRowFirstColumn="0" w:lastRowLastColumn="0"/>
            <w:tcW w:w="856" w:type="pct"/>
          </w:tcPr>
          <w:p w14:paraId="4D399AC8" w14:textId="77777777" w:rsidR="003D0331" w:rsidRPr="00612A17" w:rsidRDefault="003D0331" w:rsidP="00CB5FAA">
            <w:pPr>
              <w:rPr>
                <w:rFonts w:asciiTheme="minorHAnsi" w:hAnsiTheme="minorHAnsi" w:cstheme="minorHAnsi"/>
                <w:b w:val="0"/>
                <w:bCs w:val="0"/>
                <w:sz w:val="16"/>
                <w:szCs w:val="16"/>
              </w:rPr>
            </w:pPr>
            <w:r w:rsidRPr="00612A17">
              <w:rPr>
                <w:rFonts w:asciiTheme="minorHAnsi" w:hAnsiTheme="minorHAnsi" w:cstheme="minorHAnsi"/>
                <w:sz w:val="16"/>
                <w:szCs w:val="16"/>
              </w:rPr>
              <w:t>Supervision &amp; Monitoring</w:t>
            </w:r>
          </w:p>
        </w:tc>
        <w:tc>
          <w:tcPr>
            <w:tcW w:w="637" w:type="pct"/>
          </w:tcPr>
          <w:p w14:paraId="35F3BC08" w14:textId="77777777" w:rsidR="003D0331" w:rsidRPr="00612A17" w:rsidRDefault="003D0331" w:rsidP="00612A1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16"/>
              </w:rPr>
            </w:pPr>
            <w:proofErr w:type="spellStart"/>
            <w:r w:rsidRPr="00612A17">
              <w:rPr>
                <w:rFonts w:asciiTheme="minorHAnsi" w:hAnsiTheme="minorHAnsi" w:cstheme="minorHAnsi"/>
                <w:sz w:val="16"/>
                <w:szCs w:val="16"/>
              </w:rPr>
              <w:t>Prometheus</w:t>
            </w:r>
            <w:proofErr w:type="spellEnd"/>
          </w:p>
        </w:tc>
        <w:tc>
          <w:tcPr>
            <w:tcW w:w="501" w:type="pct"/>
          </w:tcPr>
          <w:p w14:paraId="62813C6C" w14:textId="4F701286" w:rsidR="003D0331" w:rsidRPr="00612A17" w:rsidRDefault="00E23ED6"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9A1802">
              <w:rPr>
                <w:rFonts w:asciiTheme="minorHAnsi" w:hAnsiTheme="minorHAnsi" w:cstheme="minorHAnsi"/>
                <w:sz w:val="16"/>
                <w:szCs w:val="16"/>
              </w:rPr>
              <w:t>1</w:t>
            </w:r>
            <w:r w:rsidR="003D0331" w:rsidRPr="00612A17">
              <w:rPr>
                <w:rFonts w:asciiTheme="minorHAnsi" w:hAnsiTheme="minorHAnsi" w:cstheme="minorHAnsi"/>
                <w:sz w:val="16"/>
                <w:szCs w:val="16"/>
              </w:rPr>
              <w:t>.</w:t>
            </w:r>
            <w:r w:rsidRPr="00612A17">
              <w:rPr>
                <w:rFonts w:asciiTheme="minorHAnsi" w:hAnsiTheme="minorHAnsi" w:cstheme="minorHAnsi"/>
                <w:sz w:val="16"/>
                <w:szCs w:val="16"/>
              </w:rPr>
              <w:t>1</w:t>
            </w:r>
            <w:r w:rsidRPr="009A1802">
              <w:rPr>
                <w:rFonts w:asciiTheme="minorHAnsi" w:hAnsiTheme="minorHAnsi" w:cstheme="minorHAnsi"/>
                <w:sz w:val="16"/>
                <w:szCs w:val="16"/>
              </w:rPr>
              <w:t>2</w:t>
            </w:r>
            <w:r w:rsidR="003D0331" w:rsidRPr="00612A17">
              <w:rPr>
                <w:rFonts w:asciiTheme="minorHAnsi" w:hAnsiTheme="minorHAnsi" w:cstheme="minorHAnsi"/>
                <w:sz w:val="16"/>
                <w:szCs w:val="16"/>
              </w:rPr>
              <w:t>.</w:t>
            </w:r>
            <w:r w:rsidRPr="009A1802">
              <w:rPr>
                <w:rFonts w:asciiTheme="minorHAnsi" w:hAnsiTheme="minorHAnsi" w:cstheme="minorHAnsi"/>
                <w:sz w:val="16"/>
                <w:szCs w:val="16"/>
              </w:rPr>
              <w:t>2</w:t>
            </w:r>
          </w:p>
        </w:tc>
        <w:tc>
          <w:tcPr>
            <w:tcW w:w="850" w:type="pct"/>
          </w:tcPr>
          <w:p w14:paraId="12F7D9F2" w14:textId="77777777" w:rsidR="003D0331" w:rsidRPr="00612A17" w:rsidRDefault="003D0331"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Prometheus</w:t>
            </w:r>
            <w:proofErr w:type="spellEnd"/>
          </w:p>
        </w:tc>
        <w:tc>
          <w:tcPr>
            <w:tcW w:w="855" w:type="pct"/>
          </w:tcPr>
          <w:p w14:paraId="4970E32B" w14:textId="77777777" w:rsidR="003D0331" w:rsidRPr="00612A17" w:rsidRDefault="003D0331"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16"/>
              </w:rPr>
            </w:pPr>
            <w:r w:rsidRPr="00612A17">
              <w:rPr>
                <w:rFonts w:asciiTheme="minorHAnsi" w:hAnsiTheme="minorHAnsi" w:cstheme="minorHAnsi"/>
                <w:sz w:val="16"/>
                <w:szCs w:val="16"/>
              </w:rPr>
              <w:t>Apache License 2.0</w:t>
            </w:r>
          </w:p>
        </w:tc>
        <w:tc>
          <w:tcPr>
            <w:tcW w:w="1301" w:type="pct"/>
          </w:tcPr>
          <w:p w14:paraId="0AC7C2B0" w14:textId="40A46BD2" w:rsidR="003D0331" w:rsidRPr="00612A17" w:rsidRDefault="00F91A78"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hyperlink r:id="rId155" w:history="1">
              <w:r w:rsidR="003D0331" w:rsidRPr="00612A17">
                <w:rPr>
                  <w:rStyle w:val="Lienhypertexte"/>
                  <w:rFonts w:asciiTheme="minorHAnsi" w:hAnsiTheme="minorHAnsi" w:cstheme="minorHAnsi"/>
                  <w:sz w:val="16"/>
                  <w:szCs w:val="16"/>
                </w:rPr>
                <w:t>https://prometheus.io</w:t>
              </w:r>
            </w:hyperlink>
          </w:p>
          <w:p w14:paraId="2C849A27" w14:textId="77777777" w:rsidR="003D0331" w:rsidRPr="00612A17" w:rsidRDefault="003D0331"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r>
      <w:tr w:rsidR="00F15C62" w:rsidRPr="00946441" w14:paraId="449CE7F0" w14:textId="77777777" w:rsidTr="003032EE">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856" w:type="pct"/>
          </w:tcPr>
          <w:p w14:paraId="75272883" w14:textId="77777777" w:rsidR="003D0331" w:rsidRPr="00612A17" w:rsidRDefault="003D0331" w:rsidP="00CB5FAA">
            <w:pPr>
              <w:rPr>
                <w:rFonts w:asciiTheme="minorHAnsi" w:hAnsiTheme="minorHAnsi" w:cstheme="minorHAnsi"/>
                <w:color w:val="A6A6A6" w:themeColor="background1" w:themeShade="A6"/>
                <w:sz w:val="16"/>
                <w:szCs w:val="16"/>
              </w:rPr>
            </w:pPr>
            <w:r w:rsidRPr="00612A17">
              <w:rPr>
                <w:rFonts w:asciiTheme="minorHAnsi" w:hAnsiTheme="minorHAnsi" w:cstheme="minorHAnsi"/>
                <w:color w:val="A6A6A6" w:themeColor="background1" w:themeShade="A6"/>
                <w:sz w:val="16"/>
                <w:szCs w:val="16"/>
              </w:rPr>
              <w:t>Plugin Supervision &amp; Monitoring</w:t>
            </w:r>
          </w:p>
        </w:tc>
        <w:tc>
          <w:tcPr>
            <w:tcW w:w="637" w:type="pct"/>
          </w:tcPr>
          <w:p w14:paraId="7A4A1136" w14:textId="77777777" w:rsidR="003D0331" w:rsidRPr="00612A17" w:rsidRDefault="003D0331" w:rsidP="00612A1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6A6A6" w:themeColor="background1" w:themeShade="A6"/>
                <w:sz w:val="16"/>
                <w:szCs w:val="16"/>
              </w:rPr>
            </w:pPr>
            <w:r w:rsidRPr="00612A17">
              <w:rPr>
                <w:rFonts w:asciiTheme="minorHAnsi" w:hAnsiTheme="minorHAnsi" w:cstheme="minorHAnsi"/>
                <w:color w:val="A6A6A6" w:themeColor="background1" w:themeShade="A6"/>
                <w:sz w:val="16"/>
                <w:szCs w:val="16"/>
              </w:rPr>
              <w:t xml:space="preserve">Plugin </w:t>
            </w:r>
            <w:proofErr w:type="spellStart"/>
            <w:r w:rsidRPr="00612A17">
              <w:rPr>
                <w:rFonts w:asciiTheme="minorHAnsi" w:hAnsiTheme="minorHAnsi" w:cstheme="minorHAnsi"/>
                <w:color w:val="A6A6A6" w:themeColor="background1" w:themeShade="A6"/>
                <w:sz w:val="16"/>
                <w:szCs w:val="16"/>
              </w:rPr>
              <w:t>Prometheus</w:t>
            </w:r>
            <w:proofErr w:type="spellEnd"/>
            <w:r w:rsidRPr="00612A17">
              <w:rPr>
                <w:rFonts w:asciiTheme="minorHAnsi" w:hAnsiTheme="minorHAnsi" w:cstheme="minorHAnsi"/>
                <w:color w:val="A6A6A6" w:themeColor="background1" w:themeShade="A6"/>
                <w:sz w:val="16"/>
                <w:szCs w:val="16"/>
              </w:rPr>
              <w:t xml:space="preserve"> Node Exporter</w:t>
            </w:r>
          </w:p>
        </w:tc>
        <w:tc>
          <w:tcPr>
            <w:tcW w:w="501" w:type="pct"/>
          </w:tcPr>
          <w:p w14:paraId="06834CEA" w14:textId="77777777" w:rsidR="003D0331" w:rsidRPr="00612A17" w:rsidRDefault="003D0331"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6A6A6" w:themeColor="background1" w:themeShade="A6"/>
                <w:sz w:val="16"/>
                <w:szCs w:val="16"/>
              </w:rPr>
            </w:pPr>
            <w:r w:rsidRPr="00612A17">
              <w:rPr>
                <w:rFonts w:asciiTheme="minorHAnsi" w:hAnsiTheme="minorHAnsi" w:cstheme="minorHAnsi"/>
                <w:color w:val="A6A6A6" w:themeColor="background1" w:themeShade="A6"/>
                <w:sz w:val="16"/>
                <w:szCs w:val="16"/>
              </w:rPr>
              <w:t>1.0.0-rc.0</w:t>
            </w:r>
          </w:p>
        </w:tc>
        <w:tc>
          <w:tcPr>
            <w:tcW w:w="850" w:type="pct"/>
          </w:tcPr>
          <w:p w14:paraId="762A7011" w14:textId="77777777" w:rsidR="003D0331" w:rsidRPr="00612A17" w:rsidRDefault="003D0331"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6A6A6" w:themeColor="background1" w:themeShade="A6"/>
                <w:sz w:val="16"/>
                <w:szCs w:val="16"/>
              </w:rPr>
            </w:pPr>
            <w:proofErr w:type="spellStart"/>
            <w:r w:rsidRPr="00612A17">
              <w:rPr>
                <w:rFonts w:asciiTheme="minorHAnsi" w:hAnsiTheme="minorHAnsi" w:cstheme="minorHAnsi"/>
                <w:color w:val="A6A6A6" w:themeColor="background1" w:themeShade="A6"/>
                <w:sz w:val="16"/>
                <w:szCs w:val="16"/>
              </w:rPr>
              <w:t>Prometheus</w:t>
            </w:r>
            <w:proofErr w:type="spellEnd"/>
          </w:p>
        </w:tc>
        <w:tc>
          <w:tcPr>
            <w:tcW w:w="855" w:type="pct"/>
          </w:tcPr>
          <w:p w14:paraId="551A2BD1" w14:textId="77777777" w:rsidR="003D0331" w:rsidRPr="00612A17" w:rsidRDefault="003D0331"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6A6A6" w:themeColor="background1" w:themeShade="A6"/>
                <w:sz w:val="16"/>
                <w:szCs w:val="16"/>
              </w:rPr>
            </w:pPr>
            <w:r w:rsidRPr="00612A17">
              <w:rPr>
                <w:rFonts w:asciiTheme="minorHAnsi" w:hAnsiTheme="minorHAnsi" w:cstheme="minorHAnsi"/>
                <w:color w:val="A6A6A6" w:themeColor="background1" w:themeShade="A6"/>
                <w:sz w:val="16"/>
                <w:szCs w:val="16"/>
              </w:rPr>
              <w:t>Apache License 2.0</w:t>
            </w:r>
          </w:p>
        </w:tc>
        <w:tc>
          <w:tcPr>
            <w:tcW w:w="1301" w:type="pct"/>
          </w:tcPr>
          <w:p w14:paraId="680FE3A4" w14:textId="7EC935FF" w:rsidR="003D0331" w:rsidRPr="00612A17" w:rsidRDefault="00F91A78"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6A6A6" w:themeColor="background1" w:themeShade="A6"/>
              </w:rPr>
            </w:pPr>
            <w:hyperlink r:id="rId156" w:history="1">
              <w:r w:rsidR="003D0331" w:rsidRPr="00612A17">
                <w:rPr>
                  <w:rStyle w:val="Lienhypertexte"/>
                  <w:rFonts w:asciiTheme="minorHAnsi" w:hAnsiTheme="minorHAnsi" w:cstheme="minorHAnsi"/>
                  <w:color w:val="A6A6A6" w:themeColor="background1" w:themeShade="A6"/>
                  <w:sz w:val="16"/>
                  <w:szCs w:val="16"/>
                </w:rPr>
                <w:t>https://github.com/prometheus/node_exporter</w:t>
              </w:r>
            </w:hyperlink>
          </w:p>
        </w:tc>
      </w:tr>
      <w:tr w:rsidR="00AC6472" w:rsidRPr="00946441" w14:paraId="4CB1E437" w14:textId="77777777" w:rsidTr="00F15C62">
        <w:trPr>
          <w:trHeight w:val="873"/>
        </w:trPr>
        <w:tc>
          <w:tcPr>
            <w:cnfStyle w:val="001000000000" w:firstRow="0" w:lastRow="0" w:firstColumn="1" w:lastColumn="0" w:oddVBand="0" w:evenVBand="0" w:oddHBand="0" w:evenHBand="0" w:firstRowFirstColumn="0" w:firstRowLastColumn="0" w:lastRowFirstColumn="0" w:lastRowLastColumn="0"/>
            <w:tcW w:w="856" w:type="pct"/>
          </w:tcPr>
          <w:p w14:paraId="527AC877" w14:textId="77777777" w:rsidR="003D0331" w:rsidRPr="00612A17" w:rsidRDefault="003D0331" w:rsidP="00CB5FAA">
            <w:pPr>
              <w:rPr>
                <w:rFonts w:asciiTheme="minorHAnsi" w:hAnsiTheme="minorHAnsi" w:cstheme="minorHAnsi"/>
                <w:b w:val="0"/>
                <w:bCs w:val="0"/>
                <w:color w:val="A6A6A6" w:themeColor="background1" w:themeShade="A6"/>
                <w:sz w:val="16"/>
                <w:szCs w:val="16"/>
              </w:rPr>
            </w:pPr>
            <w:r w:rsidRPr="00612A17">
              <w:rPr>
                <w:rFonts w:asciiTheme="minorHAnsi" w:hAnsiTheme="minorHAnsi" w:cstheme="minorHAnsi"/>
                <w:color w:val="A6A6A6" w:themeColor="background1" w:themeShade="A6"/>
                <w:sz w:val="16"/>
                <w:szCs w:val="16"/>
              </w:rPr>
              <w:t>Plugin Supervision &amp; Monitoring</w:t>
            </w:r>
          </w:p>
        </w:tc>
        <w:tc>
          <w:tcPr>
            <w:tcW w:w="637" w:type="pct"/>
          </w:tcPr>
          <w:p w14:paraId="4B6954BF" w14:textId="77777777" w:rsidR="003D0331" w:rsidRPr="00612A17" w:rsidRDefault="003D0331" w:rsidP="00612A1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6A6A6" w:themeColor="background1" w:themeShade="A6"/>
                <w:sz w:val="16"/>
                <w:szCs w:val="16"/>
              </w:rPr>
            </w:pPr>
            <w:r w:rsidRPr="00612A17">
              <w:rPr>
                <w:rFonts w:asciiTheme="minorHAnsi" w:hAnsiTheme="minorHAnsi" w:cstheme="minorHAnsi"/>
                <w:color w:val="A6A6A6" w:themeColor="background1" w:themeShade="A6"/>
                <w:sz w:val="16"/>
                <w:szCs w:val="16"/>
              </w:rPr>
              <w:t xml:space="preserve">Plugin </w:t>
            </w:r>
            <w:proofErr w:type="spellStart"/>
            <w:r w:rsidRPr="00612A17">
              <w:rPr>
                <w:rFonts w:asciiTheme="minorHAnsi" w:hAnsiTheme="minorHAnsi" w:cstheme="minorHAnsi"/>
                <w:color w:val="A6A6A6" w:themeColor="background1" w:themeShade="A6"/>
                <w:sz w:val="16"/>
                <w:szCs w:val="16"/>
              </w:rPr>
              <w:t>Prometheus</w:t>
            </w:r>
            <w:proofErr w:type="spellEnd"/>
            <w:r w:rsidRPr="00612A17">
              <w:rPr>
                <w:rFonts w:asciiTheme="minorHAnsi" w:hAnsiTheme="minorHAnsi" w:cstheme="minorHAnsi"/>
                <w:color w:val="A6A6A6" w:themeColor="background1" w:themeShade="A6"/>
                <w:sz w:val="16"/>
                <w:szCs w:val="16"/>
              </w:rPr>
              <w:t xml:space="preserve"> JMX Exporter</w:t>
            </w:r>
          </w:p>
        </w:tc>
        <w:tc>
          <w:tcPr>
            <w:tcW w:w="501" w:type="pct"/>
          </w:tcPr>
          <w:p w14:paraId="22E50339" w14:textId="77777777" w:rsidR="003D0331" w:rsidRPr="00612A17" w:rsidRDefault="003D0331"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6A6A6" w:themeColor="background1" w:themeShade="A6"/>
                <w:sz w:val="16"/>
                <w:szCs w:val="16"/>
              </w:rPr>
            </w:pPr>
            <w:r w:rsidRPr="00612A17">
              <w:rPr>
                <w:rFonts w:asciiTheme="minorHAnsi" w:hAnsiTheme="minorHAnsi" w:cstheme="minorHAnsi"/>
                <w:color w:val="A6A6A6" w:themeColor="background1" w:themeShade="A6"/>
                <w:sz w:val="16"/>
                <w:szCs w:val="16"/>
              </w:rPr>
              <w:t>-</w:t>
            </w:r>
          </w:p>
        </w:tc>
        <w:tc>
          <w:tcPr>
            <w:tcW w:w="850" w:type="pct"/>
          </w:tcPr>
          <w:p w14:paraId="46B96165" w14:textId="77777777" w:rsidR="003D0331" w:rsidRPr="00612A17" w:rsidRDefault="003D0331"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6A6A6" w:themeColor="background1" w:themeShade="A6"/>
                <w:sz w:val="16"/>
                <w:szCs w:val="16"/>
              </w:rPr>
            </w:pPr>
            <w:proofErr w:type="spellStart"/>
            <w:r w:rsidRPr="00612A17">
              <w:rPr>
                <w:rFonts w:asciiTheme="minorHAnsi" w:hAnsiTheme="minorHAnsi" w:cstheme="minorHAnsi"/>
                <w:color w:val="A6A6A6" w:themeColor="background1" w:themeShade="A6"/>
                <w:sz w:val="16"/>
                <w:szCs w:val="16"/>
              </w:rPr>
              <w:t>Prometheus</w:t>
            </w:r>
            <w:proofErr w:type="spellEnd"/>
          </w:p>
        </w:tc>
        <w:tc>
          <w:tcPr>
            <w:tcW w:w="855" w:type="pct"/>
          </w:tcPr>
          <w:p w14:paraId="50DA48AA" w14:textId="77777777" w:rsidR="003D0331" w:rsidRPr="00612A17" w:rsidRDefault="003D0331"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6A6A6" w:themeColor="background1" w:themeShade="A6"/>
                <w:sz w:val="16"/>
                <w:szCs w:val="16"/>
              </w:rPr>
            </w:pPr>
            <w:r w:rsidRPr="00612A17">
              <w:rPr>
                <w:rFonts w:asciiTheme="minorHAnsi" w:hAnsiTheme="minorHAnsi" w:cstheme="minorHAnsi"/>
                <w:color w:val="A6A6A6" w:themeColor="background1" w:themeShade="A6"/>
                <w:sz w:val="16"/>
                <w:szCs w:val="16"/>
              </w:rPr>
              <w:t>Apache License 2.0</w:t>
            </w:r>
          </w:p>
        </w:tc>
        <w:tc>
          <w:tcPr>
            <w:tcW w:w="1301" w:type="pct"/>
          </w:tcPr>
          <w:p w14:paraId="61228DF4" w14:textId="08296842" w:rsidR="003D0331" w:rsidRPr="00612A17" w:rsidRDefault="00F91A78"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6A6A6" w:themeColor="background1" w:themeShade="A6"/>
                <w:sz w:val="16"/>
                <w:szCs w:val="16"/>
              </w:rPr>
            </w:pPr>
            <w:hyperlink r:id="rId157" w:history="1">
              <w:r w:rsidR="003D0331" w:rsidRPr="00612A17">
                <w:rPr>
                  <w:rStyle w:val="Lienhypertexte"/>
                  <w:rFonts w:asciiTheme="minorHAnsi" w:hAnsiTheme="minorHAnsi" w:cstheme="minorHAnsi"/>
                  <w:color w:val="A6A6A6" w:themeColor="background1" w:themeShade="A6"/>
                  <w:sz w:val="16"/>
                  <w:szCs w:val="16"/>
                </w:rPr>
                <w:t>https://github.com/prometheus/jmx_exporter</w:t>
              </w:r>
            </w:hyperlink>
          </w:p>
          <w:p w14:paraId="05ACAE93" w14:textId="77777777" w:rsidR="003D0331" w:rsidRPr="00612A17" w:rsidRDefault="003D0331"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6A6A6" w:themeColor="background1" w:themeShade="A6"/>
                <w:sz w:val="16"/>
                <w:szCs w:val="16"/>
              </w:rPr>
            </w:pPr>
          </w:p>
        </w:tc>
      </w:tr>
      <w:tr w:rsidR="00AC6472" w:rsidRPr="00651F74" w14:paraId="49CCC976" w14:textId="77777777" w:rsidTr="00F15C62">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856" w:type="pct"/>
          </w:tcPr>
          <w:p w14:paraId="5E0C2C58" w14:textId="62F9836C" w:rsidR="00FD1BD8" w:rsidRPr="00612A17" w:rsidRDefault="00FE42B1" w:rsidP="00CB5FAA">
            <w:pPr>
              <w:rPr>
                <w:rFonts w:asciiTheme="minorHAnsi" w:hAnsiTheme="minorHAnsi" w:cstheme="minorHAnsi"/>
                <w:sz w:val="16"/>
                <w:szCs w:val="16"/>
              </w:rPr>
            </w:pPr>
            <w:r w:rsidRPr="00696786">
              <w:rPr>
                <w:rFonts w:asciiTheme="minorHAnsi" w:hAnsiTheme="minorHAnsi" w:cstheme="minorHAnsi"/>
                <w:sz w:val="16"/>
                <w:szCs w:val="16"/>
              </w:rPr>
              <w:t>Dashboard Supervision &amp; Monitoring</w:t>
            </w:r>
          </w:p>
        </w:tc>
        <w:tc>
          <w:tcPr>
            <w:tcW w:w="637" w:type="pct"/>
          </w:tcPr>
          <w:p w14:paraId="140E02AA" w14:textId="73A368E3" w:rsidR="00FD1BD8" w:rsidRPr="00612A17" w:rsidRDefault="00FD1B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Matomo</w:t>
            </w:r>
            <w:proofErr w:type="spellEnd"/>
            <w:r w:rsidRPr="00612A17">
              <w:rPr>
                <w:rFonts w:asciiTheme="minorHAnsi" w:hAnsiTheme="minorHAnsi" w:cstheme="minorHAnsi"/>
                <w:sz w:val="16"/>
                <w:szCs w:val="16"/>
              </w:rPr>
              <w:t xml:space="preserve"> Analytics</w:t>
            </w:r>
          </w:p>
        </w:tc>
        <w:tc>
          <w:tcPr>
            <w:tcW w:w="501" w:type="pct"/>
          </w:tcPr>
          <w:p w14:paraId="7888ED4D" w14:textId="0D196378" w:rsidR="00711381" w:rsidRPr="00612A17" w:rsidRDefault="0071138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4.8.0</w:t>
            </w:r>
          </w:p>
        </w:tc>
        <w:tc>
          <w:tcPr>
            <w:tcW w:w="850" w:type="pct"/>
          </w:tcPr>
          <w:p w14:paraId="38048FFE" w14:textId="2ED44BEB" w:rsidR="00FD1BD8" w:rsidRPr="00612A17" w:rsidRDefault="00F44760"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Pr>
                <w:rFonts w:asciiTheme="minorHAnsi" w:hAnsiTheme="minorHAnsi" w:cstheme="minorHAnsi"/>
                <w:sz w:val="16"/>
                <w:szCs w:val="16"/>
              </w:rPr>
              <w:t>Matomo</w:t>
            </w:r>
            <w:proofErr w:type="spellEnd"/>
          </w:p>
        </w:tc>
        <w:tc>
          <w:tcPr>
            <w:tcW w:w="855" w:type="pct"/>
          </w:tcPr>
          <w:p w14:paraId="2214E834" w14:textId="44174D80" w:rsidR="00FD1BD8" w:rsidRPr="00612A17" w:rsidRDefault="004A1176" w:rsidP="00CB5FA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4A1176">
              <w:rPr>
                <w:rFonts w:asciiTheme="minorHAnsi" w:hAnsiTheme="minorHAnsi" w:cstheme="minorHAnsi"/>
                <w:sz w:val="16"/>
                <w:szCs w:val="16"/>
              </w:rPr>
              <w:t>GNU GPL v3</w:t>
            </w:r>
          </w:p>
        </w:tc>
        <w:tc>
          <w:tcPr>
            <w:tcW w:w="1301" w:type="pct"/>
          </w:tcPr>
          <w:p w14:paraId="171CE012" w14:textId="1846391A" w:rsidR="00FD1BD8" w:rsidRPr="003032EE" w:rsidRDefault="00F91A78" w:rsidP="00CB5FAA">
            <w:pPr>
              <w:cnfStyle w:val="000000100000" w:firstRow="0" w:lastRow="0" w:firstColumn="0" w:lastColumn="0" w:oddVBand="0" w:evenVBand="0" w:oddHBand="1" w:evenHBand="0" w:firstRowFirstColumn="0" w:firstRowLastColumn="0" w:lastRowFirstColumn="0" w:lastRowLastColumn="0"/>
              <w:rPr>
                <w:sz w:val="16"/>
                <w:szCs w:val="18"/>
              </w:rPr>
            </w:pPr>
            <w:hyperlink r:id="rId158" w:history="1">
              <w:r w:rsidR="00D30E78" w:rsidRPr="003032EE">
                <w:rPr>
                  <w:rStyle w:val="Lienhypertexte"/>
                  <w:sz w:val="16"/>
                  <w:szCs w:val="18"/>
                </w:rPr>
                <w:t>https://fr.matomo.org/</w:t>
              </w:r>
            </w:hyperlink>
            <w:r w:rsidR="00D30E78" w:rsidRPr="003032EE">
              <w:rPr>
                <w:sz w:val="16"/>
                <w:szCs w:val="18"/>
              </w:rPr>
              <w:t xml:space="preserve"> </w:t>
            </w:r>
          </w:p>
        </w:tc>
      </w:tr>
      <w:tr w:rsidR="00F15C62" w:rsidRPr="00651F74" w14:paraId="4EA1B60A" w14:textId="77777777" w:rsidTr="00F15C62">
        <w:trPr>
          <w:trHeight w:val="873"/>
        </w:trPr>
        <w:tc>
          <w:tcPr>
            <w:cnfStyle w:val="001000000000" w:firstRow="0" w:lastRow="0" w:firstColumn="1" w:lastColumn="0" w:oddVBand="0" w:evenVBand="0" w:oddHBand="0" w:evenHBand="0" w:firstRowFirstColumn="0" w:firstRowLastColumn="0" w:lastRowFirstColumn="0" w:lastRowLastColumn="0"/>
            <w:tcW w:w="856" w:type="pct"/>
          </w:tcPr>
          <w:p w14:paraId="53DB5CDC" w14:textId="77777777" w:rsidR="003D0331" w:rsidRPr="00612A17" w:rsidRDefault="003D0331" w:rsidP="00CB5FAA">
            <w:pPr>
              <w:rPr>
                <w:rFonts w:asciiTheme="minorHAnsi" w:hAnsiTheme="minorHAnsi" w:cstheme="minorHAnsi"/>
                <w:b w:val="0"/>
                <w:bCs w:val="0"/>
                <w:sz w:val="16"/>
                <w:szCs w:val="16"/>
              </w:rPr>
            </w:pPr>
            <w:r w:rsidRPr="00612A17">
              <w:rPr>
                <w:rFonts w:asciiTheme="minorHAnsi" w:hAnsiTheme="minorHAnsi" w:cstheme="minorHAnsi"/>
                <w:sz w:val="16"/>
                <w:szCs w:val="16"/>
              </w:rPr>
              <w:t>Dashboard Supervision &amp; Monitoring</w:t>
            </w:r>
          </w:p>
        </w:tc>
        <w:tc>
          <w:tcPr>
            <w:tcW w:w="637" w:type="pct"/>
          </w:tcPr>
          <w:p w14:paraId="218657D7" w14:textId="77777777" w:rsidR="003D0331" w:rsidRPr="00612A17" w:rsidRDefault="003D0331" w:rsidP="00612A1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Grafana</w:t>
            </w:r>
            <w:proofErr w:type="spellEnd"/>
          </w:p>
        </w:tc>
        <w:tc>
          <w:tcPr>
            <w:tcW w:w="501" w:type="pct"/>
          </w:tcPr>
          <w:p w14:paraId="39E48682" w14:textId="198373BA" w:rsidR="003D0331" w:rsidRPr="00612A17" w:rsidRDefault="00BA2DAF"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9A1802">
              <w:rPr>
                <w:rFonts w:asciiTheme="minorHAnsi" w:hAnsiTheme="minorHAnsi" w:cstheme="minorHAnsi"/>
                <w:sz w:val="16"/>
                <w:szCs w:val="16"/>
              </w:rPr>
              <w:t>8.0.3</w:t>
            </w:r>
          </w:p>
        </w:tc>
        <w:tc>
          <w:tcPr>
            <w:tcW w:w="850" w:type="pct"/>
          </w:tcPr>
          <w:p w14:paraId="0F08F3EF" w14:textId="77777777" w:rsidR="003D0331" w:rsidRPr="00612A17" w:rsidRDefault="003D0331"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Grafana</w:t>
            </w:r>
            <w:proofErr w:type="spellEnd"/>
            <w:r w:rsidRPr="00612A17">
              <w:rPr>
                <w:rFonts w:asciiTheme="minorHAnsi" w:hAnsiTheme="minorHAnsi" w:cstheme="minorHAnsi"/>
                <w:sz w:val="16"/>
                <w:szCs w:val="16"/>
              </w:rPr>
              <w:t xml:space="preserve"> </w:t>
            </w:r>
            <w:proofErr w:type="spellStart"/>
            <w:r w:rsidRPr="00612A17">
              <w:rPr>
                <w:rFonts w:asciiTheme="minorHAnsi" w:hAnsiTheme="minorHAnsi" w:cstheme="minorHAnsi"/>
                <w:sz w:val="16"/>
                <w:szCs w:val="16"/>
              </w:rPr>
              <w:t>Labs</w:t>
            </w:r>
            <w:proofErr w:type="spellEnd"/>
          </w:p>
        </w:tc>
        <w:tc>
          <w:tcPr>
            <w:tcW w:w="855" w:type="pct"/>
          </w:tcPr>
          <w:p w14:paraId="6582CEF8" w14:textId="77777777" w:rsidR="003D0331" w:rsidRPr="00612A17" w:rsidRDefault="003D0331" w:rsidP="00CB5FA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16"/>
              </w:rPr>
            </w:pPr>
            <w:r w:rsidRPr="00612A17">
              <w:rPr>
                <w:rFonts w:asciiTheme="minorHAnsi" w:hAnsiTheme="minorHAnsi" w:cstheme="minorHAnsi"/>
                <w:sz w:val="16"/>
                <w:szCs w:val="16"/>
              </w:rPr>
              <w:t>Apache License 2.0</w:t>
            </w:r>
          </w:p>
        </w:tc>
        <w:tc>
          <w:tcPr>
            <w:tcW w:w="1301" w:type="pct"/>
          </w:tcPr>
          <w:p w14:paraId="664AF44E" w14:textId="37915FC1" w:rsidR="003D0331" w:rsidRPr="00612A17" w:rsidRDefault="00F91A78"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hyperlink r:id="rId159" w:history="1">
              <w:r w:rsidR="003D0331" w:rsidRPr="00612A17">
                <w:rPr>
                  <w:rStyle w:val="Lienhypertexte"/>
                  <w:rFonts w:asciiTheme="minorHAnsi" w:hAnsiTheme="minorHAnsi" w:cstheme="minorHAnsi"/>
                  <w:sz w:val="16"/>
                  <w:szCs w:val="16"/>
                </w:rPr>
                <w:t>https://grafana.com</w:t>
              </w:r>
            </w:hyperlink>
          </w:p>
          <w:p w14:paraId="648B49F9" w14:textId="77777777" w:rsidR="003D0331" w:rsidRPr="00612A17" w:rsidRDefault="003D0331"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r>
      <w:tr w:rsidR="00E87942" w:rsidRPr="00946441" w14:paraId="7A7ECE64" w14:textId="77777777" w:rsidTr="00F15C62">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856" w:type="pct"/>
          </w:tcPr>
          <w:p w14:paraId="7B03DFB4" w14:textId="69AEFD0B" w:rsidR="00E87942" w:rsidRPr="00612A17" w:rsidRDefault="00E87942" w:rsidP="00E87942">
            <w:pPr>
              <w:rPr>
                <w:rFonts w:asciiTheme="minorHAnsi" w:hAnsiTheme="minorHAnsi" w:cstheme="minorHAnsi"/>
                <w:sz w:val="16"/>
                <w:szCs w:val="16"/>
              </w:rPr>
            </w:pPr>
            <w:r w:rsidRPr="00612A17">
              <w:rPr>
                <w:rFonts w:asciiTheme="minorHAnsi" w:hAnsiTheme="minorHAnsi" w:cstheme="minorHAnsi"/>
                <w:sz w:val="16"/>
                <w:szCs w:val="16"/>
              </w:rPr>
              <w:t>Centralisation des logs</w:t>
            </w:r>
          </w:p>
        </w:tc>
        <w:tc>
          <w:tcPr>
            <w:tcW w:w="637" w:type="pct"/>
          </w:tcPr>
          <w:p w14:paraId="5EA9EF08" w14:textId="10FBB9E9" w:rsidR="00E87942" w:rsidRPr="00612A17" w:rsidRDefault="00E87942" w:rsidP="00E8794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Grafana</w:t>
            </w:r>
            <w:proofErr w:type="spellEnd"/>
            <w:r w:rsidRPr="00612A17">
              <w:rPr>
                <w:rFonts w:asciiTheme="minorHAnsi" w:hAnsiTheme="minorHAnsi" w:cstheme="minorHAnsi"/>
                <w:sz w:val="16"/>
                <w:szCs w:val="16"/>
              </w:rPr>
              <w:t xml:space="preserve"> Loki</w:t>
            </w:r>
          </w:p>
        </w:tc>
        <w:tc>
          <w:tcPr>
            <w:tcW w:w="501" w:type="pct"/>
          </w:tcPr>
          <w:p w14:paraId="3843DC73" w14:textId="62FB6043" w:rsidR="00E87942" w:rsidRPr="00612A17"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9A1802">
              <w:rPr>
                <w:rFonts w:asciiTheme="minorHAnsi" w:hAnsiTheme="minorHAnsi" w:cstheme="minorHAnsi"/>
                <w:sz w:val="16"/>
                <w:szCs w:val="16"/>
              </w:rPr>
              <w:t>8.0.3</w:t>
            </w:r>
          </w:p>
        </w:tc>
        <w:tc>
          <w:tcPr>
            <w:tcW w:w="850" w:type="pct"/>
          </w:tcPr>
          <w:p w14:paraId="1E6CF9C0" w14:textId="57C62DBA" w:rsidR="00E87942" w:rsidRPr="00612A17"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Grafana</w:t>
            </w:r>
            <w:proofErr w:type="spellEnd"/>
            <w:r w:rsidRPr="00612A17">
              <w:rPr>
                <w:rFonts w:asciiTheme="minorHAnsi" w:hAnsiTheme="minorHAnsi" w:cstheme="minorHAnsi"/>
                <w:sz w:val="16"/>
                <w:szCs w:val="16"/>
              </w:rPr>
              <w:t xml:space="preserve"> </w:t>
            </w:r>
            <w:proofErr w:type="spellStart"/>
            <w:r w:rsidRPr="00612A17">
              <w:rPr>
                <w:rFonts w:asciiTheme="minorHAnsi" w:hAnsiTheme="minorHAnsi" w:cstheme="minorHAnsi"/>
                <w:sz w:val="16"/>
                <w:szCs w:val="16"/>
              </w:rPr>
              <w:t>Labs</w:t>
            </w:r>
            <w:proofErr w:type="spellEnd"/>
          </w:p>
        </w:tc>
        <w:tc>
          <w:tcPr>
            <w:tcW w:w="855" w:type="pct"/>
          </w:tcPr>
          <w:p w14:paraId="55B609A6" w14:textId="272B8613" w:rsidR="00E87942" w:rsidRPr="00612A17"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Apache License 2.0</w:t>
            </w:r>
          </w:p>
        </w:tc>
        <w:tc>
          <w:tcPr>
            <w:tcW w:w="1301" w:type="pct"/>
          </w:tcPr>
          <w:p w14:paraId="439D0969" w14:textId="77AB32C6" w:rsidR="00E87942" w:rsidRPr="00612A17" w:rsidRDefault="00F91A78" w:rsidP="00E87942">
            <w:pPr>
              <w:cnfStyle w:val="000000100000" w:firstRow="0" w:lastRow="0" w:firstColumn="0" w:lastColumn="0" w:oddVBand="0" w:evenVBand="0" w:oddHBand="1" w:evenHBand="0" w:firstRowFirstColumn="0" w:firstRowLastColumn="0" w:lastRowFirstColumn="0" w:lastRowLastColumn="0"/>
              <w:rPr>
                <w:rStyle w:val="Lienhypertexte"/>
                <w:rFonts w:asciiTheme="minorHAnsi" w:hAnsiTheme="minorHAnsi" w:cstheme="minorHAnsi"/>
                <w:sz w:val="16"/>
                <w:szCs w:val="16"/>
              </w:rPr>
            </w:pPr>
            <w:hyperlink r:id="rId160" w:history="1">
              <w:r w:rsidR="00E87942" w:rsidRPr="00612A17">
                <w:rPr>
                  <w:rStyle w:val="Lienhypertexte"/>
                  <w:rFonts w:asciiTheme="minorHAnsi" w:hAnsiTheme="minorHAnsi" w:cstheme="minorHAnsi"/>
                  <w:sz w:val="16"/>
                  <w:szCs w:val="16"/>
                </w:rPr>
                <w:t>https://grafana.com/oss/loki/</w:t>
              </w:r>
            </w:hyperlink>
          </w:p>
        </w:tc>
      </w:tr>
      <w:tr w:rsidR="00E87942" w:rsidRPr="00946441" w14:paraId="34BC64CE" w14:textId="77777777" w:rsidTr="00F15C62">
        <w:trPr>
          <w:trHeight w:val="979"/>
        </w:trPr>
        <w:tc>
          <w:tcPr>
            <w:cnfStyle w:val="001000000000" w:firstRow="0" w:lastRow="0" w:firstColumn="1" w:lastColumn="0" w:oddVBand="0" w:evenVBand="0" w:oddHBand="0" w:evenHBand="0" w:firstRowFirstColumn="0" w:firstRowLastColumn="0" w:lastRowFirstColumn="0" w:lastRowLastColumn="0"/>
            <w:tcW w:w="856" w:type="pct"/>
          </w:tcPr>
          <w:p w14:paraId="321982F1" w14:textId="1A2A16F4" w:rsidR="00E87942" w:rsidRPr="00651F74" w:rsidRDefault="00F519A7" w:rsidP="00E87942">
            <w:pPr>
              <w:rPr>
                <w:rFonts w:asciiTheme="minorHAnsi" w:hAnsiTheme="minorHAnsi" w:cstheme="minorHAnsi"/>
                <w:sz w:val="16"/>
                <w:szCs w:val="16"/>
              </w:rPr>
            </w:pPr>
            <w:r>
              <w:rPr>
                <w:rFonts w:asciiTheme="minorHAnsi" w:hAnsiTheme="minorHAnsi" w:cstheme="minorHAnsi"/>
                <w:sz w:val="16"/>
                <w:szCs w:val="16"/>
              </w:rPr>
              <w:t xml:space="preserve">Agent </w:t>
            </w:r>
            <w:r w:rsidR="00B529AC">
              <w:rPr>
                <w:rFonts w:asciiTheme="minorHAnsi" w:hAnsiTheme="minorHAnsi" w:cstheme="minorHAnsi"/>
                <w:sz w:val="16"/>
                <w:szCs w:val="16"/>
              </w:rPr>
              <w:t xml:space="preserve">de gestion des </w:t>
            </w:r>
            <w:r w:rsidR="000523E6">
              <w:rPr>
                <w:rFonts w:asciiTheme="minorHAnsi" w:hAnsiTheme="minorHAnsi" w:cstheme="minorHAnsi"/>
                <w:sz w:val="16"/>
                <w:szCs w:val="16"/>
              </w:rPr>
              <w:t>logs</w:t>
            </w:r>
          </w:p>
        </w:tc>
        <w:tc>
          <w:tcPr>
            <w:tcW w:w="637" w:type="pct"/>
          </w:tcPr>
          <w:p w14:paraId="17C12601" w14:textId="6CA82BEA" w:rsidR="00E87942" w:rsidRPr="00651F74" w:rsidRDefault="00E87942" w:rsidP="00E8794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96786">
              <w:rPr>
                <w:rFonts w:asciiTheme="minorHAnsi" w:hAnsiTheme="minorHAnsi" w:cstheme="minorHAnsi"/>
                <w:sz w:val="16"/>
                <w:szCs w:val="16"/>
              </w:rPr>
              <w:t>Promptail</w:t>
            </w:r>
            <w:proofErr w:type="spellEnd"/>
            <w:r w:rsidRPr="00696786">
              <w:rPr>
                <w:rFonts w:asciiTheme="minorHAnsi" w:hAnsiTheme="minorHAnsi" w:cstheme="minorHAnsi"/>
                <w:sz w:val="16"/>
                <w:szCs w:val="16"/>
              </w:rPr>
              <w:t xml:space="preserve"> </w:t>
            </w:r>
          </w:p>
        </w:tc>
        <w:tc>
          <w:tcPr>
            <w:tcW w:w="501" w:type="pct"/>
          </w:tcPr>
          <w:p w14:paraId="67DBAEA8" w14:textId="0AA9A5A6" w:rsidR="00E87942" w:rsidRPr="009A1802" w:rsidDel="00BA2DAF"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9A1802">
              <w:rPr>
                <w:rFonts w:asciiTheme="minorHAnsi" w:hAnsiTheme="minorHAnsi" w:cstheme="minorHAnsi"/>
                <w:sz w:val="16"/>
                <w:szCs w:val="16"/>
              </w:rPr>
              <w:t>0.17.2</w:t>
            </w:r>
          </w:p>
        </w:tc>
        <w:tc>
          <w:tcPr>
            <w:tcW w:w="850" w:type="pct"/>
          </w:tcPr>
          <w:p w14:paraId="71C84902" w14:textId="4B7B9CFD" w:rsidR="00E87942" w:rsidRPr="00651F74" w:rsidRDefault="000523E6"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96786">
              <w:rPr>
                <w:rFonts w:asciiTheme="minorHAnsi" w:hAnsiTheme="minorHAnsi" w:cstheme="minorHAnsi"/>
                <w:sz w:val="16"/>
                <w:szCs w:val="16"/>
              </w:rPr>
              <w:t>Grafana</w:t>
            </w:r>
            <w:proofErr w:type="spellEnd"/>
            <w:r w:rsidRPr="00696786">
              <w:rPr>
                <w:rFonts w:asciiTheme="minorHAnsi" w:hAnsiTheme="minorHAnsi" w:cstheme="minorHAnsi"/>
                <w:sz w:val="16"/>
                <w:szCs w:val="16"/>
              </w:rPr>
              <w:t xml:space="preserve"> </w:t>
            </w:r>
            <w:proofErr w:type="spellStart"/>
            <w:r w:rsidRPr="00696786">
              <w:rPr>
                <w:rFonts w:asciiTheme="minorHAnsi" w:hAnsiTheme="minorHAnsi" w:cstheme="minorHAnsi"/>
                <w:sz w:val="16"/>
                <w:szCs w:val="16"/>
              </w:rPr>
              <w:t>Labs</w:t>
            </w:r>
            <w:proofErr w:type="spellEnd"/>
          </w:p>
        </w:tc>
        <w:tc>
          <w:tcPr>
            <w:tcW w:w="855" w:type="pct"/>
          </w:tcPr>
          <w:p w14:paraId="2BA5B3BC" w14:textId="559730B4" w:rsidR="00E87942" w:rsidRPr="00651F74" w:rsidRDefault="000523E6"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96786">
              <w:rPr>
                <w:rFonts w:asciiTheme="minorHAnsi" w:hAnsiTheme="minorHAnsi" w:cstheme="minorHAnsi"/>
                <w:sz w:val="16"/>
                <w:szCs w:val="16"/>
              </w:rPr>
              <w:t>Apache License 2.0</w:t>
            </w:r>
          </w:p>
        </w:tc>
        <w:tc>
          <w:tcPr>
            <w:tcW w:w="1301" w:type="pct"/>
          </w:tcPr>
          <w:p w14:paraId="0EECFD41" w14:textId="6F201930" w:rsidR="00E87942" w:rsidRPr="00612A17" w:rsidRDefault="00C728B0" w:rsidP="00E87942">
            <w:pPr>
              <w:cnfStyle w:val="000000000000" w:firstRow="0" w:lastRow="0" w:firstColumn="0" w:lastColumn="0" w:oddVBand="0" w:evenVBand="0" w:oddHBand="0" w:evenHBand="0" w:firstRowFirstColumn="0" w:firstRowLastColumn="0" w:lastRowFirstColumn="0" w:lastRowLastColumn="0"/>
              <w:rPr>
                <w:rStyle w:val="Lienhypertexte"/>
                <w:rFonts w:asciiTheme="minorHAnsi" w:hAnsiTheme="minorHAnsi" w:cstheme="minorHAnsi"/>
                <w:sz w:val="16"/>
                <w:szCs w:val="16"/>
              </w:rPr>
            </w:pPr>
            <w:r w:rsidRPr="00612A17">
              <w:rPr>
                <w:rStyle w:val="Lienhypertexte"/>
                <w:rFonts w:asciiTheme="minorHAnsi" w:hAnsiTheme="minorHAnsi" w:cstheme="minorHAnsi"/>
                <w:sz w:val="16"/>
                <w:szCs w:val="16"/>
              </w:rPr>
              <w:t>https://grafana.com/docs/loki/latest/clients/promtail/</w:t>
            </w:r>
          </w:p>
        </w:tc>
      </w:tr>
      <w:tr w:rsidR="00E87942" w:rsidRPr="00651F74" w14:paraId="682628E5" w14:textId="77777777" w:rsidTr="00F15C62">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856" w:type="pct"/>
          </w:tcPr>
          <w:p w14:paraId="22230D2E" w14:textId="77777777" w:rsidR="004F7F1F" w:rsidRDefault="004F7F1F" w:rsidP="00E87942">
            <w:pPr>
              <w:rPr>
                <w:rFonts w:asciiTheme="minorHAnsi" w:hAnsiTheme="minorHAnsi" w:cstheme="minorHAnsi"/>
                <w:b w:val="0"/>
                <w:bCs w:val="0"/>
                <w:sz w:val="16"/>
                <w:szCs w:val="16"/>
              </w:rPr>
            </w:pPr>
          </w:p>
          <w:p w14:paraId="4781803F" w14:textId="56E5940E" w:rsidR="00E87942" w:rsidRPr="00612A17" w:rsidDel="00F6710D" w:rsidRDefault="00902FE9" w:rsidP="00E87942">
            <w:pPr>
              <w:rPr>
                <w:rFonts w:asciiTheme="minorHAnsi" w:hAnsiTheme="minorHAnsi" w:cstheme="minorHAnsi"/>
                <w:sz w:val="16"/>
                <w:szCs w:val="16"/>
              </w:rPr>
            </w:pPr>
            <w:r>
              <w:rPr>
                <w:rFonts w:asciiTheme="minorHAnsi" w:hAnsiTheme="minorHAnsi" w:cstheme="minorHAnsi"/>
                <w:sz w:val="16"/>
                <w:szCs w:val="16"/>
              </w:rPr>
              <w:t xml:space="preserve">Antivirus/ </w:t>
            </w:r>
            <w:r w:rsidR="00897841">
              <w:rPr>
                <w:rFonts w:asciiTheme="minorHAnsi" w:hAnsiTheme="minorHAnsi" w:cstheme="minorHAnsi"/>
                <w:sz w:val="16"/>
                <w:szCs w:val="16"/>
              </w:rPr>
              <w:t>A</w:t>
            </w:r>
            <w:r w:rsidR="00897841" w:rsidRPr="00897841">
              <w:rPr>
                <w:rFonts w:asciiTheme="minorHAnsi" w:hAnsiTheme="minorHAnsi" w:cstheme="minorHAnsi"/>
                <w:sz w:val="16"/>
                <w:szCs w:val="16"/>
              </w:rPr>
              <w:t>ntimalware toolkit</w:t>
            </w:r>
          </w:p>
        </w:tc>
        <w:tc>
          <w:tcPr>
            <w:tcW w:w="637" w:type="pct"/>
          </w:tcPr>
          <w:p w14:paraId="7D88EE88" w14:textId="77777777" w:rsidR="004F7F1F" w:rsidRDefault="004F7F1F" w:rsidP="00E8794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4E21D01F" w14:textId="16C77966" w:rsidR="00E87942" w:rsidRPr="00612A17" w:rsidRDefault="00E87942" w:rsidP="00E8794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ClamAV</w:t>
            </w:r>
            <w:proofErr w:type="spellEnd"/>
          </w:p>
        </w:tc>
        <w:tc>
          <w:tcPr>
            <w:tcW w:w="501" w:type="pct"/>
          </w:tcPr>
          <w:p w14:paraId="04283773" w14:textId="77777777" w:rsidR="00E87942"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234D6E6A" w14:textId="77777777" w:rsidR="00E87942"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Pr>
                <w:rFonts w:asciiTheme="minorHAnsi" w:hAnsiTheme="minorHAnsi" w:cstheme="minorHAnsi"/>
                <w:sz w:val="16"/>
                <w:szCs w:val="16"/>
              </w:rPr>
              <w:t>ClamAV</w:t>
            </w:r>
            <w:proofErr w:type="spellEnd"/>
            <w:r>
              <w:rPr>
                <w:rFonts w:asciiTheme="minorHAnsi" w:hAnsiTheme="minorHAnsi" w:cstheme="minorHAnsi"/>
                <w:sz w:val="16"/>
                <w:szCs w:val="16"/>
              </w:rPr>
              <w:t xml:space="preserve"> stable</w:t>
            </w:r>
          </w:p>
          <w:p w14:paraId="023A09EF" w14:textId="61415F61" w:rsidR="00E87942" w:rsidRPr="00612A17"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F90EAF">
              <w:rPr>
                <w:rFonts w:asciiTheme="minorHAnsi" w:hAnsiTheme="minorHAnsi" w:cstheme="minorHAnsi"/>
                <w:sz w:val="16"/>
                <w:szCs w:val="16"/>
              </w:rPr>
              <w:t>0.10</w:t>
            </w:r>
            <w:r>
              <w:rPr>
                <w:rFonts w:asciiTheme="minorHAnsi" w:hAnsiTheme="minorHAnsi" w:cstheme="minorHAnsi"/>
                <w:sz w:val="16"/>
                <w:szCs w:val="16"/>
              </w:rPr>
              <w:t>x.x</w:t>
            </w:r>
          </w:p>
        </w:tc>
        <w:tc>
          <w:tcPr>
            <w:tcW w:w="850" w:type="pct"/>
          </w:tcPr>
          <w:p w14:paraId="2B560962" w14:textId="77777777" w:rsidR="001E3D66" w:rsidRDefault="001E3D66"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079BD30B" w14:textId="01956310" w:rsidR="00E87942" w:rsidRPr="00612A17" w:rsidRDefault="001E3D66"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Pr>
                <w:rFonts w:asciiTheme="minorHAnsi" w:hAnsiTheme="minorHAnsi" w:cstheme="minorHAnsi"/>
                <w:sz w:val="16"/>
                <w:szCs w:val="16"/>
              </w:rPr>
              <w:t>ClamAV</w:t>
            </w:r>
            <w:proofErr w:type="spellEnd"/>
          </w:p>
        </w:tc>
        <w:tc>
          <w:tcPr>
            <w:tcW w:w="855" w:type="pct"/>
          </w:tcPr>
          <w:p w14:paraId="38CD375B" w14:textId="77777777" w:rsidR="001A7894" w:rsidRDefault="001A7894"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p w14:paraId="7FFC0FD5" w14:textId="4A3044D3" w:rsidR="00E87942" w:rsidRPr="00612A17" w:rsidRDefault="001A7894"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1A7894">
              <w:rPr>
                <w:rFonts w:asciiTheme="minorHAnsi" w:hAnsiTheme="minorHAnsi" w:cstheme="minorHAnsi"/>
                <w:sz w:val="16"/>
                <w:szCs w:val="16"/>
              </w:rPr>
              <w:t>GPL-2.0-only</w:t>
            </w:r>
          </w:p>
        </w:tc>
        <w:tc>
          <w:tcPr>
            <w:tcW w:w="1301" w:type="pct"/>
          </w:tcPr>
          <w:p w14:paraId="1F4EF075" w14:textId="77777777" w:rsidR="00902FE9" w:rsidRDefault="00902FE9" w:rsidP="00E87942">
            <w:pPr>
              <w:cnfStyle w:val="000000100000" w:firstRow="0" w:lastRow="0" w:firstColumn="0" w:lastColumn="0" w:oddVBand="0" w:evenVBand="0" w:oddHBand="1" w:evenHBand="0" w:firstRowFirstColumn="0" w:firstRowLastColumn="0" w:lastRowFirstColumn="0" w:lastRowLastColumn="0"/>
              <w:rPr>
                <w:rStyle w:val="Lienhypertexte"/>
                <w:rFonts w:asciiTheme="minorHAnsi" w:hAnsiTheme="minorHAnsi"/>
                <w:sz w:val="16"/>
              </w:rPr>
            </w:pPr>
          </w:p>
          <w:p w14:paraId="03F8501D" w14:textId="7E06D8CC" w:rsidR="00E87942" w:rsidRPr="00612A17" w:rsidRDefault="00F91A78" w:rsidP="00E87942">
            <w:pPr>
              <w:cnfStyle w:val="000000100000" w:firstRow="0" w:lastRow="0" w:firstColumn="0" w:lastColumn="0" w:oddVBand="0" w:evenVBand="0" w:oddHBand="1" w:evenHBand="0" w:firstRowFirstColumn="0" w:firstRowLastColumn="0" w:lastRowFirstColumn="0" w:lastRowLastColumn="0"/>
            </w:pPr>
            <w:hyperlink r:id="rId161" w:history="1">
              <w:r w:rsidR="00902FE9" w:rsidRPr="00612A17">
                <w:rPr>
                  <w:rStyle w:val="Lienhypertexte"/>
                  <w:rFonts w:asciiTheme="minorHAnsi" w:hAnsiTheme="minorHAnsi"/>
                  <w:sz w:val="16"/>
                </w:rPr>
                <w:t>https://www.clamav.net/</w:t>
              </w:r>
            </w:hyperlink>
            <w:r w:rsidR="00902FE9">
              <w:t xml:space="preserve"> </w:t>
            </w:r>
          </w:p>
        </w:tc>
      </w:tr>
      <w:tr w:rsidR="00E87942" w:rsidRPr="00651F74" w14:paraId="575E5CF5" w14:textId="77777777" w:rsidTr="00E87942">
        <w:trPr>
          <w:trHeight w:val="482"/>
        </w:trPr>
        <w:tc>
          <w:tcPr>
            <w:cnfStyle w:val="001000000000" w:firstRow="0" w:lastRow="0" w:firstColumn="1" w:lastColumn="0" w:oddVBand="0" w:evenVBand="0" w:oddHBand="0" w:evenHBand="0" w:firstRowFirstColumn="0" w:firstRowLastColumn="0" w:lastRowFirstColumn="0" w:lastRowLastColumn="0"/>
            <w:tcW w:w="856" w:type="pct"/>
          </w:tcPr>
          <w:p w14:paraId="660280A6" w14:textId="77777777" w:rsidR="00E87942" w:rsidRPr="00612A17" w:rsidRDefault="00E87942" w:rsidP="00E87942">
            <w:pPr>
              <w:rPr>
                <w:rFonts w:asciiTheme="minorHAnsi" w:hAnsiTheme="minorHAnsi" w:cstheme="minorHAnsi"/>
                <w:b w:val="0"/>
                <w:bCs w:val="0"/>
                <w:sz w:val="16"/>
                <w:szCs w:val="16"/>
              </w:rPr>
            </w:pPr>
            <w:r w:rsidRPr="00612A17">
              <w:rPr>
                <w:rFonts w:asciiTheme="minorHAnsi" w:hAnsiTheme="minorHAnsi" w:cstheme="minorHAnsi"/>
                <w:sz w:val="16"/>
                <w:szCs w:val="16"/>
              </w:rPr>
              <w:t>IAM</w:t>
            </w:r>
          </w:p>
        </w:tc>
        <w:tc>
          <w:tcPr>
            <w:tcW w:w="637" w:type="pct"/>
          </w:tcPr>
          <w:p w14:paraId="090E5738" w14:textId="77777777" w:rsidR="00E87942" w:rsidRPr="00612A17" w:rsidRDefault="00E87942" w:rsidP="00612A1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16"/>
              </w:rPr>
            </w:pPr>
            <w:proofErr w:type="spellStart"/>
            <w:r w:rsidRPr="00612A17">
              <w:rPr>
                <w:rFonts w:asciiTheme="minorHAnsi" w:hAnsiTheme="minorHAnsi" w:cstheme="minorHAnsi"/>
                <w:sz w:val="16"/>
                <w:szCs w:val="16"/>
              </w:rPr>
              <w:t>Keycloak</w:t>
            </w:r>
            <w:proofErr w:type="spellEnd"/>
          </w:p>
        </w:tc>
        <w:tc>
          <w:tcPr>
            <w:tcW w:w="501" w:type="pct"/>
          </w:tcPr>
          <w:p w14:paraId="0634BCF0" w14:textId="565CE829"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16.1.</w:t>
            </w:r>
            <w:r w:rsidRPr="009E4BF1">
              <w:rPr>
                <w:rFonts w:asciiTheme="minorHAnsi" w:hAnsiTheme="minorHAnsi" w:cstheme="minorHAnsi"/>
                <w:sz w:val="16"/>
                <w:szCs w:val="16"/>
              </w:rPr>
              <w:t>1</w:t>
            </w:r>
          </w:p>
        </w:tc>
        <w:tc>
          <w:tcPr>
            <w:tcW w:w="850" w:type="pct"/>
          </w:tcPr>
          <w:p w14:paraId="30410281" w14:textId="77777777"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JBoss Red Hat</w:t>
            </w:r>
          </w:p>
        </w:tc>
        <w:tc>
          <w:tcPr>
            <w:tcW w:w="855" w:type="pct"/>
          </w:tcPr>
          <w:p w14:paraId="4909D4FF" w14:textId="77777777"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16"/>
                <w:szCs w:val="16"/>
              </w:rPr>
            </w:pPr>
            <w:r w:rsidRPr="00612A17">
              <w:rPr>
                <w:rFonts w:asciiTheme="minorHAnsi" w:hAnsiTheme="minorHAnsi" w:cstheme="minorHAnsi"/>
                <w:sz w:val="16"/>
                <w:szCs w:val="16"/>
              </w:rPr>
              <w:t>Apache License 2.0</w:t>
            </w:r>
          </w:p>
        </w:tc>
        <w:tc>
          <w:tcPr>
            <w:tcW w:w="1301" w:type="pct"/>
          </w:tcPr>
          <w:p w14:paraId="193D1514" w14:textId="35320238" w:rsidR="00E87942" w:rsidRPr="00612A17" w:rsidRDefault="00F91A78" w:rsidP="00E879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hyperlink r:id="rId162" w:history="1">
              <w:r w:rsidR="00E87942" w:rsidRPr="00612A17">
                <w:rPr>
                  <w:rStyle w:val="Lienhypertexte"/>
                  <w:rFonts w:asciiTheme="minorHAnsi" w:hAnsiTheme="minorHAnsi" w:cstheme="minorHAnsi"/>
                  <w:sz w:val="16"/>
                  <w:szCs w:val="16"/>
                </w:rPr>
                <w:t>https://www.keycloak.org</w:t>
              </w:r>
            </w:hyperlink>
          </w:p>
        </w:tc>
      </w:tr>
      <w:tr w:rsidR="00E87942" w:rsidRPr="00651F74" w14:paraId="3E2CBFC7" w14:textId="77777777" w:rsidTr="00F15C62">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856" w:type="pct"/>
          </w:tcPr>
          <w:p w14:paraId="25EC6813" w14:textId="508554AC" w:rsidR="00E87942" w:rsidRPr="00612A17" w:rsidRDefault="004D1C49" w:rsidP="00E87942">
            <w:pPr>
              <w:rPr>
                <w:rFonts w:asciiTheme="minorHAnsi" w:hAnsiTheme="minorHAnsi" w:cstheme="minorHAnsi"/>
                <w:sz w:val="16"/>
                <w:szCs w:val="16"/>
              </w:rPr>
            </w:pPr>
            <w:r>
              <w:rPr>
                <w:rFonts w:asciiTheme="minorHAnsi" w:hAnsiTheme="minorHAnsi" w:cstheme="minorHAnsi"/>
                <w:sz w:val="16"/>
                <w:szCs w:val="16"/>
              </w:rPr>
              <w:t>Envoi de mails</w:t>
            </w:r>
            <w:r w:rsidR="001C56E1">
              <w:rPr>
                <w:rFonts w:asciiTheme="minorHAnsi" w:hAnsiTheme="minorHAnsi" w:cstheme="minorHAnsi"/>
                <w:sz w:val="16"/>
                <w:szCs w:val="16"/>
              </w:rPr>
              <w:t xml:space="preserve"> </w:t>
            </w:r>
          </w:p>
        </w:tc>
        <w:tc>
          <w:tcPr>
            <w:tcW w:w="637" w:type="pct"/>
          </w:tcPr>
          <w:p w14:paraId="79616D8D" w14:textId="5D27DC5C" w:rsidR="00E87942" w:rsidRPr="00612A17" w:rsidRDefault="00E87942" w:rsidP="00E8794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SendGrid</w:t>
            </w:r>
            <w:proofErr w:type="spellEnd"/>
          </w:p>
        </w:tc>
        <w:tc>
          <w:tcPr>
            <w:tcW w:w="501" w:type="pct"/>
          </w:tcPr>
          <w:p w14:paraId="29B4B375" w14:textId="6FCD50B7" w:rsidR="00E87942" w:rsidRPr="00612A17" w:rsidDel="004B0B55"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highlight w:val="green"/>
              </w:rPr>
            </w:pPr>
            <w:r w:rsidRPr="00612A17">
              <w:rPr>
                <w:rFonts w:asciiTheme="minorHAnsi" w:hAnsiTheme="minorHAnsi" w:cstheme="minorHAnsi"/>
                <w:sz w:val="16"/>
                <w:szCs w:val="16"/>
              </w:rPr>
              <w:t>Essentials 40K</w:t>
            </w:r>
          </w:p>
        </w:tc>
        <w:tc>
          <w:tcPr>
            <w:tcW w:w="850" w:type="pct"/>
          </w:tcPr>
          <w:p w14:paraId="14556573" w14:textId="4E069072" w:rsidR="00E87942" w:rsidRPr="004C7FDA" w:rsidRDefault="00C50BD8"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4C7FDA">
              <w:rPr>
                <w:rFonts w:asciiTheme="minorHAnsi" w:hAnsiTheme="minorHAnsi" w:cstheme="minorHAnsi"/>
                <w:sz w:val="16"/>
                <w:szCs w:val="16"/>
                <w:lang w:val="en-US"/>
              </w:rPr>
              <w:t>Isaac Saldana, Jose Lopez, Tim Jenkins</w:t>
            </w:r>
          </w:p>
        </w:tc>
        <w:tc>
          <w:tcPr>
            <w:tcW w:w="855" w:type="pct"/>
          </w:tcPr>
          <w:p w14:paraId="2B21AD5E" w14:textId="77777777" w:rsidR="00E87942" w:rsidRPr="004C7FDA" w:rsidRDefault="00E87942" w:rsidP="00612A17">
            <w:pPr>
              <w:cnfStyle w:val="000000100000" w:firstRow="0" w:lastRow="0" w:firstColumn="0" w:lastColumn="0" w:oddVBand="0" w:evenVBand="0" w:oddHBand="1" w:evenHBand="0" w:firstRowFirstColumn="0" w:firstRowLastColumn="0" w:lastRowFirstColumn="0" w:lastRowLastColumn="0"/>
              <w:rPr>
                <w:rStyle w:val="Lienhypertexte"/>
                <w:rFonts w:asciiTheme="minorHAnsi" w:hAnsiTheme="minorHAnsi"/>
                <w:sz w:val="16"/>
                <w:lang w:val="en-US"/>
              </w:rPr>
            </w:pPr>
          </w:p>
        </w:tc>
        <w:tc>
          <w:tcPr>
            <w:tcW w:w="1301" w:type="pct"/>
          </w:tcPr>
          <w:p w14:paraId="4604B8A7" w14:textId="55ECDAAD" w:rsidR="00E87942" w:rsidRPr="00612A17" w:rsidRDefault="00F91A78">
            <w:pPr>
              <w:cnfStyle w:val="000000100000" w:firstRow="0" w:lastRow="0" w:firstColumn="0" w:lastColumn="0" w:oddVBand="0" w:evenVBand="0" w:oddHBand="1" w:evenHBand="0" w:firstRowFirstColumn="0" w:firstRowLastColumn="0" w:lastRowFirstColumn="0" w:lastRowLastColumn="0"/>
              <w:rPr>
                <w:rStyle w:val="Lienhypertexte"/>
                <w:rFonts w:asciiTheme="minorHAnsi" w:hAnsiTheme="minorHAnsi" w:cstheme="minorHAnsi"/>
                <w:sz w:val="16"/>
                <w:szCs w:val="16"/>
              </w:rPr>
            </w:pPr>
            <w:hyperlink r:id="rId163" w:history="1">
              <w:r w:rsidR="00BD2D0A" w:rsidRPr="00612A17">
                <w:rPr>
                  <w:rStyle w:val="Lienhypertexte"/>
                  <w:rFonts w:asciiTheme="minorHAnsi" w:hAnsiTheme="minorHAnsi" w:cstheme="minorHAnsi"/>
                  <w:sz w:val="16"/>
                  <w:szCs w:val="16"/>
                </w:rPr>
                <w:t>https://sendgrid.com/</w:t>
              </w:r>
            </w:hyperlink>
            <w:r w:rsidR="00BD2D0A" w:rsidRPr="00612A17">
              <w:rPr>
                <w:rStyle w:val="Lienhypertexte"/>
                <w:rFonts w:asciiTheme="minorHAnsi" w:hAnsiTheme="minorHAnsi" w:cstheme="minorHAnsi"/>
                <w:sz w:val="16"/>
                <w:szCs w:val="16"/>
              </w:rPr>
              <w:t xml:space="preserve"> </w:t>
            </w:r>
          </w:p>
        </w:tc>
      </w:tr>
      <w:tr w:rsidR="00E87942" w:rsidRPr="00946441" w14:paraId="29FC2EA8" w14:textId="77777777" w:rsidTr="00E87942">
        <w:trPr>
          <w:trHeight w:val="497"/>
        </w:trPr>
        <w:tc>
          <w:tcPr>
            <w:cnfStyle w:val="001000000000" w:firstRow="0" w:lastRow="0" w:firstColumn="1" w:lastColumn="0" w:oddVBand="0" w:evenVBand="0" w:oddHBand="0" w:evenHBand="0" w:firstRowFirstColumn="0" w:firstRowLastColumn="0" w:lastRowFirstColumn="0" w:lastRowLastColumn="0"/>
            <w:tcW w:w="856" w:type="pct"/>
          </w:tcPr>
          <w:p w14:paraId="492B4713" w14:textId="77777777" w:rsidR="00E87942" w:rsidRPr="00612A17" w:rsidRDefault="00E87942" w:rsidP="00E87942">
            <w:pPr>
              <w:rPr>
                <w:rFonts w:asciiTheme="minorHAnsi" w:hAnsiTheme="minorHAnsi" w:cstheme="minorHAnsi"/>
                <w:b w:val="0"/>
                <w:bCs w:val="0"/>
                <w:sz w:val="16"/>
                <w:szCs w:val="16"/>
              </w:rPr>
            </w:pPr>
            <w:proofErr w:type="spellStart"/>
            <w:r w:rsidRPr="00612A17">
              <w:rPr>
                <w:rFonts w:asciiTheme="minorHAnsi" w:hAnsiTheme="minorHAnsi" w:cstheme="minorHAnsi"/>
                <w:sz w:val="16"/>
                <w:szCs w:val="16"/>
              </w:rPr>
              <w:t>Versionning</w:t>
            </w:r>
            <w:proofErr w:type="spellEnd"/>
            <w:r w:rsidRPr="00612A17">
              <w:rPr>
                <w:rFonts w:asciiTheme="minorHAnsi" w:hAnsiTheme="minorHAnsi" w:cstheme="minorHAnsi"/>
                <w:sz w:val="16"/>
                <w:szCs w:val="16"/>
              </w:rPr>
              <w:t xml:space="preserve"> code</w:t>
            </w:r>
          </w:p>
        </w:tc>
        <w:tc>
          <w:tcPr>
            <w:tcW w:w="637" w:type="pct"/>
          </w:tcPr>
          <w:p w14:paraId="1C528144" w14:textId="0E15B59A" w:rsidR="00E87942" w:rsidRPr="00612A17" w:rsidRDefault="00E87942" w:rsidP="00612A1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GitLab</w:t>
            </w:r>
            <w:proofErr w:type="spellEnd"/>
            <w:r w:rsidRPr="00612A17">
              <w:rPr>
                <w:rFonts w:asciiTheme="minorHAnsi" w:hAnsiTheme="minorHAnsi" w:cstheme="minorHAnsi"/>
                <w:sz w:val="16"/>
                <w:szCs w:val="16"/>
              </w:rPr>
              <w:t xml:space="preserve"> Premium</w:t>
            </w:r>
          </w:p>
        </w:tc>
        <w:tc>
          <w:tcPr>
            <w:tcW w:w="501" w:type="pct"/>
          </w:tcPr>
          <w:p w14:paraId="2435CD9E" w14:textId="40A1701C"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1</w:t>
            </w:r>
            <w:r w:rsidRPr="009E4BF1">
              <w:rPr>
                <w:rFonts w:asciiTheme="minorHAnsi" w:hAnsiTheme="minorHAnsi" w:cstheme="minorHAnsi"/>
                <w:sz w:val="16"/>
                <w:szCs w:val="16"/>
              </w:rPr>
              <w:t>4</w:t>
            </w:r>
            <w:r w:rsidRPr="00612A17">
              <w:rPr>
                <w:rFonts w:asciiTheme="minorHAnsi" w:hAnsiTheme="minorHAnsi" w:cstheme="minorHAnsi"/>
                <w:sz w:val="16"/>
                <w:szCs w:val="16"/>
              </w:rPr>
              <w:t>.x</w:t>
            </w:r>
          </w:p>
        </w:tc>
        <w:tc>
          <w:tcPr>
            <w:tcW w:w="850" w:type="pct"/>
          </w:tcPr>
          <w:p w14:paraId="3F1DFDEA" w14:textId="77777777"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GitLab</w:t>
            </w:r>
            <w:proofErr w:type="spellEnd"/>
          </w:p>
        </w:tc>
        <w:tc>
          <w:tcPr>
            <w:tcW w:w="855" w:type="pct"/>
          </w:tcPr>
          <w:p w14:paraId="7CA2D9D6" w14:textId="0C56A5FC"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Commercial License</w:t>
            </w:r>
          </w:p>
        </w:tc>
        <w:tc>
          <w:tcPr>
            <w:tcW w:w="1301" w:type="pct"/>
          </w:tcPr>
          <w:p w14:paraId="0E8BF329" w14:textId="5A8BF170" w:rsidR="00E87942" w:rsidRPr="00612A17" w:rsidRDefault="00F91A78" w:rsidP="00E879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hyperlink r:id="rId164" w:history="1">
              <w:r w:rsidR="00E87942" w:rsidRPr="00612A17">
                <w:rPr>
                  <w:rStyle w:val="Lienhypertexte"/>
                  <w:rFonts w:asciiTheme="minorHAnsi" w:hAnsiTheme="minorHAnsi" w:cstheme="minorHAnsi"/>
                  <w:sz w:val="16"/>
                  <w:szCs w:val="16"/>
                </w:rPr>
                <w:t>https://gitlab.com/gitlab-org/gitlab</w:t>
              </w:r>
            </w:hyperlink>
          </w:p>
        </w:tc>
      </w:tr>
      <w:tr w:rsidR="00E87942" w:rsidRPr="00946441" w14:paraId="188FCDB7" w14:textId="77777777" w:rsidTr="00F15C62">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856" w:type="pct"/>
          </w:tcPr>
          <w:p w14:paraId="51189642" w14:textId="77777777" w:rsidR="00E87942" w:rsidRPr="00612A17" w:rsidRDefault="00E87942" w:rsidP="00E87942">
            <w:pPr>
              <w:rPr>
                <w:rFonts w:asciiTheme="minorHAnsi" w:hAnsiTheme="minorHAnsi" w:cstheme="minorHAnsi"/>
                <w:b w:val="0"/>
                <w:bCs w:val="0"/>
                <w:sz w:val="16"/>
                <w:szCs w:val="16"/>
              </w:rPr>
            </w:pPr>
            <w:r w:rsidRPr="00612A17">
              <w:rPr>
                <w:rFonts w:asciiTheme="minorHAnsi" w:hAnsiTheme="minorHAnsi" w:cstheme="minorHAnsi"/>
                <w:sz w:val="16"/>
                <w:szCs w:val="16"/>
              </w:rPr>
              <w:t>Gestionnaire dépôts objets binaires</w:t>
            </w:r>
          </w:p>
        </w:tc>
        <w:tc>
          <w:tcPr>
            <w:tcW w:w="637" w:type="pct"/>
          </w:tcPr>
          <w:p w14:paraId="37495478" w14:textId="1FF2659B" w:rsidR="00E87942" w:rsidRPr="00612A17" w:rsidRDefault="00E87942" w:rsidP="00612A1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Nexus Repository OSS</w:t>
            </w:r>
          </w:p>
        </w:tc>
        <w:tc>
          <w:tcPr>
            <w:tcW w:w="501" w:type="pct"/>
          </w:tcPr>
          <w:p w14:paraId="133A480D" w14:textId="7F89442E" w:rsidR="00E87942" w:rsidRPr="00612A17"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3.</w:t>
            </w:r>
            <w:r>
              <w:rPr>
                <w:rFonts w:asciiTheme="minorHAnsi" w:hAnsiTheme="minorHAnsi" w:cstheme="minorHAnsi"/>
                <w:sz w:val="16"/>
                <w:szCs w:val="16"/>
              </w:rPr>
              <w:t xml:space="preserve">x </w:t>
            </w:r>
            <w:r w:rsidRPr="009E4BF1">
              <w:rPr>
                <w:rFonts w:asciiTheme="minorHAnsi" w:hAnsiTheme="minorHAnsi" w:cstheme="minorHAnsi"/>
                <w:sz w:val="16"/>
                <w:szCs w:val="16"/>
              </w:rPr>
              <w:t>(3.3</w:t>
            </w:r>
            <w:r w:rsidRPr="00612A17">
              <w:rPr>
                <w:rFonts w:asciiTheme="minorHAnsi" w:hAnsiTheme="minorHAnsi" w:cstheme="minorHAnsi"/>
                <w:sz w:val="16"/>
                <w:szCs w:val="16"/>
              </w:rPr>
              <w:t>8.1-01</w:t>
            </w:r>
            <w:r w:rsidRPr="009E4BF1">
              <w:rPr>
                <w:rFonts w:asciiTheme="minorHAnsi" w:hAnsiTheme="minorHAnsi" w:cstheme="minorHAnsi"/>
                <w:sz w:val="16"/>
                <w:szCs w:val="16"/>
              </w:rPr>
              <w:t>)</w:t>
            </w:r>
          </w:p>
        </w:tc>
        <w:tc>
          <w:tcPr>
            <w:tcW w:w="850" w:type="pct"/>
          </w:tcPr>
          <w:p w14:paraId="3DEAE700" w14:textId="5C932E43" w:rsidR="00E87942" w:rsidRPr="00612A17"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16"/>
              </w:rPr>
            </w:pPr>
            <w:proofErr w:type="spellStart"/>
            <w:r w:rsidRPr="00612A17">
              <w:rPr>
                <w:rFonts w:asciiTheme="minorHAnsi" w:hAnsiTheme="minorHAnsi" w:cstheme="minorHAnsi"/>
                <w:sz w:val="16"/>
                <w:szCs w:val="16"/>
              </w:rPr>
              <w:t>Sonatype</w:t>
            </w:r>
            <w:proofErr w:type="spellEnd"/>
          </w:p>
        </w:tc>
        <w:tc>
          <w:tcPr>
            <w:tcW w:w="855" w:type="pct"/>
          </w:tcPr>
          <w:p w14:paraId="77ACC164" w14:textId="1562B96D" w:rsidR="00E87942" w:rsidRPr="00612A17"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Eclipse Public License 1.0</w:t>
            </w:r>
          </w:p>
        </w:tc>
        <w:tc>
          <w:tcPr>
            <w:tcW w:w="1301" w:type="pct"/>
          </w:tcPr>
          <w:p w14:paraId="398403BA" w14:textId="07705275" w:rsidR="00E87942" w:rsidRPr="00612A17" w:rsidRDefault="00F91A78" w:rsidP="00E8794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hyperlink r:id="rId165" w:history="1">
              <w:r w:rsidR="00E87942" w:rsidRPr="00612A17">
                <w:rPr>
                  <w:rStyle w:val="Lienhypertexte"/>
                  <w:rFonts w:asciiTheme="minorHAnsi" w:hAnsiTheme="minorHAnsi" w:cstheme="minorHAnsi"/>
                  <w:sz w:val="16"/>
                  <w:szCs w:val="16"/>
                </w:rPr>
                <w:t>https://github.com/sonatype-nexus-community</w:t>
              </w:r>
            </w:hyperlink>
          </w:p>
        </w:tc>
      </w:tr>
      <w:tr w:rsidR="00E87942" w:rsidRPr="00651F74" w14:paraId="36585BCA" w14:textId="77777777" w:rsidTr="00E87942">
        <w:trPr>
          <w:trHeight w:val="301"/>
        </w:trPr>
        <w:tc>
          <w:tcPr>
            <w:cnfStyle w:val="001000000000" w:firstRow="0" w:lastRow="0" w:firstColumn="1" w:lastColumn="0" w:oddVBand="0" w:evenVBand="0" w:oddHBand="0" w:evenHBand="0" w:firstRowFirstColumn="0" w:firstRowLastColumn="0" w:lastRowFirstColumn="0" w:lastRowLastColumn="0"/>
            <w:tcW w:w="856" w:type="pct"/>
          </w:tcPr>
          <w:p w14:paraId="5FD3A278" w14:textId="77777777" w:rsidR="00E87942" w:rsidRPr="00612A17" w:rsidRDefault="00E87942" w:rsidP="00E87942">
            <w:pPr>
              <w:rPr>
                <w:rFonts w:asciiTheme="minorHAnsi" w:hAnsiTheme="minorHAnsi" w:cstheme="minorHAnsi"/>
                <w:b w:val="0"/>
                <w:bCs w:val="0"/>
                <w:sz w:val="16"/>
                <w:szCs w:val="16"/>
              </w:rPr>
            </w:pPr>
            <w:r w:rsidRPr="00612A17">
              <w:rPr>
                <w:rFonts w:asciiTheme="minorHAnsi" w:hAnsiTheme="minorHAnsi" w:cstheme="minorHAnsi"/>
                <w:sz w:val="16"/>
                <w:szCs w:val="16"/>
              </w:rPr>
              <w:lastRenderedPageBreak/>
              <w:t>Qualimétrie</w:t>
            </w:r>
          </w:p>
        </w:tc>
        <w:tc>
          <w:tcPr>
            <w:tcW w:w="637" w:type="pct"/>
          </w:tcPr>
          <w:p w14:paraId="550CD040" w14:textId="395A706E" w:rsidR="00E87942" w:rsidRPr="00612A17" w:rsidRDefault="00E87942" w:rsidP="00612A1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Sonarqube</w:t>
            </w:r>
            <w:proofErr w:type="spellEnd"/>
          </w:p>
        </w:tc>
        <w:tc>
          <w:tcPr>
            <w:tcW w:w="501" w:type="pct"/>
          </w:tcPr>
          <w:p w14:paraId="679E0E59" w14:textId="5D313087"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8.5.x</w:t>
            </w:r>
          </w:p>
        </w:tc>
        <w:tc>
          <w:tcPr>
            <w:tcW w:w="850" w:type="pct"/>
          </w:tcPr>
          <w:p w14:paraId="35996A23" w14:textId="46B44404"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SonarSource</w:t>
            </w:r>
            <w:proofErr w:type="spellEnd"/>
          </w:p>
        </w:tc>
        <w:tc>
          <w:tcPr>
            <w:tcW w:w="855" w:type="pct"/>
          </w:tcPr>
          <w:p w14:paraId="59899994" w14:textId="6CFD14C8"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LGPL</w:t>
            </w:r>
          </w:p>
        </w:tc>
        <w:tc>
          <w:tcPr>
            <w:tcW w:w="1301" w:type="pct"/>
          </w:tcPr>
          <w:p w14:paraId="0ED5ACF1" w14:textId="25AF2E68" w:rsidR="00E87942" w:rsidRPr="00612A17" w:rsidRDefault="00F91A78" w:rsidP="00E879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hyperlink r:id="rId166" w:history="1">
              <w:r w:rsidR="00E87942" w:rsidRPr="00612A17">
                <w:rPr>
                  <w:rStyle w:val="Lienhypertexte"/>
                  <w:rFonts w:asciiTheme="minorHAnsi" w:hAnsiTheme="minorHAnsi" w:cstheme="minorHAnsi"/>
                  <w:sz w:val="16"/>
                  <w:szCs w:val="16"/>
                </w:rPr>
                <w:t>https://www.sonarqube.org/</w:t>
              </w:r>
            </w:hyperlink>
          </w:p>
        </w:tc>
      </w:tr>
      <w:tr w:rsidR="00E87942" w:rsidRPr="00651F74" w14:paraId="4C227364" w14:textId="77777777" w:rsidTr="00E87942">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856" w:type="pct"/>
          </w:tcPr>
          <w:p w14:paraId="4FE3EEFE" w14:textId="7CE9F2C3" w:rsidR="00E87942" w:rsidRPr="00612A17" w:rsidRDefault="00E87942" w:rsidP="00E87942">
            <w:pPr>
              <w:rPr>
                <w:rFonts w:asciiTheme="minorHAnsi" w:hAnsiTheme="minorHAnsi" w:cstheme="minorHAnsi"/>
                <w:b w:val="0"/>
                <w:bCs w:val="0"/>
                <w:sz w:val="16"/>
                <w:szCs w:val="16"/>
              </w:rPr>
            </w:pPr>
            <w:r w:rsidRPr="00612A17">
              <w:rPr>
                <w:rFonts w:asciiTheme="minorHAnsi" w:hAnsiTheme="minorHAnsi" w:cstheme="minorHAnsi"/>
                <w:sz w:val="16"/>
                <w:szCs w:val="16"/>
              </w:rPr>
              <w:t xml:space="preserve">Gestionnaire de paquets </w:t>
            </w:r>
            <w:proofErr w:type="spellStart"/>
            <w:r w:rsidRPr="00612A17">
              <w:rPr>
                <w:rFonts w:asciiTheme="minorHAnsi" w:hAnsiTheme="minorHAnsi" w:cstheme="minorHAnsi"/>
                <w:sz w:val="16"/>
                <w:szCs w:val="16"/>
              </w:rPr>
              <w:t>Kubernetes</w:t>
            </w:r>
            <w:proofErr w:type="spellEnd"/>
          </w:p>
        </w:tc>
        <w:tc>
          <w:tcPr>
            <w:tcW w:w="637" w:type="pct"/>
          </w:tcPr>
          <w:p w14:paraId="76546401" w14:textId="36131E06" w:rsidR="00E87942" w:rsidRPr="00612A17" w:rsidRDefault="00E87942" w:rsidP="00612A1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Helm</w:t>
            </w:r>
            <w:proofErr w:type="spellEnd"/>
          </w:p>
        </w:tc>
        <w:tc>
          <w:tcPr>
            <w:tcW w:w="501" w:type="pct"/>
          </w:tcPr>
          <w:p w14:paraId="1E8D837C" w14:textId="56031E8E" w:rsidR="00E87942" w:rsidRPr="00612A17" w:rsidRDefault="00E87942" w:rsidP="003032E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3032EE">
              <w:rPr>
                <w:rFonts w:asciiTheme="minorHAnsi" w:hAnsiTheme="minorHAnsi" w:cstheme="minorHAnsi"/>
                <w:sz w:val="16"/>
                <w:szCs w:val="16"/>
              </w:rPr>
              <w:t>3.9.0</w:t>
            </w:r>
          </w:p>
        </w:tc>
        <w:tc>
          <w:tcPr>
            <w:tcW w:w="850" w:type="pct"/>
          </w:tcPr>
          <w:p w14:paraId="35F9EF1C" w14:textId="2BD4FA08" w:rsidR="00E87942" w:rsidRPr="00612A17"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w:t>
            </w:r>
          </w:p>
        </w:tc>
        <w:tc>
          <w:tcPr>
            <w:tcW w:w="855" w:type="pct"/>
          </w:tcPr>
          <w:p w14:paraId="5056CE73" w14:textId="2488D754" w:rsidR="00E87942" w:rsidRPr="00612A17"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Apache License 2.0</w:t>
            </w:r>
          </w:p>
        </w:tc>
        <w:tc>
          <w:tcPr>
            <w:tcW w:w="1301" w:type="pct"/>
          </w:tcPr>
          <w:p w14:paraId="2D3B0458" w14:textId="30B983DD" w:rsidR="00E87942" w:rsidRPr="003032EE" w:rsidRDefault="00F91A78" w:rsidP="00E8794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8"/>
              </w:rPr>
            </w:pPr>
            <w:hyperlink r:id="rId167" w:history="1">
              <w:r w:rsidR="00E87942" w:rsidRPr="003032EE">
                <w:rPr>
                  <w:rStyle w:val="Lienhypertexte"/>
                  <w:sz w:val="16"/>
                  <w:szCs w:val="18"/>
                </w:rPr>
                <w:t>https://helm.sh/</w:t>
              </w:r>
            </w:hyperlink>
          </w:p>
        </w:tc>
      </w:tr>
      <w:tr w:rsidR="00815A13" w:rsidRPr="00815A13" w14:paraId="55321695" w14:textId="77777777" w:rsidTr="00F52890">
        <w:trPr>
          <w:trHeight w:val="873"/>
        </w:trPr>
        <w:tc>
          <w:tcPr>
            <w:cnfStyle w:val="001000000000" w:firstRow="0" w:lastRow="0" w:firstColumn="1" w:lastColumn="0" w:oddVBand="0" w:evenVBand="0" w:oddHBand="0" w:evenHBand="0" w:firstRowFirstColumn="0" w:firstRowLastColumn="0" w:lastRowFirstColumn="0" w:lastRowLastColumn="0"/>
            <w:tcW w:w="856" w:type="pct"/>
          </w:tcPr>
          <w:p w14:paraId="07A34EAE" w14:textId="6A7C0470" w:rsidR="00E87942" w:rsidRPr="00651F74" w:rsidDel="003339BE" w:rsidRDefault="00B31D71" w:rsidP="00E87942">
            <w:pPr>
              <w:rPr>
                <w:rFonts w:asciiTheme="minorHAnsi" w:hAnsiTheme="minorHAnsi" w:cstheme="minorHAnsi"/>
                <w:sz w:val="16"/>
                <w:szCs w:val="16"/>
              </w:rPr>
            </w:pPr>
            <w:r>
              <w:rPr>
                <w:rFonts w:asciiTheme="minorHAnsi" w:hAnsiTheme="minorHAnsi" w:cstheme="minorHAnsi"/>
                <w:sz w:val="16"/>
                <w:szCs w:val="16"/>
              </w:rPr>
              <w:t xml:space="preserve">Outil </w:t>
            </w:r>
            <w:r w:rsidR="00DD3A48">
              <w:rPr>
                <w:rFonts w:asciiTheme="minorHAnsi" w:hAnsiTheme="minorHAnsi" w:cstheme="minorHAnsi"/>
                <w:sz w:val="16"/>
                <w:szCs w:val="16"/>
              </w:rPr>
              <w:t xml:space="preserve">(CLI) </w:t>
            </w:r>
            <w:r>
              <w:rPr>
                <w:rFonts w:asciiTheme="minorHAnsi" w:hAnsiTheme="minorHAnsi" w:cstheme="minorHAnsi"/>
                <w:sz w:val="16"/>
                <w:szCs w:val="16"/>
              </w:rPr>
              <w:t xml:space="preserve">de control </w:t>
            </w:r>
            <w:r w:rsidR="00DD3A48">
              <w:rPr>
                <w:rFonts w:asciiTheme="minorHAnsi" w:hAnsiTheme="minorHAnsi" w:cstheme="minorHAnsi"/>
                <w:sz w:val="16"/>
                <w:szCs w:val="16"/>
              </w:rPr>
              <w:t xml:space="preserve">de clusters </w:t>
            </w:r>
            <w:proofErr w:type="spellStart"/>
            <w:r w:rsidR="00DD3A48">
              <w:rPr>
                <w:rFonts w:asciiTheme="minorHAnsi" w:hAnsiTheme="minorHAnsi" w:cstheme="minorHAnsi"/>
                <w:sz w:val="16"/>
                <w:szCs w:val="16"/>
              </w:rPr>
              <w:t>Kubernates</w:t>
            </w:r>
            <w:proofErr w:type="spellEnd"/>
          </w:p>
        </w:tc>
        <w:tc>
          <w:tcPr>
            <w:tcW w:w="637" w:type="pct"/>
          </w:tcPr>
          <w:p w14:paraId="1F0E1C17" w14:textId="634E3002" w:rsidR="00E87942" w:rsidRPr="00651F74" w:rsidDel="00102CF5" w:rsidRDefault="00DD3A48" w:rsidP="00E8794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proofErr w:type="gramStart"/>
            <w:r>
              <w:rPr>
                <w:rFonts w:asciiTheme="minorHAnsi" w:hAnsiTheme="minorHAnsi" w:cstheme="minorHAnsi"/>
                <w:sz w:val="16"/>
                <w:szCs w:val="16"/>
              </w:rPr>
              <w:t>kubectl</w:t>
            </w:r>
            <w:proofErr w:type="spellEnd"/>
            <w:proofErr w:type="gramEnd"/>
          </w:p>
        </w:tc>
        <w:tc>
          <w:tcPr>
            <w:tcW w:w="501" w:type="pct"/>
          </w:tcPr>
          <w:p w14:paraId="6BDEFBF6" w14:textId="77777777"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V1.24.0</w:t>
            </w:r>
          </w:p>
          <w:p w14:paraId="7B585EA4" w14:textId="08885463" w:rsidR="00E87942" w:rsidRPr="00517535" w:rsidDel="00653659"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highlight w:val="yellow"/>
              </w:rPr>
            </w:pPr>
            <w:r w:rsidRPr="00612A17">
              <w:rPr>
                <w:rFonts w:asciiTheme="minorHAnsi" w:hAnsiTheme="minorHAnsi" w:cstheme="minorHAnsi"/>
                <w:sz w:val="14"/>
                <w:szCs w:val="14"/>
              </w:rPr>
              <w:t>Dernière stable</w:t>
            </w:r>
          </w:p>
        </w:tc>
        <w:tc>
          <w:tcPr>
            <w:tcW w:w="850" w:type="pct"/>
          </w:tcPr>
          <w:p w14:paraId="379C6D8F" w14:textId="77777777" w:rsidR="00A61729" w:rsidRDefault="00A61729"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p w14:paraId="0833B3F1" w14:textId="50B811D7" w:rsidR="00E87942" w:rsidRPr="00651F74" w:rsidDel="0043561A" w:rsidRDefault="00A61729"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Pr>
                <w:rFonts w:asciiTheme="minorHAnsi" w:hAnsiTheme="minorHAnsi" w:cstheme="minorHAnsi"/>
                <w:sz w:val="16"/>
                <w:szCs w:val="16"/>
              </w:rPr>
              <w:t>Kubern</w:t>
            </w:r>
            <w:r w:rsidR="007B5628">
              <w:rPr>
                <w:rFonts w:asciiTheme="minorHAnsi" w:hAnsiTheme="minorHAnsi" w:cstheme="minorHAnsi"/>
                <w:sz w:val="16"/>
                <w:szCs w:val="16"/>
              </w:rPr>
              <w:t>e</w:t>
            </w:r>
            <w:r>
              <w:rPr>
                <w:rFonts w:asciiTheme="minorHAnsi" w:hAnsiTheme="minorHAnsi" w:cstheme="minorHAnsi"/>
                <w:sz w:val="16"/>
                <w:szCs w:val="16"/>
              </w:rPr>
              <w:t>tes</w:t>
            </w:r>
            <w:proofErr w:type="spellEnd"/>
          </w:p>
        </w:tc>
        <w:tc>
          <w:tcPr>
            <w:tcW w:w="855" w:type="pct"/>
          </w:tcPr>
          <w:p w14:paraId="00710953" w14:textId="77777777" w:rsidR="00815A13" w:rsidRDefault="00815A13"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p w14:paraId="428AC97E" w14:textId="70B59063" w:rsidR="00E87942" w:rsidRPr="00651F74" w:rsidDel="00653659" w:rsidRDefault="00815A13"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96786">
              <w:rPr>
                <w:rFonts w:asciiTheme="minorHAnsi" w:hAnsiTheme="minorHAnsi" w:cstheme="minorHAnsi"/>
                <w:sz w:val="16"/>
                <w:szCs w:val="16"/>
              </w:rPr>
              <w:t>Apache License 2.0</w:t>
            </w:r>
          </w:p>
        </w:tc>
        <w:tc>
          <w:tcPr>
            <w:tcW w:w="1301" w:type="pct"/>
          </w:tcPr>
          <w:p w14:paraId="765DBC4A" w14:textId="77777777" w:rsidR="00815A13" w:rsidRDefault="00815A13" w:rsidP="00E87942">
            <w:pPr>
              <w:cnfStyle w:val="000000000000" w:firstRow="0" w:lastRow="0" w:firstColumn="0" w:lastColumn="0" w:oddVBand="0" w:evenVBand="0" w:oddHBand="0" w:evenHBand="0" w:firstRowFirstColumn="0" w:firstRowLastColumn="0" w:lastRowFirstColumn="0" w:lastRowLastColumn="0"/>
              <w:rPr>
                <w:rStyle w:val="Lienhypertexte"/>
                <w:rFonts w:asciiTheme="minorHAnsi" w:hAnsiTheme="minorHAnsi" w:cstheme="minorHAnsi"/>
                <w:sz w:val="16"/>
                <w:szCs w:val="16"/>
              </w:rPr>
            </w:pPr>
          </w:p>
          <w:p w14:paraId="6160AF4D" w14:textId="0399560F" w:rsidR="00E87942" w:rsidRPr="00612A17" w:rsidRDefault="00F91A78" w:rsidP="00E87942">
            <w:pPr>
              <w:cnfStyle w:val="000000000000" w:firstRow="0" w:lastRow="0" w:firstColumn="0" w:lastColumn="0" w:oddVBand="0" w:evenVBand="0" w:oddHBand="0" w:evenHBand="0" w:firstRowFirstColumn="0" w:firstRowLastColumn="0" w:lastRowFirstColumn="0" w:lastRowLastColumn="0"/>
              <w:rPr>
                <w:rStyle w:val="Lienhypertexte"/>
                <w:rFonts w:asciiTheme="minorHAnsi" w:hAnsiTheme="minorHAnsi" w:cstheme="minorHAnsi"/>
                <w:sz w:val="16"/>
                <w:szCs w:val="16"/>
              </w:rPr>
            </w:pPr>
            <w:hyperlink r:id="rId168" w:history="1">
              <w:r w:rsidR="00815A13" w:rsidRPr="00612A17">
                <w:rPr>
                  <w:rStyle w:val="Lienhypertexte"/>
                  <w:rFonts w:asciiTheme="minorHAnsi" w:hAnsiTheme="minorHAnsi" w:cstheme="minorHAnsi"/>
                  <w:sz w:val="16"/>
                  <w:szCs w:val="16"/>
                </w:rPr>
                <w:t>https://kubernetes.io/fr/docs/reference/kubectl/overview/</w:t>
              </w:r>
            </w:hyperlink>
            <w:r w:rsidR="00347EB5" w:rsidRPr="00612A17">
              <w:rPr>
                <w:rStyle w:val="Lienhypertexte"/>
                <w:rFonts w:asciiTheme="minorHAnsi" w:hAnsiTheme="minorHAnsi" w:cstheme="minorHAnsi"/>
                <w:sz w:val="16"/>
                <w:szCs w:val="16"/>
              </w:rPr>
              <w:t xml:space="preserve"> </w:t>
            </w:r>
          </w:p>
        </w:tc>
      </w:tr>
      <w:tr w:rsidR="00E87942" w:rsidRPr="00946441" w14:paraId="0A947C3A" w14:textId="77777777" w:rsidTr="00F15C62">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856" w:type="pct"/>
          </w:tcPr>
          <w:p w14:paraId="60B1B1D8" w14:textId="77777777" w:rsidR="00E87942" w:rsidRPr="00612A17" w:rsidRDefault="00E87942" w:rsidP="00E87942">
            <w:pPr>
              <w:rPr>
                <w:rFonts w:asciiTheme="minorHAnsi" w:hAnsiTheme="minorHAnsi" w:cstheme="minorHAnsi"/>
                <w:b w:val="0"/>
                <w:bCs w:val="0"/>
                <w:sz w:val="16"/>
                <w:szCs w:val="16"/>
              </w:rPr>
            </w:pPr>
            <w:r w:rsidRPr="00612A17">
              <w:rPr>
                <w:rFonts w:asciiTheme="minorHAnsi" w:hAnsiTheme="minorHAnsi" w:cstheme="minorHAnsi"/>
                <w:sz w:val="16"/>
                <w:szCs w:val="16"/>
              </w:rPr>
              <w:t>Infrastructure as Code</w:t>
            </w:r>
          </w:p>
        </w:tc>
        <w:tc>
          <w:tcPr>
            <w:tcW w:w="637" w:type="pct"/>
          </w:tcPr>
          <w:p w14:paraId="1C00A89A" w14:textId="77777777" w:rsidR="00E87942" w:rsidRPr="00612A17" w:rsidRDefault="00E87942" w:rsidP="00612A1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Terraform</w:t>
            </w:r>
            <w:proofErr w:type="spellEnd"/>
          </w:p>
        </w:tc>
        <w:tc>
          <w:tcPr>
            <w:tcW w:w="501" w:type="pct"/>
          </w:tcPr>
          <w:p w14:paraId="6050DC75" w14:textId="79BAC8A2" w:rsidR="00E87942" w:rsidRPr="00612A17" w:rsidRDefault="00E87942" w:rsidP="003032E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3032EE">
              <w:rPr>
                <w:rFonts w:asciiTheme="minorHAnsi" w:hAnsiTheme="minorHAnsi" w:cstheme="minorHAnsi"/>
                <w:sz w:val="16"/>
                <w:szCs w:val="16"/>
              </w:rPr>
              <w:t>0.12.24</w:t>
            </w:r>
          </w:p>
        </w:tc>
        <w:tc>
          <w:tcPr>
            <w:tcW w:w="850" w:type="pct"/>
          </w:tcPr>
          <w:p w14:paraId="19265D68" w14:textId="77777777" w:rsidR="00E87942" w:rsidRPr="00612A17"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HashiCorp</w:t>
            </w:r>
            <w:proofErr w:type="spellEnd"/>
          </w:p>
        </w:tc>
        <w:tc>
          <w:tcPr>
            <w:tcW w:w="855" w:type="pct"/>
          </w:tcPr>
          <w:p w14:paraId="6FDA1DA5" w14:textId="77777777" w:rsidR="00E87942" w:rsidRPr="00612A17"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Mozilla Public License v2.0</w:t>
            </w:r>
          </w:p>
        </w:tc>
        <w:tc>
          <w:tcPr>
            <w:tcW w:w="1301" w:type="pct"/>
          </w:tcPr>
          <w:p w14:paraId="1DB02BFE" w14:textId="5C43E6EF" w:rsidR="00E87942" w:rsidRPr="00612A17" w:rsidRDefault="00F91A78" w:rsidP="00E8794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hyperlink r:id="rId169" w:history="1">
              <w:r w:rsidR="00E87942" w:rsidRPr="00612A17">
                <w:rPr>
                  <w:rStyle w:val="Lienhypertexte"/>
                  <w:rFonts w:asciiTheme="minorHAnsi" w:hAnsiTheme="minorHAnsi" w:cstheme="minorHAnsi"/>
                  <w:sz w:val="16"/>
                  <w:szCs w:val="16"/>
                </w:rPr>
                <w:t>https://www.hashicorp.com/products/terraform</w:t>
              </w:r>
            </w:hyperlink>
          </w:p>
        </w:tc>
      </w:tr>
      <w:tr w:rsidR="00E87942" w:rsidRPr="00651F74" w14:paraId="5A0AE840" w14:textId="77777777" w:rsidTr="00E87942">
        <w:trPr>
          <w:trHeight w:val="873"/>
        </w:trPr>
        <w:tc>
          <w:tcPr>
            <w:cnfStyle w:val="001000000000" w:firstRow="0" w:lastRow="0" w:firstColumn="1" w:lastColumn="0" w:oddVBand="0" w:evenVBand="0" w:oddHBand="0" w:evenHBand="0" w:firstRowFirstColumn="0" w:firstRowLastColumn="0" w:lastRowFirstColumn="0" w:lastRowLastColumn="0"/>
            <w:tcW w:w="856" w:type="pct"/>
          </w:tcPr>
          <w:p w14:paraId="7D6E8573" w14:textId="77777777" w:rsidR="00E87942" w:rsidRPr="003032EE" w:rsidRDefault="00E87942" w:rsidP="00E87942">
            <w:pPr>
              <w:rPr>
                <w:rFonts w:asciiTheme="minorHAnsi" w:hAnsiTheme="minorHAnsi" w:cstheme="minorHAnsi"/>
                <w:b w:val="0"/>
                <w:bCs w:val="0"/>
                <w:sz w:val="16"/>
                <w:szCs w:val="16"/>
              </w:rPr>
            </w:pPr>
            <w:r w:rsidRPr="003032EE">
              <w:rPr>
                <w:rFonts w:asciiTheme="minorHAnsi" w:hAnsiTheme="minorHAnsi" w:cstheme="minorHAnsi"/>
                <w:sz w:val="16"/>
                <w:szCs w:val="16"/>
              </w:rPr>
              <w:t>Sauvegarde / restauration</w:t>
            </w:r>
          </w:p>
        </w:tc>
        <w:tc>
          <w:tcPr>
            <w:tcW w:w="637" w:type="pct"/>
          </w:tcPr>
          <w:p w14:paraId="14027874" w14:textId="61749706" w:rsidR="00E87942" w:rsidRPr="003032EE" w:rsidRDefault="00452BC1" w:rsidP="00612A1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3032EE">
              <w:rPr>
                <w:rFonts w:asciiTheme="minorHAnsi" w:hAnsiTheme="minorHAnsi" w:cstheme="minorHAnsi"/>
                <w:sz w:val="16"/>
                <w:szCs w:val="16"/>
              </w:rPr>
              <w:t>Azure Backup</w:t>
            </w:r>
          </w:p>
        </w:tc>
        <w:tc>
          <w:tcPr>
            <w:tcW w:w="501" w:type="pct"/>
          </w:tcPr>
          <w:p w14:paraId="3DD3AE5E" w14:textId="0DAFF0C8" w:rsidR="00E87942" w:rsidRPr="00612A17" w:rsidRDefault="00452BC1"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w:t>
            </w:r>
          </w:p>
        </w:tc>
        <w:tc>
          <w:tcPr>
            <w:tcW w:w="850" w:type="pct"/>
          </w:tcPr>
          <w:p w14:paraId="7CD516C6" w14:textId="1C19989F" w:rsidR="00E87942" w:rsidRPr="00612A17" w:rsidRDefault="00452BC1"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Azure</w:t>
            </w:r>
          </w:p>
        </w:tc>
        <w:tc>
          <w:tcPr>
            <w:tcW w:w="855" w:type="pct"/>
          </w:tcPr>
          <w:p w14:paraId="15D7A6D7" w14:textId="14DDB81B"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1301" w:type="pct"/>
          </w:tcPr>
          <w:p w14:paraId="0D2831CB" w14:textId="4247F045" w:rsidR="00E87942" w:rsidRPr="00612A17" w:rsidRDefault="00F91A78" w:rsidP="00E879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hyperlink r:id="rId170" w:history="1">
              <w:r w:rsidR="00452BC1" w:rsidRPr="00993F62">
                <w:rPr>
                  <w:rStyle w:val="Lienhypertexte"/>
                  <w:rFonts w:asciiTheme="minorHAnsi" w:hAnsiTheme="minorHAnsi" w:cstheme="minorHAnsi"/>
                  <w:sz w:val="16"/>
                  <w:szCs w:val="16"/>
                </w:rPr>
                <w:t>https://learn.microsoft.com/fr-fr/azure/backup/backup-overview</w:t>
              </w:r>
            </w:hyperlink>
            <w:r w:rsidR="00452BC1">
              <w:rPr>
                <w:rFonts w:asciiTheme="minorHAnsi" w:hAnsiTheme="minorHAnsi" w:cstheme="minorHAnsi"/>
                <w:sz w:val="16"/>
                <w:szCs w:val="16"/>
              </w:rPr>
              <w:t xml:space="preserve"> </w:t>
            </w:r>
          </w:p>
        </w:tc>
      </w:tr>
      <w:tr w:rsidR="00E87942" w:rsidRPr="00946441" w14:paraId="4EFC5828" w14:textId="77777777" w:rsidTr="00F15C62">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856" w:type="pct"/>
          </w:tcPr>
          <w:p w14:paraId="6F7CBF3B" w14:textId="77777777" w:rsidR="00E87942" w:rsidRPr="003032EE" w:rsidRDefault="00E87942" w:rsidP="00E87942">
            <w:pPr>
              <w:rPr>
                <w:rFonts w:asciiTheme="minorHAnsi" w:hAnsiTheme="minorHAnsi" w:cstheme="minorHAnsi"/>
                <w:sz w:val="16"/>
                <w:szCs w:val="16"/>
              </w:rPr>
            </w:pPr>
            <w:r w:rsidRPr="003032EE">
              <w:rPr>
                <w:rFonts w:asciiTheme="minorHAnsi" w:hAnsiTheme="minorHAnsi" w:cstheme="minorHAnsi"/>
                <w:sz w:val="16"/>
                <w:szCs w:val="16"/>
              </w:rPr>
              <w:t>Ordonnanceur</w:t>
            </w:r>
          </w:p>
        </w:tc>
        <w:tc>
          <w:tcPr>
            <w:tcW w:w="637" w:type="pct"/>
          </w:tcPr>
          <w:p w14:paraId="1FC12E6D" w14:textId="023FD819" w:rsidR="00E87942" w:rsidRPr="003032EE" w:rsidRDefault="00E23D47" w:rsidP="00612A1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Loopback CRON</w:t>
            </w:r>
          </w:p>
        </w:tc>
        <w:tc>
          <w:tcPr>
            <w:tcW w:w="501" w:type="pct"/>
          </w:tcPr>
          <w:p w14:paraId="511EC5F7" w14:textId="77777777" w:rsidR="00E87942" w:rsidRPr="003032EE"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3032EE">
              <w:rPr>
                <w:rFonts w:asciiTheme="minorHAnsi" w:hAnsiTheme="minorHAnsi" w:cstheme="minorHAnsi"/>
                <w:sz w:val="16"/>
                <w:szCs w:val="16"/>
              </w:rPr>
              <w:t>2.4.0</w:t>
            </w:r>
          </w:p>
        </w:tc>
        <w:tc>
          <w:tcPr>
            <w:tcW w:w="850" w:type="pct"/>
          </w:tcPr>
          <w:p w14:paraId="249D81AE" w14:textId="6651DF51" w:rsidR="00E87942" w:rsidRPr="003032EE" w:rsidRDefault="00E8794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855" w:type="pct"/>
          </w:tcPr>
          <w:p w14:paraId="4984A7BC" w14:textId="719F026C" w:rsidR="00E87942" w:rsidRPr="003032EE" w:rsidRDefault="009A5352" w:rsidP="00E879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16"/>
                <w:szCs w:val="16"/>
              </w:rPr>
            </w:pPr>
            <w:r>
              <w:rPr>
                <w:rFonts w:asciiTheme="minorHAnsi" w:hAnsiTheme="minorHAnsi" w:cstheme="minorHAnsi"/>
                <w:sz w:val="16"/>
                <w:szCs w:val="16"/>
              </w:rPr>
              <w:t xml:space="preserve">MIT </w:t>
            </w:r>
            <w:r w:rsidR="00E87942" w:rsidRPr="003032EE">
              <w:rPr>
                <w:rFonts w:asciiTheme="minorHAnsi" w:hAnsiTheme="minorHAnsi" w:cstheme="minorHAnsi"/>
                <w:sz w:val="16"/>
                <w:szCs w:val="16"/>
              </w:rPr>
              <w:t>Licens</w:t>
            </w:r>
            <w:r>
              <w:rPr>
                <w:rFonts w:asciiTheme="minorHAnsi" w:hAnsiTheme="minorHAnsi" w:cstheme="minorHAnsi"/>
                <w:sz w:val="16"/>
                <w:szCs w:val="16"/>
              </w:rPr>
              <w:t>e</w:t>
            </w:r>
          </w:p>
        </w:tc>
        <w:tc>
          <w:tcPr>
            <w:tcW w:w="1301" w:type="pct"/>
          </w:tcPr>
          <w:p w14:paraId="0123A1A1" w14:textId="7C2CE144" w:rsidR="00E87942" w:rsidRPr="003032EE" w:rsidRDefault="00F91A78" w:rsidP="00E8794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hyperlink r:id="rId171" w:history="1">
              <w:r w:rsidR="001B1CB4" w:rsidRPr="003032EE">
                <w:rPr>
                  <w:rStyle w:val="Lienhypertexte"/>
                  <w:sz w:val="16"/>
                  <w:szCs w:val="18"/>
                </w:rPr>
                <w:t>https://loopback.io/doc/en/lb4/Running-cron-jobs.html</w:t>
              </w:r>
            </w:hyperlink>
            <w:r w:rsidR="001B1CB4" w:rsidRPr="003032EE">
              <w:rPr>
                <w:sz w:val="16"/>
                <w:szCs w:val="18"/>
              </w:rPr>
              <w:t xml:space="preserve"> </w:t>
            </w:r>
          </w:p>
        </w:tc>
      </w:tr>
      <w:tr w:rsidR="00E87942" w:rsidRPr="00946441" w14:paraId="391CDA71" w14:textId="77777777" w:rsidTr="00E87942">
        <w:trPr>
          <w:trHeight w:val="873"/>
        </w:trPr>
        <w:tc>
          <w:tcPr>
            <w:cnfStyle w:val="001000000000" w:firstRow="0" w:lastRow="0" w:firstColumn="1" w:lastColumn="0" w:oddVBand="0" w:evenVBand="0" w:oddHBand="0" w:evenHBand="0" w:firstRowFirstColumn="0" w:firstRowLastColumn="0" w:lastRowFirstColumn="0" w:lastRowLastColumn="0"/>
            <w:tcW w:w="856" w:type="pct"/>
          </w:tcPr>
          <w:p w14:paraId="4F50F90C" w14:textId="30F6EA07" w:rsidR="00E87942" w:rsidRPr="00612A17" w:rsidRDefault="00AE2773" w:rsidP="00E87942">
            <w:pPr>
              <w:rPr>
                <w:rFonts w:asciiTheme="minorHAnsi" w:hAnsiTheme="minorHAnsi" w:cstheme="minorHAnsi"/>
                <w:b w:val="0"/>
                <w:bCs w:val="0"/>
                <w:sz w:val="16"/>
                <w:szCs w:val="16"/>
              </w:rPr>
            </w:pPr>
            <w:r>
              <w:rPr>
                <w:rFonts w:asciiTheme="minorHAnsi" w:hAnsiTheme="minorHAnsi" w:cstheme="minorHAnsi"/>
                <w:sz w:val="16"/>
                <w:szCs w:val="16"/>
              </w:rPr>
              <w:t>Gestionnaire de clés de chiffrement</w:t>
            </w:r>
          </w:p>
        </w:tc>
        <w:tc>
          <w:tcPr>
            <w:tcW w:w="637" w:type="pct"/>
          </w:tcPr>
          <w:p w14:paraId="706F0FE2" w14:textId="74E6B735" w:rsidR="00E87942" w:rsidRPr="00612A17" w:rsidRDefault="00E87942" w:rsidP="00612A1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Vault</w:t>
            </w:r>
          </w:p>
        </w:tc>
        <w:tc>
          <w:tcPr>
            <w:tcW w:w="501" w:type="pct"/>
          </w:tcPr>
          <w:p w14:paraId="6FC138BA" w14:textId="098A2490"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1.</w:t>
            </w:r>
            <w:r w:rsidRPr="009E4BF1">
              <w:rPr>
                <w:rFonts w:asciiTheme="minorHAnsi" w:hAnsiTheme="minorHAnsi" w:cstheme="minorHAnsi"/>
                <w:sz w:val="16"/>
                <w:szCs w:val="16"/>
              </w:rPr>
              <w:t>10</w:t>
            </w:r>
            <w:r w:rsidRPr="00612A17">
              <w:rPr>
                <w:rFonts w:asciiTheme="minorHAnsi" w:hAnsiTheme="minorHAnsi" w:cstheme="minorHAnsi"/>
                <w:sz w:val="16"/>
                <w:szCs w:val="16"/>
              </w:rPr>
              <w:t>.</w:t>
            </w:r>
            <w:r w:rsidRPr="009E4BF1">
              <w:rPr>
                <w:rFonts w:asciiTheme="minorHAnsi" w:hAnsiTheme="minorHAnsi" w:cstheme="minorHAnsi"/>
                <w:sz w:val="16"/>
                <w:szCs w:val="16"/>
              </w:rPr>
              <w:t>1</w:t>
            </w:r>
          </w:p>
        </w:tc>
        <w:tc>
          <w:tcPr>
            <w:tcW w:w="850" w:type="pct"/>
          </w:tcPr>
          <w:p w14:paraId="62AA1980" w14:textId="60555693"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roofErr w:type="spellStart"/>
            <w:r w:rsidRPr="00612A17">
              <w:rPr>
                <w:rFonts w:asciiTheme="minorHAnsi" w:hAnsiTheme="minorHAnsi" w:cstheme="minorHAnsi"/>
                <w:sz w:val="16"/>
                <w:szCs w:val="16"/>
              </w:rPr>
              <w:t>HashiCorp</w:t>
            </w:r>
            <w:proofErr w:type="spellEnd"/>
          </w:p>
        </w:tc>
        <w:tc>
          <w:tcPr>
            <w:tcW w:w="855" w:type="pct"/>
          </w:tcPr>
          <w:p w14:paraId="32A12CED" w14:textId="3F2B216E" w:rsidR="00E87942" w:rsidRPr="00612A17" w:rsidRDefault="00E87942" w:rsidP="00E879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12A17">
              <w:rPr>
                <w:rFonts w:asciiTheme="minorHAnsi" w:hAnsiTheme="minorHAnsi" w:cstheme="minorHAnsi"/>
                <w:sz w:val="16"/>
                <w:szCs w:val="16"/>
              </w:rPr>
              <w:t>Mozilla Public License v2.0</w:t>
            </w:r>
          </w:p>
        </w:tc>
        <w:tc>
          <w:tcPr>
            <w:tcW w:w="1301" w:type="pct"/>
          </w:tcPr>
          <w:p w14:paraId="6C454960" w14:textId="3253E38E" w:rsidR="00E87942" w:rsidRPr="00612A17" w:rsidRDefault="00F91A78" w:rsidP="00E879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hyperlink r:id="rId172" w:history="1">
              <w:r w:rsidR="00E87942" w:rsidRPr="00612A17">
                <w:rPr>
                  <w:rStyle w:val="Lienhypertexte"/>
                  <w:rFonts w:asciiTheme="minorHAnsi" w:hAnsiTheme="minorHAnsi" w:cstheme="minorHAnsi"/>
                  <w:sz w:val="16"/>
                  <w:szCs w:val="16"/>
                </w:rPr>
                <w:t>https://www.hashicorp.com/products/vault</w:t>
              </w:r>
            </w:hyperlink>
          </w:p>
        </w:tc>
      </w:tr>
    </w:tbl>
    <w:p w14:paraId="6FB75A91" w14:textId="2F3E680A" w:rsidR="003D0331" w:rsidRDefault="003D0331" w:rsidP="003D0331">
      <w:pPr>
        <w:rPr>
          <w:rFonts w:asciiTheme="minorHAnsi" w:hAnsiTheme="minorHAnsi" w:cstheme="minorHAnsi"/>
          <w:b/>
        </w:rPr>
      </w:pPr>
    </w:p>
    <w:p w14:paraId="4710B2D8" w14:textId="62FD6B84" w:rsidR="00421256" w:rsidRDefault="00421256" w:rsidP="00516DA1">
      <w:pPr>
        <w:pStyle w:val="heading30"/>
      </w:pPr>
      <w:r>
        <w:t>Bases de données</w:t>
      </w:r>
    </w:p>
    <w:p w14:paraId="564A0F07" w14:textId="6265C136" w:rsidR="00FA7F18" w:rsidRDefault="00FA7F18" w:rsidP="00FA7F18">
      <w:r>
        <w:t xml:space="preserve">Ci-dessous </w:t>
      </w:r>
      <w:r w:rsidR="00067842">
        <w:t>la représentation physique des données, réparties entre PostgreSQL et MongoDB.</w:t>
      </w:r>
    </w:p>
    <w:p w14:paraId="515842B3" w14:textId="245C8213" w:rsidR="00676459" w:rsidRPr="00FA7F18" w:rsidRDefault="00676459" w:rsidP="00FA7F18">
      <w:r>
        <w:t>Une corrélation existe seulement pour les objets de type utilisateur et financeur (groupe).</w:t>
      </w:r>
      <w:r w:rsidR="00852134">
        <w:t xml:space="preserve"> L’identifiant </w:t>
      </w:r>
      <w:proofErr w:type="spellStart"/>
      <w:r w:rsidR="00852134">
        <w:t>Keycloak</w:t>
      </w:r>
      <w:proofErr w:type="spellEnd"/>
      <w:r w:rsidR="00852134">
        <w:t xml:space="preserve"> est utilisé en tant qu’identifiant d’objet dans MongoDB pour </w:t>
      </w:r>
      <w:r w:rsidR="00B940F5">
        <w:t>maintenir ce lien.</w:t>
      </w:r>
    </w:p>
    <w:p w14:paraId="74177B16" w14:textId="6F775DEE" w:rsidR="00421256" w:rsidRPr="00421256" w:rsidRDefault="001642D1" w:rsidP="001642D1">
      <w:pPr>
        <w:jc w:val="center"/>
      </w:pPr>
      <w:r>
        <w:rPr>
          <w:noProof/>
        </w:rPr>
        <w:drawing>
          <wp:inline distT="0" distB="0" distL="0" distR="0" wp14:anchorId="515B73D0" wp14:editId="17C7D755">
            <wp:extent cx="5244309" cy="26483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6656" t="17274" r="12424" b="10074"/>
                    <a:stretch/>
                  </pic:blipFill>
                  <pic:spPr bwMode="auto">
                    <a:xfrm>
                      <a:off x="0" y="0"/>
                      <a:ext cx="5244818" cy="2648567"/>
                    </a:xfrm>
                    <a:prstGeom prst="rect">
                      <a:avLst/>
                    </a:prstGeom>
                    <a:ln>
                      <a:noFill/>
                    </a:ln>
                    <a:extLst>
                      <a:ext uri="{53640926-AAD7-44D8-BBD7-CCE9431645EC}">
                        <a14:shadowObscured xmlns:a14="http://schemas.microsoft.com/office/drawing/2010/main"/>
                      </a:ext>
                    </a:extLst>
                  </pic:spPr>
                </pic:pic>
              </a:graphicData>
            </a:graphic>
          </wp:inline>
        </w:drawing>
      </w:r>
    </w:p>
    <w:p w14:paraId="4998986F" w14:textId="167CA69E" w:rsidR="008653F3" w:rsidRDefault="008653F3" w:rsidP="00516DA1">
      <w:pPr>
        <w:pStyle w:val="heading30"/>
      </w:pPr>
      <w:r>
        <w:t xml:space="preserve">IAM </w:t>
      </w:r>
      <w:proofErr w:type="spellStart"/>
      <w:r>
        <w:t>Keycloak</w:t>
      </w:r>
      <w:proofErr w:type="spellEnd"/>
    </w:p>
    <w:p w14:paraId="3AEFAD50" w14:textId="5776AA9C" w:rsidR="003B3E7D" w:rsidRPr="0018051C" w:rsidRDefault="00ED7C87" w:rsidP="003B3E7D">
      <w:proofErr w:type="spellStart"/>
      <w:r w:rsidRPr="0018051C">
        <w:t>Keycloak</w:t>
      </w:r>
      <w:proofErr w:type="spellEnd"/>
      <w:r w:rsidRPr="0018051C">
        <w:t xml:space="preserve"> (16.1) est un outil open source de gestion des identités et des accès (</w:t>
      </w:r>
      <w:hyperlink r:id="rId175" w:history="1">
        <w:r w:rsidRPr="0018051C">
          <w:rPr>
            <w:rStyle w:val="Lienhypertexte"/>
          </w:rPr>
          <w:t>https://www.keycloak.org/docs/16.1/</w:t>
        </w:r>
      </w:hyperlink>
      <w:r w:rsidRPr="0018051C">
        <w:t>).</w:t>
      </w:r>
    </w:p>
    <w:p w14:paraId="4D685005" w14:textId="77777777" w:rsidR="00ED7C87" w:rsidRPr="0018051C" w:rsidRDefault="00ED7C87" w:rsidP="00ED7C87">
      <w:pPr>
        <w:pStyle w:val="heading40"/>
      </w:pPr>
      <w:proofErr w:type="spellStart"/>
      <w:r w:rsidRPr="0018051C">
        <w:lastRenderedPageBreak/>
        <w:t>Realms</w:t>
      </w:r>
      <w:proofErr w:type="spellEnd"/>
    </w:p>
    <w:p w14:paraId="19E7F373" w14:textId="77777777" w:rsidR="00DD7444" w:rsidRPr="0018051C" w:rsidRDefault="00DD7444" w:rsidP="00ED7C87">
      <w:r w:rsidRPr="0018051C">
        <w:t xml:space="preserve">2 royaumes sont utilisés par </w:t>
      </w:r>
      <w:proofErr w:type="spellStart"/>
      <w:r w:rsidRPr="0018051C">
        <w:t>moB</w:t>
      </w:r>
      <w:proofErr w:type="spellEnd"/>
      <w:r w:rsidRPr="0018051C">
        <w:t xml:space="preserve"> :</w:t>
      </w:r>
    </w:p>
    <w:p w14:paraId="36103DCC" w14:textId="22CDD661" w:rsidR="00DD7444" w:rsidRPr="0018051C" w:rsidRDefault="003F4A4E" w:rsidP="00DD7444">
      <w:pPr>
        <w:pStyle w:val="Paragraphedeliste"/>
        <w:numPr>
          <w:ilvl w:val="0"/>
          <w:numId w:val="29"/>
        </w:numPr>
      </w:pPr>
      <w:proofErr w:type="gramStart"/>
      <w:r w:rsidRPr="003F4A4E">
        <w:rPr>
          <w:i/>
          <w:iCs/>
        </w:rPr>
        <w:t>m</w:t>
      </w:r>
      <w:r w:rsidR="00DD7444" w:rsidRPr="003F4A4E">
        <w:rPr>
          <w:i/>
          <w:iCs/>
        </w:rPr>
        <w:t>aster</w:t>
      </w:r>
      <w:proofErr w:type="gramEnd"/>
      <w:r w:rsidR="00DD7444" w:rsidRPr="0018051C">
        <w:t>, pour gérer l’administration de la solution</w:t>
      </w:r>
      <w:r>
        <w:t xml:space="preserve"> </w:t>
      </w:r>
      <w:proofErr w:type="spellStart"/>
      <w:r>
        <w:t>Keycloak</w:t>
      </w:r>
      <w:proofErr w:type="spellEnd"/>
    </w:p>
    <w:p w14:paraId="7F232361" w14:textId="77777777" w:rsidR="00D361BB" w:rsidRDefault="003F4A4E" w:rsidP="00DD7444">
      <w:pPr>
        <w:pStyle w:val="Paragraphedeliste"/>
        <w:numPr>
          <w:ilvl w:val="0"/>
          <w:numId w:val="29"/>
        </w:numPr>
      </w:pPr>
      <w:proofErr w:type="gramStart"/>
      <w:r w:rsidRPr="003F4A4E">
        <w:rPr>
          <w:b/>
          <w:bCs/>
          <w:i/>
          <w:iCs/>
        </w:rPr>
        <w:t>m</w:t>
      </w:r>
      <w:r w:rsidR="00DD7444" w:rsidRPr="003F4A4E">
        <w:rPr>
          <w:b/>
          <w:bCs/>
          <w:i/>
          <w:iCs/>
        </w:rPr>
        <w:t>cm</w:t>
      </w:r>
      <w:proofErr w:type="gramEnd"/>
      <w:r w:rsidR="00DD7444" w:rsidRPr="0018051C">
        <w:t>, pour gérer l</w:t>
      </w:r>
      <w:r w:rsidR="000B1913" w:rsidRPr="0018051C">
        <w:t>’accès aux services MCM</w:t>
      </w:r>
    </w:p>
    <w:p w14:paraId="0C5C5652" w14:textId="6FDFD365" w:rsidR="00ED7C87" w:rsidRPr="0018051C" w:rsidRDefault="000B1913" w:rsidP="00D361BB">
      <w:pPr>
        <w:pStyle w:val="Paragraphedeliste"/>
        <w:numPr>
          <w:ilvl w:val="1"/>
          <w:numId w:val="29"/>
        </w:numPr>
      </w:pPr>
      <w:proofErr w:type="gramStart"/>
      <w:r w:rsidRPr="0018051C">
        <w:t>à</w:t>
      </w:r>
      <w:proofErr w:type="gramEnd"/>
      <w:r w:rsidRPr="0018051C">
        <w:t xml:space="preserve"> noter que les administrateurs fonctionnels </w:t>
      </w:r>
      <w:r w:rsidR="003F4A4E">
        <w:t xml:space="preserve">sont </w:t>
      </w:r>
      <w:r w:rsidRPr="0018051C">
        <w:t xml:space="preserve">également </w:t>
      </w:r>
      <w:r w:rsidR="00D361BB">
        <w:t>dans ce même royaume</w:t>
      </w:r>
    </w:p>
    <w:p w14:paraId="61551B21" w14:textId="77777777" w:rsidR="00ED5DE8" w:rsidRPr="0018051C" w:rsidRDefault="00ED5DE8" w:rsidP="00ED5DE8">
      <w:pPr>
        <w:pStyle w:val="heading40"/>
      </w:pPr>
      <w:r w:rsidRPr="0018051C">
        <w:t>Identity Provider</w:t>
      </w:r>
    </w:p>
    <w:p w14:paraId="18FEBC66" w14:textId="77777777" w:rsidR="00ED5DE8" w:rsidRDefault="00ED5DE8" w:rsidP="00ED5DE8">
      <w:r>
        <w:t>Il p</w:t>
      </w:r>
      <w:r w:rsidRPr="0018051C">
        <w:t>ermet l’authentification/création de compte via un</w:t>
      </w:r>
      <w:r>
        <w:t xml:space="preserve"> fournisseur d’identités externe. </w:t>
      </w:r>
      <w:proofErr w:type="spellStart"/>
      <w:proofErr w:type="gramStart"/>
      <w:r>
        <w:t>moB</w:t>
      </w:r>
      <w:proofErr w:type="spellEnd"/>
      <w:proofErr w:type="gramEnd"/>
      <w:r>
        <w:t xml:space="preserve"> s’appuie sur :</w:t>
      </w:r>
    </w:p>
    <w:p w14:paraId="7F8E4EBF" w14:textId="77777777" w:rsidR="00ED5DE8" w:rsidRDefault="00ED5DE8" w:rsidP="00ED5DE8">
      <w:pPr>
        <w:pStyle w:val="Paragraphedeliste"/>
        <w:numPr>
          <w:ilvl w:val="0"/>
          <w:numId w:val="29"/>
        </w:numPr>
      </w:pPr>
      <w:r>
        <w:t>FranceConnect, pour les citoyens</w:t>
      </w:r>
    </w:p>
    <w:p w14:paraId="05CE95CA" w14:textId="1E185C5A" w:rsidR="00ED5DE8" w:rsidRDefault="00ED5DE8" w:rsidP="00ED5DE8">
      <w:pPr>
        <w:pStyle w:val="Paragraphedeliste"/>
        <w:numPr>
          <w:ilvl w:val="0"/>
          <w:numId w:val="29"/>
        </w:numPr>
      </w:pPr>
      <w:r>
        <w:t>Azure Active Directory, pour les administrateurs</w:t>
      </w:r>
    </w:p>
    <w:p w14:paraId="64BB13CA" w14:textId="5EFF5E39" w:rsidR="00ED7C87" w:rsidRPr="0018051C" w:rsidRDefault="00ED7C87" w:rsidP="00ED7C87">
      <w:pPr>
        <w:pStyle w:val="heading40"/>
      </w:pPr>
      <w:proofErr w:type="spellStart"/>
      <w:r w:rsidRPr="0018051C">
        <w:t>Authentication</w:t>
      </w:r>
      <w:proofErr w:type="spellEnd"/>
      <w:r w:rsidRPr="0018051C">
        <w:t xml:space="preserve"> Flow</w:t>
      </w:r>
    </w:p>
    <w:p w14:paraId="4583F95D" w14:textId="12640C6C" w:rsidR="00ED7C87" w:rsidRPr="0018051C" w:rsidRDefault="00575E84" w:rsidP="00ED7C87">
      <w:r w:rsidRPr="0018051C">
        <w:t>Ils p</w:t>
      </w:r>
      <w:r w:rsidR="00ED7C87" w:rsidRPr="0018051C">
        <w:t>ermet</w:t>
      </w:r>
      <w:r w:rsidRPr="0018051C">
        <w:t>tent</w:t>
      </w:r>
      <w:r w:rsidR="00ED7C87" w:rsidRPr="0018051C">
        <w:t xml:space="preserve"> de configurer les actions réalisées par </w:t>
      </w:r>
      <w:proofErr w:type="spellStart"/>
      <w:r w:rsidR="00ED7C87" w:rsidRPr="0018051C">
        <w:t>Keycloak</w:t>
      </w:r>
      <w:proofErr w:type="spellEnd"/>
      <w:r w:rsidR="00ED7C87" w:rsidRPr="0018051C">
        <w:t xml:space="preserve"> pour différentes actions (ici, sert à rendre conforme les utilisateurs FranceConnect)</w:t>
      </w:r>
      <w:r w:rsidRPr="0018051C">
        <w:t xml:space="preserve">. </w:t>
      </w:r>
    </w:p>
    <w:p w14:paraId="01958708" w14:textId="7C0C57F3" w:rsidR="00575E84" w:rsidRPr="0018051C" w:rsidRDefault="00575E84" w:rsidP="00ED7C87">
      <w:r w:rsidRPr="0018051C">
        <w:t>3 flows ont été paramétrés spécifiquement</w:t>
      </w:r>
      <w:r w:rsidR="0018051C" w:rsidRPr="0018051C">
        <w:t>, sur la base des flows natifs</w:t>
      </w:r>
      <w:r w:rsidRPr="0018051C">
        <w:t xml:space="preserve"> :</w:t>
      </w:r>
    </w:p>
    <w:p w14:paraId="12765648" w14:textId="729E42E8" w:rsidR="00575E84" w:rsidRDefault="0018051C" w:rsidP="00575E84">
      <w:pPr>
        <w:pStyle w:val="Paragraphedeliste"/>
        <w:numPr>
          <w:ilvl w:val="0"/>
          <w:numId w:val="29"/>
        </w:numPr>
      </w:pPr>
      <w:r w:rsidRPr="0018051C">
        <w:t>FranceConnect – First Broker Login</w:t>
      </w:r>
    </w:p>
    <w:p w14:paraId="230E527E" w14:textId="582F490D" w:rsidR="00D361BB" w:rsidRPr="0018051C" w:rsidRDefault="00D361BB" w:rsidP="00D361BB">
      <w:pPr>
        <w:pStyle w:val="Paragraphedeliste"/>
        <w:numPr>
          <w:ilvl w:val="1"/>
          <w:numId w:val="29"/>
        </w:numPr>
      </w:pPr>
      <w:r>
        <w:t>Permet de mettre en œuvre l</w:t>
      </w:r>
      <w:r w:rsidR="00CC23F2">
        <w:t xml:space="preserve">e processus de réconciliation de compte local </w:t>
      </w:r>
      <w:proofErr w:type="spellStart"/>
      <w:r w:rsidR="00CC23F2">
        <w:t>moB</w:t>
      </w:r>
      <w:proofErr w:type="spellEnd"/>
      <w:r w:rsidR="00CC23F2">
        <w:t xml:space="preserve"> avec une identité FranceConnect</w:t>
      </w:r>
    </w:p>
    <w:p w14:paraId="21297F4A" w14:textId="3F414AF6" w:rsidR="0018051C" w:rsidRPr="0018051C" w:rsidRDefault="0018051C" w:rsidP="00575E84">
      <w:pPr>
        <w:pStyle w:val="Paragraphedeliste"/>
        <w:numPr>
          <w:ilvl w:val="0"/>
          <w:numId w:val="29"/>
        </w:numPr>
      </w:pPr>
      <w:r w:rsidRPr="0018051C">
        <w:t>MCM – Browser</w:t>
      </w:r>
    </w:p>
    <w:p w14:paraId="0D33D0FA" w14:textId="552DF934" w:rsidR="0018051C" w:rsidRPr="0018051C" w:rsidRDefault="0018051C" w:rsidP="00575E84">
      <w:pPr>
        <w:pStyle w:val="Paragraphedeliste"/>
        <w:numPr>
          <w:ilvl w:val="0"/>
          <w:numId w:val="29"/>
        </w:numPr>
      </w:pPr>
      <w:r w:rsidRPr="0018051C">
        <w:t>MCM – Direct Grant</w:t>
      </w:r>
    </w:p>
    <w:p w14:paraId="4859F185" w14:textId="267BDAFE" w:rsidR="00ED7C87" w:rsidRPr="0018051C" w:rsidRDefault="00ED7C87" w:rsidP="00ED7C87">
      <w:pPr>
        <w:pStyle w:val="heading40"/>
      </w:pPr>
      <w:proofErr w:type="spellStart"/>
      <w:r w:rsidRPr="0018051C">
        <w:t>Template</w:t>
      </w:r>
      <w:r w:rsidR="003F66A2" w:rsidRPr="0018051C">
        <w:t>s</w:t>
      </w:r>
      <w:proofErr w:type="spellEnd"/>
    </w:p>
    <w:p w14:paraId="3D9345B8" w14:textId="73C3C777" w:rsidR="00ED7C87" w:rsidRDefault="000B74D9" w:rsidP="00ED7C87">
      <w:r>
        <w:t>L</w:t>
      </w:r>
      <w:r w:rsidR="00ED7C87" w:rsidRPr="0018051C">
        <w:t xml:space="preserve">es </w:t>
      </w:r>
      <w:proofErr w:type="spellStart"/>
      <w:r w:rsidR="00ED7C87" w:rsidRPr="0018051C">
        <w:t>templates</w:t>
      </w:r>
      <w:proofErr w:type="spellEnd"/>
      <w:r w:rsidR="00ED7C87" w:rsidRPr="0018051C">
        <w:t xml:space="preserve"> (FTL) fournis par </w:t>
      </w:r>
      <w:proofErr w:type="spellStart"/>
      <w:r w:rsidR="00090F65" w:rsidRPr="0018051C">
        <w:t>Keycloak</w:t>
      </w:r>
      <w:proofErr w:type="spellEnd"/>
      <w:r w:rsidR="00090F65" w:rsidRPr="0018051C">
        <w:t xml:space="preserve"> </w:t>
      </w:r>
      <w:r>
        <w:t>ont été étendues</w:t>
      </w:r>
      <w:r w:rsidR="00090F65" w:rsidRPr="0018051C">
        <w:t xml:space="preserve"> pour </w:t>
      </w:r>
      <w:r w:rsidR="00ED7C87" w:rsidRPr="0018051C">
        <w:t>permet</w:t>
      </w:r>
      <w:r w:rsidR="00090F65" w:rsidRPr="0018051C">
        <w:t>tre</w:t>
      </w:r>
      <w:r>
        <w:t xml:space="preserve"> notamment</w:t>
      </w:r>
      <w:r w:rsidR="00ED7C87" w:rsidRPr="0018051C">
        <w:t xml:space="preserve"> à </w:t>
      </w:r>
      <w:proofErr w:type="spellStart"/>
      <w:r w:rsidR="00ED7C87" w:rsidRPr="0018051C">
        <w:t>moB</w:t>
      </w:r>
      <w:proofErr w:type="spellEnd"/>
      <w:r w:rsidR="00ED7C87" w:rsidRPr="0018051C">
        <w:t xml:space="preserve"> d’utiliser </w:t>
      </w:r>
      <w:r w:rsidR="00090F65" w:rsidRPr="0018051C">
        <w:t>s</w:t>
      </w:r>
      <w:r w:rsidR="00ED7C87" w:rsidRPr="0018051C">
        <w:t xml:space="preserve">a charte graphique </w:t>
      </w:r>
      <w:r w:rsidR="00575E84" w:rsidRPr="0018051C">
        <w:t>s</w:t>
      </w:r>
      <w:r w:rsidR="00ED7C87" w:rsidRPr="0018051C">
        <w:t xml:space="preserve">ur des pages </w:t>
      </w:r>
      <w:r w:rsidR="00575E84" w:rsidRPr="0018051C">
        <w:t xml:space="preserve">nativement </w:t>
      </w:r>
      <w:r w:rsidR="00ED7C87" w:rsidRPr="0018051C">
        <w:t>gérées par</w:t>
      </w:r>
      <w:r w:rsidR="00575E84" w:rsidRPr="0018051C">
        <w:t xml:space="preserve"> la solution</w:t>
      </w:r>
      <w:r w:rsidR="00181F0E">
        <w:t xml:space="preserve"> : </w:t>
      </w:r>
    </w:p>
    <w:p w14:paraId="4B3381AF" w14:textId="238947C9" w:rsidR="00181F0E" w:rsidRDefault="00181F0E" w:rsidP="00181F0E">
      <w:pPr>
        <w:pStyle w:val="Paragraphedeliste"/>
        <w:numPr>
          <w:ilvl w:val="0"/>
          <w:numId w:val="29"/>
        </w:numPr>
      </w:pPr>
      <w:r>
        <w:t>Page de connexion</w:t>
      </w:r>
    </w:p>
    <w:p w14:paraId="04333A44" w14:textId="4FD7F87C" w:rsidR="00181F0E" w:rsidRDefault="00181F0E" w:rsidP="00181F0E">
      <w:pPr>
        <w:pStyle w:val="Paragraphedeliste"/>
        <w:numPr>
          <w:ilvl w:val="0"/>
          <w:numId w:val="29"/>
        </w:numPr>
      </w:pPr>
      <w:r>
        <w:t>Page de vérification de compte</w:t>
      </w:r>
    </w:p>
    <w:p w14:paraId="11EAB653" w14:textId="38B2F94E" w:rsidR="00181F0E" w:rsidRDefault="00181F0E" w:rsidP="00181F0E">
      <w:pPr>
        <w:pStyle w:val="Paragraphedeliste"/>
        <w:numPr>
          <w:ilvl w:val="0"/>
          <w:numId w:val="29"/>
        </w:numPr>
      </w:pPr>
      <w:r>
        <w:t>Page de liaison de compte</w:t>
      </w:r>
    </w:p>
    <w:p w14:paraId="4B71FA4F" w14:textId="13EE8369" w:rsidR="00181F0E" w:rsidRPr="0018051C" w:rsidRDefault="00181F0E" w:rsidP="00181F0E">
      <w:pPr>
        <w:pStyle w:val="Paragraphedeliste"/>
        <w:numPr>
          <w:ilvl w:val="0"/>
          <w:numId w:val="29"/>
        </w:numPr>
      </w:pPr>
      <w:r>
        <w:t>…</w:t>
      </w:r>
    </w:p>
    <w:p w14:paraId="088FBBCF" w14:textId="77777777" w:rsidR="00ED7C87" w:rsidRPr="0018051C" w:rsidRDefault="00ED7C87" w:rsidP="00ED7C87">
      <w:pPr>
        <w:pStyle w:val="heading40"/>
      </w:pPr>
      <w:r w:rsidRPr="0018051C">
        <w:t>Clients</w:t>
      </w:r>
    </w:p>
    <w:p w14:paraId="0D249B9D" w14:textId="37B6D2F5" w:rsidR="00ED7C87" w:rsidRDefault="00DC49B1" w:rsidP="00ED7C87">
      <w:r>
        <w:t xml:space="preserve">Les clients </w:t>
      </w:r>
      <w:r w:rsidR="001A5FE8">
        <w:t xml:space="preserve">permettent d’authentifier chaque système se connectant à </w:t>
      </w:r>
      <w:proofErr w:type="spellStart"/>
      <w:r w:rsidR="001A5FE8">
        <w:t>moB</w:t>
      </w:r>
      <w:proofErr w:type="spellEnd"/>
      <w:r w:rsidR="001A5FE8">
        <w:t xml:space="preserve">. On distingue </w:t>
      </w:r>
      <w:r w:rsidR="00561FD8">
        <w:t>plusieurs familles</w:t>
      </w:r>
      <w:r w:rsidR="001A5FE8">
        <w:t xml:space="preserve"> de clients :</w:t>
      </w:r>
    </w:p>
    <w:p w14:paraId="641AB95D" w14:textId="3A311D13" w:rsidR="001A5FE8" w:rsidRDefault="001A5FE8" w:rsidP="001A5FE8">
      <w:pPr>
        <w:pStyle w:val="Paragraphedeliste"/>
        <w:numPr>
          <w:ilvl w:val="0"/>
          <w:numId w:val="29"/>
        </w:numPr>
      </w:pPr>
      <w:r>
        <w:t xml:space="preserve">Les clients </w:t>
      </w:r>
      <w:r w:rsidR="0088772A">
        <w:t xml:space="preserve">internes à </w:t>
      </w:r>
      <w:proofErr w:type="spellStart"/>
      <w:r w:rsidR="0088772A">
        <w:t>Keycloak</w:t>
      </w:r>
      <w:proofErr w:type="spellEnd"/>
      <w:r w:rsidR="0088772A">
        <w:t xml:space="preserve"> (</w:t>
      </w:r>
      <w:proofErr w:type="spellStart"/>
      <w:r w:rsidR="0088772A">
        <w:t>account</w:t>
      </w:r>
      <w:proofErr w:type="spellEnd"/>
      <w:r w:rsidR="0088772A">
        <w:t xml:space="preserve">, admin-cli, </w:t>
      </w:r>
      <w:proofErr w:type="spellStart"/>
      <w:r w:rsidR="0088772A">
        <w:t>realm</w:t>
      </w:r>
      <w:proofErr w:type="spellEnd"/>
      <w:r w:rsidR="0088772A">
        <w:t xml:space="preserve">-management, </w:t>
      </w:r>
      <w:proofErr w:type="spellStart"/>
      <w:r w:rsidR="0088772A">
        <w:t>security</w:t>
      </w:r>
      <w:proofErr w:type="spellEnd"/>
      <w:r w:rsidR="0088772A">
        <w:t>-admin-console)</w:t>
      </w:r>
    </w:p>
    <w:p w14:paraId="36B9D3CA" w14:textId="77777777" w:rsidR="002D26AB" w:rsidRPr="002D26AB" w:rsidRDefault="0088772A" w:rsidP="001A5FE8">
      <w:pPr>
        <w:pStyle w:val="Paragraphedeliste"/>
        <w:numPr>
          <w:ilvl w:val="0"/>
          <w:numId w:val="29"/>
        </w:numPr>
      </w:pPr>
      <w:r>
        <w:t xml:space="preserve">Les clients publics plutôt pour des applications </w:t>
      </w:r>
      <w:proofErr w:type="spellStart"/>
      <w:r>
        <w:t>front-end</w:t>
      </w:r>
      <w:proofErr w:type="spellEnd"/>
      <w:r>
        <w:t xml:space="preserve">, </w:t>
      </w:r>
      <w:r w:rsidR="002D26AB">
        <w:t xml:space="preserve">suffixés par </w:t>
      </w:r>
      <w:r w:rsidR="002D26AB" w:rsidRPr="002D26AB">
        <w:rPr>
          <w:b/>
          <w:bCs/>
        </w:rPr>
        <w:t>-pub</w:t>
      </w:r>
    </w:p>
    <w:p w14:paraId="3DBF6ACB" w14:textId="792B2F5E" w:rsidR="002D26AB" w:rsidRDefault="002D26AB" w:rsidP="002D26AB">
      <w:pPr>
        <w:pStyle w:val="Paragraphedeliste"/>
        <w:numPr>
          <w:ilvl w:val="1"/>
          <w:numId w:val="29"/>
        </w:numPr>
      </w:pPr>
      <w:r>
        <w:t xml:space="preserve">Site web </w:t>
      </w:r>
      <w:proofErr w:type="spellStart"/>
      <w:r>
        <w:t>moB</w:t>
      </w:r>
      <w:proofErr w:type="spellEnd"/>
    </w:p>
    <w:p w14:paraId="3849B17E" w14:textId="532404DC" w:rsidR="0060541D" w:rsidRDefault="0060541D" w:rsidP="002D26AB">
      <w:pPr>
        <w:pStyle w:val="Paragraphedeliste"/>
        <w:numPr>
          <w:ilvl w:val="1"/>
          <w:numId w:val="29"/>
        </w:numPr>
      </w:pPr>
      <w:r>
        <w:t xml:space="preserve">Site web d’administration </w:t>
      </w:r>
      <w:proofErr w:type="spellStart"/>
      <w:r>
        <w:t>moB</w:t>
      </w:r>
      <w:proofErr w:type="spellEnd"/>
    </w:p>
    <w:p w14:paraId="42A67233" w14:textId="5E077181" w:rsidR="002D26AB" w:rsidRDefault="002D26AB" w:rsidP="002D26AB">
      <w:pPr>
        <w:pStyle w:val="Paragraphedeliste"/>
        <w:numPr>
          <w:ilvl w:val="1"/>
          <w:numId w:val="29"/>
        </w:numPr>
      </w:pPr>
      <w:proofErr w:type="gramStart"/>
      <w:r>
        <w:t>applications</w:t>
      </w:r>
      <w:proofErr w:type="gramEnd"/>
      <w:r>
        <w:t xml:space="preserve"> mobile </w:t>
      </w:r>
      <w:proofErr w:type="spellStart"/>
      <w:r>
        <w:t>MaaS</w:t>
      </w:r>
      <w:proofErr w:type="spellEnd"/>
    </w:p>
    <w:p w14:paraId="5ADFD295" w14:textId="045603D9" w:rsidR="0088772A" w:rsidRDefault="002D26AB" w:rsidP="002D26AB">
      <w:pPr>
        <w:pStyle w:val="Paragraphedeliste"/>
        <w:numPr>
          <w:ilvl w:val="1"/>
          <w:numId w:val="29"/>
        </w:numPr>
      </w:pPr>
      <w:proofErr w:type="gramStart"/>
      <w:r>
        <w:t>applications</w:t>
      </w:r>
      <w:proofErr w:type="gramEnd"/>
      <w:r>
        <w:t xml:space="preserve"> web et mobile </w:t>
      </w:r>
      <w:r w:rsidR="00827E25">
        <w:t>MSP</w:t>
      </w:r>
    </w:p>
    <w:p w14:paraId="242F6312" w14:textId="55DF3E6F" w:rsidR="0060541D" w:rsidRPr="0060541D" w:rsidRDefault="0088772A" w:rsidP="001A5FE8">
      <w:pPr>
        <w:pStyle w:val="Paragraphedeliste"/>
        <w:numPr>
          <w:ilvl w:val="0"/>
          <w:numId w:val="29"/>
        </w:numPr>
      </w:pPr>
      <w:r>
        <w:t>Les clients confidentiels pour des applications backend</w:t>
      </w:r>
      <w:r w:rsidR="002D26AB">
        <w:t xml:space="preserve">, suffixés par </w:t>
      </w:r>
      <w:r w:rsidR="002D26AB" w:rsidRPr="002D26AB">
        <w:rPr>
          <w:b/>
          <w:bCs/>
        </w:rPr>
        <w:t>-backend</w:t>
      </w:r>
      <w:r w:rsidR="0060541D">
        <w:rPr>
          <w:b/>
          <w:bCs/>
        </w:rPr>
        <w:t xml:space="preserve"> </w:t>
      </w:r>
      <w:r w:rsidR="0060541D" w:rsidRPr="0060541D">
        <w:t xml:space="preserve">ou </w:t>
      </w:r>
      <w:r w:rsidR="0060541D">
        <w:rPr>
          <w:b/>
          <w:bCs/>
        </w:rPr>
        <w:t>-</w:t>
      </w:r>
      <w:proofErr w:type="spellStart"/>
      <w:r w:rsidR="0060541D">
        <w:rPr>
          <w:b/>
          <w:bCs/>
        </w:rPr>
        <w:t>sirh</w:t>
      </w:r>
      <w:proofErr w:type="spellEnd"/>
      <w:r w:rsidR="00F540DF" w:rsidRPr="00F540DF">
        <w:t>,</w:t>
      </w:r>
      <w:r w:rsidR="00F540DF">
        <w:rPr>
          <w:b/>
          <w:bCs/>
        </w:rPr>
        <w:t xml:space="preserve"> </w:t>
      </w:r>
      <w:r w:rsidR="00F540DF" w:rsidRPr="00F540DF">
        <w:t xml:space="preserve">un </w:t>
      </w:r>
      <w:proofErr w:type="spellStart"/>
      <w:r w:rsidR="00F540DF" w:rsidRPr="00F540DF">
        <w:t>client_secret</w:t>
      </w:r>
      <w:proofErr w:type="spellEnd"/>
      <w:r w:rsidR="00F540DF" w:rsidRPr="00F540DF">
        <w:t xml:space="preserve"> leur est assigné</w:t>
      </w:r>
    </w:p>
    <w:p w14:paraId="32CED4A0" w14:textId="6B7D42F2" w:rsidR="0088772A" w:rsidRDefault="00374489" w:rsidP="0060541D">
      <w:pPr>
        <w:pStyle w:val="Paragraphedeliste"/>
        <w:numPr>
          <w:ilvl w:val="1"/>
          <w:numId w:val="29"/>
        </w:numPr>
      </w:pPr>
      <w:r>
        <w:t>Gestionnaire de clés Financeur</w:t>
      </w:r>
    </w:p>
    <w:p w14:paraId="000FE5D1" w14:textId="6427F20A" w:rsidR="00374489" w:rsidRDefault="00374489" w:rsidP="0060541D">
      <w:pPr>
        <w:pStyle w:val="Paragraphedeliste"/>
        <w:numPr>
          <w:ilvl w:val="1"/>
          <w:numId w:val="29"/>
        </w:numPr>
      </w:pPr>
      <w:r>
        <w:t>SIRH Financeur</w:t>
      </w:r>
    </w:p>
    <w:p w14:paraId="3DEB3815" w14:textId="74FDC52F" w:rsidR="00827E25" w:rsidRPr="0018051C" w:rsidRDefault="00827E25" w:rsidP="0060541D">
      <w:pPr>
        <w:pStyle w:val="Paragraphedeliste"/>
        <w:numPr>
          <w:ilvl w:val="1"/>
          <w:numId w:val="29"/>
        </w:numPr>
      </w:pPr>
      <w:r>
        <w:lastRenderedPageBreak/>
        <w:t xml:space="preserve">SI </w:t>
      </w:r>
      <w:proofErr w:type="spellStart"/>
      <w:r>
        <w:t>MaaS</w:t>
      </w:r>
      <w:proofErr w:type="spellEnd"/>
      <w:r>
        <w:t>/MSP</w:t>
      </w:r>
    </w:p>
    <w:p w14:paraId="777C3955" w14:textId="114B98EF" w:rsidR="00ED7C87" w:rsidRPr="0018051C" w:rsidRDefault="00ED7C87" w:rsidP="00ED7C87">
      <w:pPr>
        <w:pStyle w:val="heading40"/>
      </w:pPr>
      <w:r w:rsidRPr="0018051C">
        <w:t>Client scope</w:t>
      </w:r>
      <w:r w:rsidR="000B1913" w:rsidRPr="0018051C">
        <w:t>s</w:t>
      </w:r>
    </w:p>
    <w:p w14:paraId="73B05B86" w14:textId="681604E3" w:rsidR="00ED7C87" w:rsidRDefault="00683D61" w:rsidP="00ED7C87">
      <w:r>
        <w:t xml:space="preserve">Les scopes clients sont </w:t>
      </w:r>
      <w:r w:rsidR="00855C5F">
        <w:t xml:space="preserve">un ensemble de </w:t>
      </w:r>
      <w:proofErr w:type="spellStart"/>
      <w:r w:rsidR="00855C5F">
        <w:t>roles</w:t>
      </w:r>
      <w:proofErr w:type="spellEnd"/>
      <w:r w:rsidR="00855C5F">
        <w:t xml:space="preserve"> et de </w:t>
      </w:r>
      <w:proofErr w:type="spellStart"/>
      <w:r w:rsidR="00855C5F">
        <w:t>mappings</w:t>
      </w:r>
      <w:proofErr w:type="spellEnd"/>
      <w:r w:rsidR="00855C5F">
        <w:t xml:space="preserve"> de </w:t>
      </w:r>
      <w:r w:rsidR="00A75CA2">
        <w:t>données partagées</w:t>
      </w:r>
      <w:r w:rsidR="00855C5F">
        <w:t xml:space="preserve"> par certains clients du royaume.</w:t>
      </w:r>
      <w:r w:rsidR="00053DD1">
        <w:t xml:space="preserve"> Sur </w:t>
      </w:r>
      <w:proofErr w:type="spellStart"/>
      <w:r w:rsidR="00053DD1">
        <w:t>moB</w:t>
      </w:r>
      <w:proofErr w:type="spellEnd"/>
      <w:r w:rsidR="00053DD1">
        <w:t>, on distingue plusieurs familles de scopes clients :</w:t>
      </w:r>
    </w:p>
    <w:p w14:paraId="40D0209A" w14:textId="0C9C731B" w:rsidR="00053DD1" w:rsidRDefault="00053DD1" w:rsidP="00053DD1">
      <w:pPr>
        <w:pStyle w:val="Paragraphedeliste"/>
        <w:numPr>
          <w:ilvl w:val="0"/>
          <w:numId w:val="29"/>
        </w:numPr>
      </w:pPr>
      <w:r>
        <w:t xml:space="preserve">Les scopes natifs </w:t>
      </w:r>
      <w:proofErr w:type="spellStart"/>
      <w:r>
        <w:t>OpenID</w:t>
      </w:r>
      <w:proofErr w:type="spellEnd"/>
      <w:r>
        <w:t xml:space="preserve"> </w:t>
      </w:r>
      <w:proofErr w:type="spellStart"/>
      <w:r>
        <w:t>Connect</w:t>
      </w:r>
      <w:proofErr w:type="spellEnd"/>
      <w:r>
        <w:t xml:space="preserve"> suivant le standard, fournis d’office par </w:t>
      </w:r>
      <w:proofErr w:type="spellStart"/>
      <w:r>
        <w:t>Keycloak</w:t>
      </w:r>
      <w:proofErr w:type="spellEnd"/>
      <w:r w:rsidR="003D2DE1">
        <w:t>, régissant l’accès aux données utilisateur</w:t>
      </w:r>
    </w:p>
    <w:p w14:paraId="224CE44C" w14:textId="7450046D" w:rsidR="003D2DE1" w:rsidRDefault="003D2DE1" w:rsidP="00053DD1">
      <w:pPr>
        <w:pStyle w:val="Paragraphedeliste"/>
        <w:numPr>
          <w:ilvl w:val="0"/>
          <w:numId w:val="29"/>
        </w:numPr>
      </w:pPr>
      <w:r>
        <w:t>Les scopes CMS</w:t>
      </w:r>
      <w:r w:rsidR="00D44BF6">
        <w:t xml:space="preserve"> (</w:t>
      </w:r>
      <w:proofErr w:type="spellStart"/>
      <w:proofErr w:type="gramStart"/>
      <w:r w:rsidR="00D44BF6">
        <w:t>urn:</w:t>
      </w:r>
      <w:proofErr w:type="gramEnd"/>
      <w:r w:rsidR="00D44BF6">
        <w:t>cms</w:t>
      </w:r>
      <w:proofErr w:type="spellEnd"/>
      <w:r w:rsidR="00D44BF6">
        <w:t>:*) suivant le standard CMS, régissant aussi l’accès aux données utilisateur</w:t>
      </w:r>
    </w:p>
    <w:p w14:paraId="03A12E40" w14:textId="14A94F74" w:rsidR="00053DD1" w:rsidRDefault="00053DD1" w:rsidP="00053DD1">
      <w:pPr>
        <w:pStyle w:val="Paragraphedeliste"/>
        <w:numPr>
          <w:ilvl w:val="0"/>
          <w:numId w:val="29"/>
        </w:numPr>
      </w:pPr>
      <w:r>
        <w:t xml:space="preserve">Les scopes </w:t>
      </w:r>
      <w:r w:rsidR="003D2DE1">
        <w:t>régissant l</w:t>
      </w:r>
      <w:r w:rsidR="00D44BF6">
        <w:t>’accès à des</w:t>
      </w:r>
      <w:r w:rsidR="003D2DE1">
        <w:t xml:space="preserve"> fonctionnalités </w:t>
      </w:r>
      <w:proofErr w:type="spellStart"/>
      <w:r w:rsidR="003D2DE1">
        <w:t>moB</w:t>
      </w:r>
      <w:proofErr w:type="spellEnd"/>
    </w:p>
    <w:p w14:paraId="11CAA79F" w14:textId="6F915A04" w:rsidR="003D2DE1" w:rsidRDefault="003D2DE1" w:rsidP="003D2DE1">
      <w:pPr>
        <w:pStyle w:val="Paragraphedeliste"/>
        <w:numPr>
          <w:ilvl w:val="1"/>
          <w:numId w:val="29"/>
        </w:numPr>
      </w:pPr>
      <w:proofErr w:type="spellStart"/>
      <w:r>
        <w:t>Incentives_list</w:t>
      </w:r>
      <w:proofErr w:type="spellEnd"/>
    </w:p>
    <w:p w14:paraId="527AC26B" w14:textId="6CA7E984" w:rsidR="00B8452A" w:rsidRDefault="00B8452A" w:rsidP="003D2DE1">
      <w:pPr>
        <w:pStyle w:val="Paragraphedeliste"/>
        <w:numPr>
          <w:ilvl w:val="1"/>
          <w:numId w:val="29"/>
        </w:numPr>
      </w:pPr>
      <w:proofErr w:type="spellStart"/>
      <w:r>
        <w:t>Subscriptions_metadata</w:t>
      </w:r>
      <w:proofErr w:type="spellEnd"/>
    </w:p>
    <w:p w14:paraId="6EA96A2E" w14:textId="16FEC78F" w:rsidR="00B8452A" w:rsidRDefault="00B8452A" w:rsidP="003D2DE1">
      <w:pPr>
        <w:pStyle w:val="Paragraphedeliste"/>
        <w:numPr>
          <w:ilvl w:val="1"/>
          <w:numId w:val="29"/>
        </w:numPr>
      </w:pPr>
      <w:proofErr w:type="spellStart"/>
      <w:r>
        <w:t>Subscriptions_process</w:t>
      </w:r>
      <w:proofErr w:type="spellEnd"/>
    </w:p>
    <w:p w14:paraId="7E33CDAE" w14:textId="34C3B16F" w:rsidR="003D2DE1" w:rsidRDefault="00B8452A" w:rsidP="003D2DE1">
      <w:pPr>
        <w:pStyle w:val="Paragraphedeliste"/>
        <w:numPr>
          <w:ilvl w:val="1"/>
          <w:numId w:val="29"/>
        </w:numPr>
      </w:pPr>
      <w:proofErr w:type="spellStart"/>
      <w:r>
        <w:t>Subscriptions_list</w:t>
      </w:r>
      <w:proofErr w:type="spellEnd"/>
    </w:p>
    <w:p w14:paraId="27362515" w14:textId="78F43843" w:rsidR="00B8452A" w:rsidRPr="0018051C" w:rsidRDefault="00B8452A" w:rsidP="00B8452A">
      <w:pPr>
        <w:pStyle w:val="Paragraphedeliste"/>
        <w:numPr>
          <w:ilvl w:val="0"/>
          <w:numId w:val="29"/>
        </w:numPr>
      </w:pPr>
      <w:r>
        <w:t xml:space="preserve">Les scopes </w:t>
      </w:r>
      <w:proofErr w:type="gramStart"/>
      <w:r>
        <w:t>rabbitmq.*</w:t>
      </w:r>
      <w:proofErr w:type="gramEnd"/>
      <w:r>
        <w:t xml:space="preserve"> régissant l’accès en lecture et/ou écriture des SIRH s’interfaçant avec le bus de messages</w:t>
      </w:r>
    </w:p>
    <w:p w14:paraId="4D7DDF17" w14:textId="0DEFBCEB" w:rsidR="00ED7C87" w:rsidRPr="0018051C" w:rsidRDefault="0054613E" w:rsidP="00ED7C87">
      <w:pPr>
        <w:pStyle w:val="heading40"/>
      </w:pPr>
      <w:proofErr w:type="spellStart"/>
      <w:r>
        <w:t>Roles</w:t>
      </w:r>
      <w:proofErr w:type="spellEnd"/>
      <w:r>
        <w:t xml:space="preserve"> / Groups / </w:t>
      </w:r>
      <w:proofErr w:type="spellStart"/>
      <w:r>
        <w:t>Users</w:t>
      </w:r>
      <w:proofErr w:type="spellEnd"/>
    </w:p>
    <w:p w14:paraId="3F0BBA91" w14:textId="566E29E6" w:rsidR="0054613E" w:rsidRDefault="0054613E" w:rsidP="00ED7C87">
      <w:r>
        <w:t xml:space="preserve">Des rôles </w:t>
      </w:r>
      <w:proofErr w:type="spellStart"/>
      <w:r>
        <w:t>moB</w:t>
      </w:r>
      <w:proofErr w:type="spellEnd"/>
      <w:r>
        <w:t xml:space="preserve"> sont définis</w:t>
      </w:r>
      <w:r w:rsidR="00A5207F">
        <w:t xml:space="preserve"> pour gérer les droits des comptes :</w:t>
      </w:r>
    </w:p>
    <w:p w14:paraId="4CB048D9" w14:textId="1D140812" w:rsidR="00A5207F" w:rsidRDefault="00A5207F" w:rsidP="00A5207F">
      <w:pPr>
        <w:pStyle w:val="Paragraphedeliste"/>
        <w:numPr>
          <w:ilvl w:val="0"/>
          <w:numId w:val="29"/>
        </w:numPr>
      </w:pPr>
      <w:proofErr w:type="spellStart"/>
      <w:r>
        <w:t>Content_editor</w:t>
      </w:r>
      <w:proofErr w:type="spellEnd"/>
      <w:r>
        <w:t xml:space="preserve"> ; permet de gérer le contenu </w:t>
      </w:r>
      <w:r w:rsidR="00D158D7">
        <w:t>du site web et d’administrer fonctionnellement la solution</w:t>
      </w:r>
    </w:p>
    <w:p w14:paraId="52BE9AD8" w14:textId="469047EC" w:rsidR="00D158D7" w:rsidRDefault="00D158D7" w:rsidP="00A5207F">
      <w:pPr>
        <w:pStyle w:val="Paragraphedeliste"/>
        <w:numPr>
          <w:ilvl w:val="0"/>
          <w:numId w:val="29"/>
        </w:numPr>
      </w:pPr>
      <w:r>
        <w:t>Financeurs</w:t>
      </w:r>
    </w:p>
    <w:p w14:paraId="2EE18929" w14:textId="15410639" w:rsidR="00D158D7" w:rsidRDefault="00D158D7" w:rsidP="00A5207F">
      <w:pPr>
        <w:pStyle w:val="Paragraphedeliste"/>
        <w:numPr>
          <w:ilvl w:val="0"/>
          <w:numId w:val="29"/>
        </w:numPr>
      </w:pPr>
      <w:r>
        <w:t>Gestionnaires</w:t>
      </w:r>
    </w:p>
    <w:p w14:paraId="18CA8B88" w14:textId="70210592" w:rsidR="00D158D7" w:rsidRDefault="006D36F5" w:rsidP="00A5207F">
      <w:pPr>
        <w:pStyle w:val="Paragraphedeliste"/>
        <w:numPr>
          <w:ilvl w:val="0"/>
          <w:numId w:val="29"/>
        </w:numPr>
      </w:pPr>
      <w:r>
        <w:t>S</w:t>
      </w:r>
      <w:r w:rsidR="00D158D7">
        <w:t>uperviseurs</w:t>
      </w:r>
    </w:p>
    <w:p w14:paraId="47515C54" w14:textId="62CAC14D" w:rsidR="006D36F5" w:rsidRDefault="006D36F5" w:rsidP="00A5207F">
      <w:pPr>
        <w:pStyle w:val="Paragraphedeliste"/>
        <w:numPr>
          <w:ilvl w:val="0"/>
          <w:numId w:val="29"/>
        </w:numPr>
      </w:pPr>
      <w:proofErr w:type="gramStart"/>
      <w:r>
        <w:t>citoyens</w:t>
      </w:r>
      <w:proofErr w:type="gramEnd"/>
    </w:p>
    <w:p w14:paraId="3E3B7DA8" w14:textId="321834B5" w:rsidR="00303AE5" w:rsidRDefault="00ED7C87" w:rsidP="00ED7C87">
      <w:r w:rsidRPr="0018051C">
        <w:t>Les groupes permettent d’assigner des rôles par défaut</w:t>
      </w:r>
      <w:r w:rsidR="009E2813">
        <w:t>.</w:t>
      </w:r>
      <w:r w:rsidR="00303AE5">
        <w:t xml:space="preserve"> On distingue :</w:t>
      </w:r>
    </w:p>
    <w:p w14:paraId="70E444A0" w14:textId="557E13A0" w:rsidR="00ED7C87" w:rsidRDefault="00303AE5" w:rsidP="00303AE5">
      <w:pPr>
        <w:pStyle w:val="Paragraphedeliste"/>
        <w:numPr>
          <w:ilvl w:val="0"/>
          <w:numId w:val="29"/>
        </w:numPr>
      </w:pPr>
      <w:proofErr w:type="gramStart"/>
      <w:r>
        <w:t>un</w:t>
      </w:r>
      <w:proofErr w:type="gramEnd"/>
      <w:r>
        <w:t xml:space="preserve"> groupe parent par type de financeur (</w:t>
      </w:r>
      <w:proofErr w:type="spellStart"/>
      <w:r>
        <w:t>administrations_nationales</w:t>
      </w:r>
      <w:proofErr w:type="spellEnd"/>
      <w:r>
        <w:t>, collectivités, entreprises)</w:t>
      </w:r>
    </w:p>
    <w:p w14:paraId="47BB2878" w14:textId="0F95BCD5" w:rsidR="00FF6289" w:rsidRDefault="00FF6289" w:rsidP="00FF6289">
      <w:pPr>
        <w:pStyle w:val="Paragraphedeliste"/>
        <w:numPr>
          <w:ilvl w:val="1"/>
          <w:numId w:val="29"/>
        </w:numPr>
      </w:pPr>
      <w:proofErr w:type="gramStart"/>
      <w:r>
        <w:t>chaque</w:t>
      </w:r>
      <w:proofErr w:type="gramEnd"/>
      <w:r>
        <w:t xml:space="preserve"> financeur correspond à un sous-groupe</w:t>
      </w:r>
    </w:p>
    <w:p w14:paraId="52F6443A" w14:textId="29CED1F6" w:rsidR="00303AE5" w:rsidRDefault="00303AE5" w:rsidP="00303AE5">
      <w:pPr>
        <w:pStyle w:val="Paragraphedeliste"/>
        <w:numPr>
          <w:ilvl w:val="0"/>
          <w:numId w:val="29"/>
        </w:numPr>
      </w:pPr>
      <w:proofErr w:type="gramStart"/>
      <w:r>
        <w:t>un</w:t>
      </w:r>
      <w:proofErr w:type="gramEnd"/>
      <w:r>
        <w:t xml:space="preserve"> groupe pour les administrateurs</w:t>
      </w:r>
    </w:p>
    <w:p w14:paraId="4D821382" w14:textId="35290425" w:rsidR="00303AE5" w:rsidRDefault="00303AE5" w:rsidP="00303AE5">
      <w:pPr>
        <w:pStyle w:val="Paragraphedeliste"/>
        <w:numPr>
          <w:ilvl w:val="0"/>
          <w:numId w:val="29"/>
        </w:numPr>
      </w:pPr>
      <w:proofErr w:type="gramStart"/>
      <w:r>
        <w:t>un</w:t>
      </w:r>
      <w:proofErr w:type="gramEnd"/>
      <w:r>
        <w:t xml:space="preserve"> groupe pour les citoyens</w:t>
      </w:r>
    </w:p>
    <w:p w14:paraId="2DAFE809" w14:textId="4606AE5B" w:rsidR="00303AE5" w:rsidRDefault="00303AE5" w:rsidP="00303AE5">
      <w:pPr>
        <w:pStyle w:val="Paragraphedeliste"/>
        <w:numPr>
          <w:ilvl w:val="0"/>
          <w:numId w:val="29"/>
        </w:numPr>
      </w:pPr>
      <w:proofErr w:type="gramStart"/>
      <w:r>
        <w:t>un</w:t>
      </w:r>
      <w:proofErr w:type="gramEnd"/>
      <w:r>
        <w:t xml:space="preserve"> groupe pour les utilisateurs financeurs</w:t>
      </w:r>
    </w:p>
    <w:p w14:paraId="24A6F714" w14:textId="51F4C2B3" w:rsidR="00FF6289" w:rsidRDefault="00FF6289" w:rsidP="00FF6289">
      <w:r>
        <w:t>Enfin, on distingue 3 catégories d</w:t>
      </w:r>
      <w:r w:rsidR="00F540DF">
        <w:t xml:space="preserve">e compte </w:t>
      </w:r>
      <w:r>
        <w:t>utilisateurs :</w:t>
      </w:r>
    </w:p>
    <w:p w14:paraId="46B14D37" w14:textId="010E1BEF" w:rsidR="00F540DF" w:rsidRDefault="00F540DF" w:rsidP="00F540DF">
      <w:pPr>
        <w:pStyle w:val="Paragraphedeliste"/>
        <w:numPr>
          <w:ilvl w:val="0"/>
          <w:numId w:val="29"/>
        </w:numPr>
      </w:pPr>
      <w:proofErr w:type="gramStart"/>
      <w:r>
        <w:t>les</w:t>
      </w:r>
      <w:proofErr w:type="gramEnd"/>
      <w:r>
        <w:t xml:space="preserve"> citoyens</w:t>
      </w:r>
    </w:p>
    <w:p w14:paraId="134287DA" w14:textId="7C4E9E96" w:rsidR="00F540DF" w:rsidRDefault="00F540DF" w:rsidP="00F540DF">
      <w:pPr>
        <w:pStyle w:val="Paragraphedeliste"/>
        <w:numPr>
          <w:ilvl w:val="0"/>
          <w:numId w:val="29"/>
        </w:numPr>
      </w:pPr>
      <w:proofErr w:type="gramStart"/>
      <w:r>
        <w:t>les</w:t>
      </w:r>
      <w:proofErr w:type="gramEnd"/>
      <w:r>
        <w:t xml:space="preserve"> administrateurs fonctionnels</w:t>
      </w:r>
    </w:p>
    <w:p w14:paraId="054BDDD5" w14:textId="7959769D" w:rsidR="0054613E" w:rsidRPr="0018051C" w:rsidRDefault="00F540DF" w:rsidP="0054613E">
      <w:pPr>
        <w:pStyle w:val="Paragraphedeliste"/>
        <w:numPr>
          <w:ilvl w:val="0"/>
          <w:numId w:val="29"/>
        </w:numPr>
      </w:pPr>
      <w:proofErr w:type="gramStart"/>
      <w:r>
        <w:t>les</w:t>
      </w:r>
      <w:proofErr w:type="gramEnd"/>
      <w:r>
        <w:t xml:space="preserve"> utilisateurs financeurs</w:t>
      </w:r>
    </w:p>
    <w:p w14:paraId="0D33D331" w14:textId="3C375208" w:rsidR="00091540" w:rsidRDefault="008653F3" w:rsidP="00516DA1">
      <w:pPr>
        <w:pStyle w:val="heading30"/>
      </w:pPr>
      <w:r>
        <w:t xml:space="preserve">API </w:t>
      </w:r>
      <w:r w:rsidR="00091540">
        <w:t>Loopback</w:t>
      </w:r>
    </w:p>
    <w:p w14:paraId="7DEE34A5" w14:textId="3B37F6E0" w:rsidR="002A4425" w:rsidRDefault="002A4425" w:rsidP="002A4425">
      <w:r>
        <w:t xml:space="preserve">Le service API qui porte le cœur métier de </w:t>
      </w:r>
      <w:proofErr w:type="spellStart"/>
      <w:r>
        <w:t>moB</w:t>
      </w:r>
      <w:proofErr w:type="spellEnd"/>
      <w:r>
        <w:t xml:space="preserve"> est basé sur le </w:t>
      </w:r>
      <w:proofErr w:type="spellStart"/>
      <w:r>
        <w:t>framework</w:t>
      </w:r>
      <w:proofErr w:type="spellEnd"/>
      <w:r>
        <w:t xml:space="preserve"> Loopback 4 en </w:t>
      </w:r>
      <w:proofErr w:type="spellStart"/>
      <w:r>
        <w:t>NodeJS</w:t>
      </w:r>
      <w:proofErr w:type="spellEnd"/>
      <w:r>
        <w:t>.</w:t>
      </w:r>
    </w:p>
    <w:p w14:paraId="5F76C753" w14:textId="2418E8FD" w:rsidR="00631071" w:rsidRPr="002A4425" w:rsidRDefault="00631071" w:rsidP="002A4425">
      <w:r w:rsidRPr="00631071">
        <w:rPr>
          <w:noProof/>
        </w:rPr>
        <w:lastRenderedPageBreak/>
        <w:drawing>
          <wp:inline distT="0" distB="0" distL="0" distR="0" wp14:anchorId="6AAEEB9A" wp14:editId="05B85F21">
            <wp:extent cx="6481445" cy="3132455"/>
            <wp:effectExtent l="0" t="0" r="0" b="0"/>
            <wp:docPr id="1026" name="Picture 1026" descr="Key concepts overview diagram">
              <a:extLst xmlns:a="http://schemas.openxmlformats.org/drawingml/2006/main">
                <a:ext uri="{FF2B5EF4-FFF2-40B4-BE49-F238E27FC236}">
                  <a16:creationId xmlns:a16="http://schemas.microsoft.com/office/drawing/2014/main" id="{0AE6B4D1-EDEB-8C09-3C03-CFAEF06D3E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ey concepts overview diagram">
                      <a:extLst>
                        <a:ext uri="{FF2B5EF4-FFF2-40B4-BE49-F238E27FC236}">
                          <a16:creationId xmlns:a16="http://schemas.microsoft.com/office/drawing/2014/main" id="{0AE6B4D1-EDEB-8C09-3C03-CFAEF06D3EF1}"/>
                        </a:ext>
                      </a:extLs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81445" cy="3132455"/>
                    </a:xfrm>
                    <a:prstGeom prst="rect">
                      <a:avLst/>
                    </a:prstGeom>
                    <a:noFill/>
                  </pic:spPr>
                </pic:pic>
              </a:graphicData>
            </a:graphic>
          </wp:inline>
        </w:drawing>
      </w:r>
    </w:p>
    <w:p w14:paraId="799E32FC" w14:textId="4EA3033D" w:rsidR="002259AA" w:rsidRDefault="00741D25" w:rsidP="00741D25">
      <w:pPr>
        <w:pStyle w:val="heading40"/>
        <w:rPr>
          <w:lang w:val="en-US"/>
        </w:rPr>
      </w:pPr>
      <w:r>
        <w:rPr>
          <w:lang w:val="en-US"/>
        </w:rPr>
        <w:t xml:space="preserve">Interactions bases de </w:t>
      </w:r>
      <w:proofErr w:type="spellStart"/>
      <w:r>
        <w:rPr>
          <w:lang w:val="en-US"/>
        </w:rPr>
        <w:t>données</w:t>
      </w:r>
      <w:proofErr w:type="spellEnd"/>
    </w:p>
    <w:p w14:paraId="258E7393" w14:textId="0DCCCB6F" w:rsidR="00741D25" w:rsidRPr="00DC49B1" w:rsidRDefault="00DC49B1" w:rsidP="00741D25">
      <w:pPr>
        <w:pStyle w:val="BodyText1"/>
      </w:pPr>
      <w:r w:rsidRPr="00DC49B1">
        <w:t>Utilisation d’un c</w:t>
      </w:r>
      <w:r w:rsidR="002A4425" w:rsidRPr="00DC49B1">
        <w:t xml:space="preserve">ompte de service avec un accès en lecture sur le </w:t>
      </w:r>
      <w:proofErr w:type="spellStart"/>
      <w:r w:rsidR="002A4425" w:rsidRPr="00DC49B1">
        <w:t>schema</w:t>
      </w:r>
      <w:proofErr w:type="spellEnd"/>
      <w:r w:rsidR="002A4425" w:rsidRPr="00DC49B1">
        <w:t xml:space="preserve"> </w:t>
      </w:r>
      <w:proofErr w:type="spellStart"/>
      <w:r w:rsidR="002A4425" w:rsidRPr="00DC49B1">
        <w:rPr>
          <w:b/>
          <w:bCs/>
        </w:rPr>
        <w:t>idp_db</w:t>
      </w:r>
      <w:proofErr w:type="spellEnd"/>
      <w:r w:rsidR="00E938F5">
        <w:rPr>
          <w:b/>
          <w:bCs/>
        </w:rPr>
        <w:t xml:space="preserve"> </w:t>
      </w:r>
      <w:r w:rsidR="00E938F5" w:rsidRPr="00E43D6C">
        <w:t>(</w:t>
      </w:r>
      <w:r w:rsidR="00E43D6C" w:rsidRPr="00E43D6C">
        <w:t xml:space="preserve">base de données </w:t>
      </w:r>
      <w:proofErr w:type="spellStart"/>
      <w:r w:rsidR="00E43D6C" w:rsidRPr="00E43D6C">
        <w:t>Keycloak</w:t>
      </w:r>
      <w:proofErr w:type="spellEnd"/>
      <w:r w:rsidR="00E43D6C">
        <w:t xml:space="preserve"> - PGSQL</w:t>
      </w:r>
      <w:r w:rsidR="00E43D6C" w:rsidRPr="00E43D6C">
        <w:t>)</w:t>
      </w:r>
      <w:r w:rsidR="002A4425" w:rsidRPr="00E43D6C">
        <w:t>.</w:t>
      </w:r>
    </w:p>
    <w:p w14:paraId="7E0B11EE" w14:textId="303ABE8C" w:rsidR="002A4425" w:rsidRPr="00DC49B1" w:rsidRDefault="00DC49B1" w:rsidP="00741D25">
      <w:pPr>
        <w:pStyle w:val="BodyText1"/>
      </w:pPr>
      <w:r w:rsidRPr="00DC49B1">
        <w:t>Utilisation d’un c</w:t>
      </w:r>
      <w:r w:rsidR="002A4425" w:rsidRPr="00DC49B1">
        <w:t xml:space="preserve">ompte de service avec un accès en lecture/écriture sur la </w:t>
      </w:r>
      <w:r w:rsidRPr="00DC49B1">
        <w:t>base de données</w:t>
      </w:r>
      <w:r w:rsidR="002A4425" w:rsidRPr="00DC49B1">
        <w:t xml:space="preserve"> </w:t>
      </w:r>
      <w:r w:rsidRPr="00DC49B1">
        <w:rPr>
          <w:b/>
          <w:bCs/>
        </w:rPr>
        <w:t>mcm</w:t>
      </w:r>
      <w:r w:rsidR="00E43D6C">
        <w:rPr>
          <w:b/>
          <w:bCs/>
        </w:rPr>
        <w:t xml:space="preserve"> </w:t>
      </w:r>
      <w:r w:rsidR="00E43D6C" w:rsidRPr="00AC2240">
        <w:t>(</w:t>
      </w:r>
      <w:r w:rsidR="00AC2240" w:rsidRPr="00AC2240">
        <w:t>MongoDB).</w:t>
      </w:r>
    </w:p>
    <w:p w14:paraId="09A7B60A" w14:textId="045CE448" w:rsidR="00741D25" w:rsidRDefault="00741D25" w:rsidP="00741D25">
      <w:pPr>
        <w:pStyle w:val="heading40"/>
        <w:rPr>
          <w:lang w:val="en-US"/>
        </w:rPr>
      </w:pPr>
      <w:r>
        <w:rPr>
          <w:lang w:val="en-US"/>
        </w:rPr>
        <w:t>Interactions services</w:t>
      </w:r>
    </w:p>
    <w:p w14:paraId="71CB9A4F" w14:textId="77777777" w:rsidR="00741D25" w:rsidRPr="00741D25" w:rsidRDefault="00741D25" w:rsidP="00741D25">
      <w:r w:rsidRPr="00741D25">
        <w:t>L'</w:t>
      </w:r>
      <w:r w:rsidRPr="00741D25">
        <w:rPr>
          <w:b/>
          <w:bCs/>
        </w:rPr>
        <w:t>API</w:t>
      </w:r>
      <w:r w:rsidRPr="00741D25">
        <w:t xml:space="preserve"> est reliée à :</w:t>
      </w:r>
    </w:p>
    <w:p w14:paraId="2AEBB0ED" w14:textId="77777777" w:rsidR="00741D25" w:rsidRPr="00741D25" w:rsidRDefault="00741D25" w:rsidP="00741D25">
      <w:pPr>
        <w:numPr>
          <w:ilvl w:val="1"/>
          <w:numId w:val="56"/>
        </w:numPr>
      </w:pPr>
      <w:r w:rsidRPr="00741D25">
        <w:rPr>
          <w:b/>
          <w:bCs/>
        </w:rPr>
        <w:t xml:space="preserve">IDP </w:t>
      </w:r>
      <w:r w:rsidRPr="00741D25">
        <w:t xml:space="preserve">pour renforcer la sécurité et vérifier l'accès aux </w:t>
      </w:r>
      <w:proofErr w:type="spellStart"/>
      <w:r w:rsidRPr="00741D25">
        <w:t>endpoints</w:t>
      </w:r>
      <w:proofErr w:type="spellEnd"/>
      <w:r w:rsidRPr="00741D25">
        <w:t>.</w:t>
      </w:r>
    </w:p>
    <w:p w14:paraId="2EEF410D" w14:textId="77777777" w:rsidR="00741D25" w:rsidRPr="00741D25" w:rsidRDefault="00741D25" w:rsidP="00741D25">
      <w:pPr>
        <w:numPr>
          <w:ilvl w:val="1"/>
          <w:numId w:val="56"/>
        </w:numPr>
      </w:pPr>
      <w:r w:rsidRPr="00741D25">
        <w:rPr>
          <w:b/>
          <w:bCs/>
        </w:rPr>
        <w:t xml:space="preserve">ADMINISTRATION </w:t>
      </w:r>
      <w:r w:rsidRPr="00741D25">
        <w:t>pour permettre la contribution de certains contenus.</w:t>
      </w:r>
    </w:p>
    <w:p w14:paraId="2B9F581B" w14:textId="51832C13" w:rsidR="00741D25" w:rsidRDefault="00741D25" w:rsidP="00741D25">
      <w:pPr>
        <w:numPr>
          <w:ilvl w:val="1"/>
          <w:numId w:val="56"/>
        </w:numPr>
      </w:pPr>
      <w:r w:rsidRPr="00741D25">
        <w:rPr>
          <w:b/>
          <w:bCs/>
        </w:rPr>
        <w:t xml:space="preserve">WEBSITE </w:t>
      </w:r>
      <w:r w:rsidRPr="00741D25">
        <w:t xml:space="preserve">pour la récupération des données permettant le bon fonctionnement de </w:t>
      </w:r>
      <w:proofErr w:type="spellStart"/>
      <w:r w:rsidRPr="00741D25">
        <w:t>moB</w:t>
      </w:r>
      <w:proofErr w:type="spellEnd"/>
      <w:r w:rsidRPr="00741D25">
        <w:t>.</w:t>
      </w:r>
      <w:r w:rsidR="00267DA9">
        <w:t xml:space="preserve"> Ce dernier </w:t>
      </w:r>
      <w:r w:rsidR="00120797">
        <w:t xml:space="preserve">accède aux APIs selon différentes méthodes d’authentification selon le cas : </w:t>
      </w:r>
    </w:p>
    <w:p w14:paraId="705AD9D7" w14:textId="0791F7C6" w:rsidR="00120797" w:rsidRDefault="00120797" w:rsidP="00120797">
      <w:pPr>
        <w:pStyle w:val="Paragraphedeliste"/>
        <w:numPr>
          <w:ilvl w:val="2"/>
          <w:numId w:val="50"/>
        </w:numPr>
      </w:pPr>
      <w:r>
        <w:t>Par clé d’API pour les services</w:t>
      </w:r>
      <w:r w:rsidR="0016266D">
        <w:t xml:space="preserve"> lorsqu’aucun compte utilisateur n’est connecté</w:t>
      </w:r>
    </w:p>
    <w:p w14:paraId="42AA8CC8" w14:textId="22C98E62" w:rsidR="0016266D" w:rsidRPr="00741D25" w:rsidRDefault="0016266D" w:rsidP="00120797">
      <w:pPr>
        <w:pStyle w:val="Paragraphedeliste"/>
        <w:numPr>
          <w:ilvl w:val="2"/>
          <w:numId w:val="50"/>
        </w:numPr>
      </w:pPr>
      <w:r>
        <w:t xml:space="preserve">Par jeton d’accès </w:t>
      </w:r>
      <w:proofErr w:type="spellStart"/>
      <w:r>
        <w:t>OpenID</w:t>
      </w:r>
      <w:proofErr w:type="spellEnd"/>
      <w:r>
        <w:t xml:space="preserve"> </w:t>
      </w:r>
      <w:proofErr w:type="spellStart"/>
      <w:r>
        <w:t>Connect</w:t>
      </w:r>
      <w:proofErr w:type="spellEnd"/>
      <w:r>
        <w:t xml:space="preserve"> lorsqu’un compte utilisateur est connecté (citoyen ou utilisateur financeur)</w:t>
      </w:r>
    </w:p>
    <w:p w14:paraId="1B03C91F" w14:textId="77777777" w:rsidR="00741D25" w:rsidRPr="00741D25" w:rsidRDefault="00741D25" w:rsidP="00741D25">
      <w:pPr>
        <w:numPr>
          <w:ilvl w:val="1"/>
          <w:numId w:val="56"/>
        </w:numPr>
      </w:pPr>
      <w:r w:rsidRPr="00741D25">
        <w:rPr>
          <w:b/>
          <w:bCs/>
        </w:rPr>
        <w:t xml:space="preserve">S3 </w:t>
      </w:r>
      <w:r w:rsidRPr="00741D25">
        <w:t>pour le download/</w:t>
      </w:r>
      <w:proofErr w:type="spellStart"/>
      <w:r w:rsidRPr="00741D25">
        <w:t>upload</w:t>
      </w:r>
      <w:proofErr w:type="spellEnd"/>
      <w:r w:rsidRPr="00741D25">
        <w:t xml:space="preserve"> des justificatifs</w:t>
      </w:r>
    </w:p>
    <w:p w14:paraId="7B475E69" w14:textId="77777777" w:rsidR="00741D25" w:rsidRPr="00741D25" w:rsidRDefault="00741D25" w:rsidP="00741D25">
      <w:pPr>
        <w:numPr>
          <w:ilvl w:val="1"/>
          <w:numId w:val="56"/>
        </w:numPr>
      </w:pPr>
      <w:r w:rsidRPr="00741D25">
        <w:rPr>
          <w:b/>
          <w:bCs/>
        </w:rPr>
        <w:t>SIMULATION-MAAS</w:t>
      </w:r>
      <w:r w:rsidRPr="00741D25">
        <w:t xml:space="preserve"> pour la simulation de l'envoie des métadonnées. En effet, nos développements sont orientés open API et nos partenaires peuvent donc s'orienter sur </w:t>
      </w:r>
      <w:proofErr w:type="gramStart"/>
      <w:r w:rsidRPr="00741D25">
        <w:t>une</w:t>
      </w:r>
      <w:proofErr w:type="gramEnd"/>
      <w:r w:rsidRPr="00741D25">
        <w:t xml:space="preserve"> approche Full API de </w:t>
      </w:r>
      <w:proofErr w:type="spellStart"/>
      <w:r w:rsidRPr="00741D25">
        <w:t>moB</w:t>
      </w:r>
      <w:proofErr w:type="spellEnd"/>
      <w:r w:rsidRPr="00741D25">
        <w:t>.</w:t>
      </w:r>
    </w:p>
    <w:p w14:paraId="7BFDCC2A" w14:textId="77777777" w:rsidR="00741D25" w:rsidRPr="00741D25" w:rsidRDefault="00741D25" w:rsidP="00741D25">
      <w:pPr>
        <w:numPr>
          <w:ilvl w:val="1"/>
          <w:numId w:val="56"/>
        </w:numPr>
      </w:pPr>
      <w:r w:rsidRPr="00741D25">
        <w:rPr>
          <w:b/>
          <w:bCs/>
        </w:rPr>
        <w:t>ANTIVIRUS</w:t>
      </w:r>
      <w:r w:rsidRPr="00741D25">
        <w:t xml:space="preserve"> pour scanner les justificatifs qui sont envoyés à </w:t>
      </w:r>
      <w:proofErr w:type="spellStart"/>
      <w:r w:rsidRPr="00741D25">
        <w:t>moB</w:t>
      </w:r>
      <w:proofErr w:type="spellEnd"/>
    </w:p>
    <w:p w14:paraId="528E685C" w14:textId="77777777" w:rsidR="00741D25" w:rsidRPr="00741D25" w:rsidRDefault="00741D25" w:rsidP="00741D25">
      <w:pPr>
        <w:numPr>
          <w:ilvl w:val="1"/>
          <w:numId w:val="56"/>
        </w:numPr>
      </w:pPr>
      <w:r w:rsidRPr="00741D25">
        <w:rPr>
          <w:b/>
          <w:bCs/>
        </w:rPr>
        <w:t xml:space="preserve">BUS </w:t>
      </w:r>
      <w:r w:rsidRPr="00741D25">
        <w:t xml:space="preserve">pour l'échange de messages entre les SIRH et </w:t>
      </w:r>
      <w:proofErr w:type="spellStart"/>
      <w:r w:rsidRPr="00741D25">
        <w:t>moB</w:t>
      </w:r>
      <w:proofErr w:type="spellEnd"/>
      <w:r w:rsidRPr="00741D25">
        <w:t>.</w:t>
      </w:r>
    </w:p>
    <w:p w14:paraId="3C466A10" w14:textId="77777777" w:rsidR="00741D25" w:rsidRPr="00741D25" w:rsidRDefault="00741D25" w:rsidP="00741D25">
      <w:r w:rsidRPr="00741D25">
        <w:br/>
        <w:t>* Requêtes HTTP avec l'administration</w:t>
      </w:r>
    </w:p>
    <w:p w14:paraId="745FBD14" w14:textId="77777777" w:rsidR="00741D25" w:rsidRPr="00741D25" w:rsidRDefault="00741D25" w:rsidP="00741D25">
      <w:r w:rsidRPr="00741D25">
        <w:t>* Requêtes HTTP avec l'</w:t>
      </w:r>
      <w:proofErr w:type="spellStart"/>
      <w:r w:rsidRPr="00741D25">
        <w:t>idp</w:t>
      </w:r>
      <w:proofErr w:type="spellEnd"/>
    </w:p>
    <w:p w14:paraId="17E59D3B" w14:textId="77777777" w:rsidR="00741D25" w:rsidRPr="00741D25" w:rsidRDefault="00741D25" w:rsidP="00741D25">
      <w:r w:rsidRPr="00741D25">
        <w:t xml:space="preserve">* Requêtes HTTP avec </w:t>
      </w:r>
      <w:proofErr w:type="spellStart"/>
      <w:r w:rsidRPr="00741D25">
        <w:t>website</w:t>
      </w:r>
      <w:proofErr w:type="spellEnd"/>
    </w:p>
    <w:p w14:paraId="5ECDA8BD" w14:textId="77777777" w:rsidR="00741D25" w:rsidRPr="00741D25" w:rsidRDefault="00741D25" w:rsidP="00741D25">
      <w:r w:rsidRPr="00741D25">
        <w:lastRenderedPageBreak/>
        <w:t>* Requêtes HTTP avec s3</w:t>
      </w:r>
    </w:p>
    <w:p w14:paraId="12CF3F5E" w14:textId="77777777" w:rsidR="00741D25" w:rsidRPr="00741D25" w:rsidRDefault="00741D25" w:rsidP="00741D25">
      <w:r w:rsidRPr="00741D25">
        <w:t>* Requêtes HTTP avec simulation-</w:t>
      </w:r>
      <w:proofErr w:type="spellStart"/>
      <w:r w:rsidRPr="00741D25">
        <w:t>maas</w:t>
      </w:r>
      <w:proofErr w:type="spellEnd"/>
    </w:p>
    <w:p w14:paraId="33BEB16C" w14:textId="77777777" w:rsidR="00741D25" w:rsidRPr="00741D25" w:rsidRDefault="00741D25" w:rsidP="00741D25">
      <w:r w:rsidRPr="00741D25">
        <w:t>* Requêtes TCP avec antivirus</w:t>
      </w:r>
    </w:p>
    <w:p w14:paraId="35A93F85" w14:textId="77777777" w:rsidR="00741D25" w:rsidRDefault="00741D25" w:rsidP="00741D25">
      <w:r w:rsidRPr="00741D25">
        <w:t>* Requêtes AMQP avec le bus</w:t>
      </w:r>
    </w:p>
    <w:p w14:paraId="352BF9A4" w14:textId="14508321" w:rsidR="002A4425" w:rsidRDefault="009D2C37" w:rsidP="00470A0D">
      <w:pPr>
        <w:pStyle w:val="heading40"/>
      </w:pPr>
      <w:r>
        <w:t>Fonctionnalités transverses</w:t>
      </w:r>
    </w:p>
    <w:p w14:paraId="48C0CBEF" w14:textId="77777777" w:rsidR="00470A0D" w:rsidRPr="00470A0D" w:rsidRDefault="00470A0D" w:rsidP="00470A0D">
      <w:pPr>
        <w:pStyle w:val="BodyText1"/>
      </w:pPr>
      <w:proofErr w:type="spellStart"/>
      <w:r w:rsidRPr="00470A0D">
        <w:rPr>
          <w:b/>
          <w:bCs/>
        </w:rPr>
        <w:t>Swagger</w:t>
      </w:r>
      <w:proofErr w:type="spellEnd"/>
    </w:p>
    <w:p w14:paraId="275C6372" w14:textId="77777777" w:rsidR="00470A0D" w:rsidRPr="00470A0D" w:rsidRDefault="00F91A78" w:rsidP="00470A0D">
      <w:pPr>
        <w:pStyle w:val="BodyText1"/>
      </w:pPr>
      <w:hyperlink r:id="rId177" w:history="1">
        <w:r w:rsidR="00470A0D" w:rsidRPr="00470A0D">
          <w:rPr>
            <w:rStyle w:val="Lienhypertexte"/>
          </w:rPr>
          <w:t>https://api.moncomptemobilite.fr/explorer/</w:t>
        </w:r>
      </w:hyperlink>
    </w:p>
    <w:p w14:paraId="1E5FDB2B" w14:textId="77777777" w:rsidR="00470A0D" w:rsidRPr="00470A0D" w:rsidRDefault="00470A0D" w:rsidP="00470A0D">
      <w:pPr>
        <w:pStyle w:val="BodyText1"/>
      </w:pPr>
      <w:r w:rsidRPr="00470A0D">
        <w:rPr>
          <w:b/>
          <w:bCs/>
        </w:rPr>
        <w:t>Validation AJV</w:t>
      </w:r>
    </w:p>
    <w:p w14:paraId="5E67B06C" w14:textId="77777777" w:rsidR="00470A0D" w:rsidRPr="00470A0D" w:rsidRDefault="00470A0D" w:rsidP="00470A0D">
      <w:pPr>
        <w:pStyle w:val="BodyText1"/>
      </w:pPr>
      <w:r w:rsidRPr="00470A0D">
        <w:t>LB4 utilise AJV pour la validation du format des données entrantes sur les requêtes</w:t>
      </w:r>
    </w:p>
    <w:p w14:paraId="4AE81B17" w14:textId="77777777" w:rsidR="00470A0D" w:rsidRPr="00470A0D" w:rsidRDefault="00470A0D" w:rsidP="00470A0D">
      <w:pPr>
        <w:pStyle w:val="BodyText1"/>
      </w:pPr>
      <w:r w:rsidRPr="00470A0D">
        <w:rPr>
          <w:b/>
          <w:bCs/>
        </w:rPr>
        <w:t>Scripts de migration</w:t>
      </w:r>
    </w:p>
    <w:p w14:paraId="456424DC" w14:textId="77777777" w:rsidR="00470A0D" w:rsidRPr="00470A0D" w:rsidRDefault="00470A0D" w:rsidP="00470A0D">
      <w:pPr>
        <w:pStyle w:val="BodyText1"/>
      </w:pPr>
      <w:r w:rsidRPr="00470A0D">
        <w:t>Ajout/Modification/Suppression de données en fonction des travaux de la version</w:t>
      </w:r>
    </w:p>
    <w:p w14:paraId="2DE6EE27" w14:textId="77777777" w:rsidR="00470A0D" w:rsidRPr="00470A0D" w:rsidRDefault="00470A0D" w:rsidP="00470A0D">
      <w:pPr>
        <w:pStyle w:val="BodyText1"/>
      </w:pPr>
      <w:proofErr w:type="spellStart"/>
      <w:r w:rsidRPr="00470A0D">
        <w:rPr>
          <w:b/>
          <w:bCs/>
        </w:rPr>
        <w:t>CronJob</w:t>
      </w:r>
      <w:proofErr w:type="spellEnd"/>
    </w:p>
    <w:p w14:paraId="0F4B2D08" w14:textId="77777777" w:rsidR="00470A0D" w:rsidRPr="00470A0D" w:rsidRDefault="00470A0D" w:rsidP="00470A0D">
      <w:pPr>
        <w:pStyle w:val="BodyText1"/>
      </w:pPr>
      <w:r w:rsidRPr="00470A0D">
        <w:t>Compliance RGPD</w:t>
      </w:r>
    </w:p>
    <w:p w14:paraId="520B3DBC" w14:textId="77777777" w:rsidR="00470A0D" w:rsidRPr="00470A0D" w:rsidRDefault="00470A0D" w:rsidP="00470A0D">
      <w:pPr>
        <w:pStyle w:val="BodyText1"/>
      </w:pPr>
      <w:r w:rsidRPr="00470A0D">
        <w:t xml:space="preserve">Gestion des financeurs de type entreprise étant SIRH pour la consommation via </w:t>
      </w:r>
      <w:proofErr w:type="spellStart"/>
      <w:r w:rsidRPr="00470A0D">
        <w:t>RabbitMQ</w:t>
      </w:r>
      <w:proofErr w:type="spellEnd"/>
    </w:p>
    <w:p w14:paraId="144C271F" w14:textId="77777777" w:rsidR="00470A0D" w:rsidRPr="00470A0D" w:rsidRDefault="00470A0D" w:rsidP="00470A0D">
      <w:pPr>
        <w:pStyle w:val="BodyText1"/>
      </w:pPr>
      <w:r w:rsidRPr="00470A0D">
        <w:rPr>
          <w:b/>
          <w:bCs/>
        </w:rPr>
        <w:t>Consume Process</w:t>
      </w:r>
    </w:p>
    <w:p w14:paraId="48859139" w14:textId="77777777" w:rsidR="00470A0D" w:rsidRPr="00470A0D" w:rsidRDefault="00470A0D" w:rsidP="00470A0D">
      <w:pPr>
        <w:pStyle w:val="BodyText1"/>
      </w:pPr>
      <w:r w:rsidRPr="00470A0D">
        <w:t xml:space="preserve">Child Process permettant la consommation des messages de </w:t>
      </w:r>
      <w:proofErr w:type="spellStart"/>
      <w:r w:rsidRPr="00470A0D">
        <w:t>RabbitMQ</w:t>
      </w:r>
      <w:proofErr w:type="spellEnd"/>
    </w:p>
    <w:p w14:paraId="4721240E" w14:textId="77777777" w:rsidR="00470A0D" w:rsidRPr="00470A0D" w:rsidRDefault="00470A0D" w:rsidP="00470A0D">
      <w:pPr>
        <w:pStyle w:val="BodyText1"/>
      </w:pPr>
      <w:r w:rsidRPr="00470A0D">
        <w:rPr>
          <w:b/>
          <w:bCs/>
        </w:rPr>
        <w:t>Logger</w:t>
      </w:r>
    </w:p>
    <w:p w14:paraId="5D70F996" w14:textId="77777777" w:rsidR="00470A0D" w:rsidRPr="00470A0D" w:rsidRDefault="00470A0D" w:rsidP="00470A0D">
      <w:pPr>
        <w:pStyle w:val="BodyText1"/>
      </w:pPr>
      <w:r w:rsidRPr="00470A0D">
        <w:t xml:space="preserve">Surcharge de </w:t>
      </w:r>
      <w:proofErr w:type="spellStart"/>
      <w:r w:rsidRPr="00470A0D">
        <w:t>winston</w:t>
      </w:r>
      <w:proofErr w:type="spellEnd"/>
      <w:r w:rsidRPr="00470A0D">
        <w:t xml:space="preserve"> permettant de fournir un pattern de log en fonction du niveau</w:t>
      </w:r>
    </w:p>
    <w:p w14:paraId="5223DACA" w14:textId="77777777" w:rsidR="00470A0D" w:rsidRPr="00470A0D" w:rsidRDefault="00470A0D" w:rsidP="00470A0D">
      <w:pPr>
        <w:pStyle w:val="BodyText1"/>
      </w:pPr>
      <w:r w:rsidRPr="00470A0D">
        <w:t>Niveau minimal implémenté : DEBUG</w:t>
      </w:r>
    </w:p>
    <w:p w14:paraId="448D556B" w14:textId="77777777" w:rsidR="00470A0D" w:rsidRPr="00470A0D" w:rsidRDefault="00470A0D" w:rsidP="00470A0D">
      <w:pPr>
        <w:pStyle w:val="BodyText1"/>
      </w:pPr>
      <w:r w:rsidRPr="00470A0D">
        <w:rPr>
          <w:b/>
          <w:bCs/>
        </w:rPr>
        <w:t>DEBUG</w:t>
      </w:r>
    </w:p>
    <w:p w14:paraId="7D12C222" w14:textId="77777777" w:rsidR="00470A0D" w:rsidRPr="00470A0D" w:rsidRDefault="00470A0D" w:rsidP="00470A0D">
      <w:pPr>
        <w:pStyle w:val="BodyText1"/>
      </w:pPr>
      <w:r w:rsidRPr="00470A0D">
        <w:t xml:space="preserve">Lb4 fourni des variables de </w:t>
      </w:r>
      <w:proofErr w:type="spellStart"/>
      <w:r w:rsidRPr="00470A0D">
        <w:t>debug</w:t>
      </w:r>
      <w:proofErr w:type="spellEnd"/>
      <w:r w:rsidRPr="00470A0D">
        <w:t xml:space="preserve"> a setter dans le terminal (https://loopback.io/doc/en/lb4/Setting-debug-strings.html)</w:t>
      </w:r>
    </w:p>
    <w:p w14:paraId="2728F83F" w14:textId="5FE0A260" w:rsidR="00C64BF5" w:rsidRPr="00DB178B" w:rsidRDefault="00091540" w:rsidP="00516DA1">
      <w:pPr>
        <w:pStyle w:val="heading30"/>
      </w:pPr>
      <w:r w:rsidRPr="00DB178B">
        <w:t>Antivirus</w:t>
      </w:r>
      <w:r w:rsidR="008653F3" w:rsidRPr="00DB178B">
        <w:t xml:space="preserve"> </w:t>
      </w:r>
      <w:proofErr w:type="spellStart"/>
      <w:r w:rsidR="008653F3" w:rsidRPr="00DB178B">
        <w:t>ClamAV</w:t>
      </w:r>
      <w:proofErr w:type="spellEnd"/>
    </w:p>
    <w:p w14:paraId="27EDD65A" w14:textId="1B772499" w:rsidR="002F10B5" w:rsidRPr="00DB178B" w:rsidRDefault="002F10B5" w:rsidP="002F10B5">
      <w:proofErr w:type="spellStart"/>
      <w:r w:rsidRPr="00DB178B">
        <w:t>ClamAV</w:t>
      </w:r>
      <w:proofErr w:type="spellEnd"/>
      <w:r w:rsidRPr="00DB178B">
        <w:t xml:space="preserve"> est un outil open source permettant la détection de fichiers vérolés (</w:t>
      </w:r>
      <w:hyperlink r:id="rId178" w:history="1">
        <w:r w:rsidRPr="00DB178B">
          <w:rPr>
            <w:rStyle w:val="Lienhypertexte"/>
          </w:rPr>
          <w:t>https://www.clamav.net/</w:t>
        </w:r>
      </w:hyperlink>
      <w:r w:rsidRPr="00DB178B">
        <w:t>).</w:t>
      </w:r>
    </w:p>
    <w:p w14:paraId="452A2F0B" w14:textId="78438B75" w:rsidR="00EF7A41" w:rsidRDefault="00F854B2" w:rsidP="002F10B5">
      <w:r w:rsidRPr="00DB178B">
        <w:t xml:space="preserve">Au démarrage, une base de données est chargée en mémoire avec </w:t>
      </w:r>
      <w:r w:rsidR="001C19D1" w:rsidRPr="00DB178B">
        <w:t>le dernier ensemble de s</w:t>
      </w:r>
      <w:r w:rsidRPr="00DB178B">
        <w:t>ignatures de malware</w:t>
      </w:r>
      <w:r w:rsidR="001C19D1" w:rsidRPr="00DB178B">
        <w:t>.</w:t>
      </w:r>
      <w:r w:rsidR="006E240D">
        <w:t xml:space="preserve"> Il la met à jour ensuite périodiquement, en arrière-plan.</w:t>
      </w:r>
    </w:p>
    <w:p w14:paraId="1AC42D2E" w14:textId="21AB1D0B" w:rsidR="00EF7A41" w:rsidRPr="00DB178B" w:rsidRDefault="00EF7A41" w:rsidP="002F10B5">
      <w:r>
        <w:t>Aucun fichier n’est stocké</w:t>
      </w:r>
      <w:r w:rsidR="002259AA">
        <w:t xml:space="preserve"> pendant l’analyse</w:t>
      </w:r>
      <w:r>
        <w:t xml:space="preserve">, une fonction </w:t>
      </w:r>
      <w:proofErr w:type="spellStart"/>
      <w:r>
        <w:t>ScanStream</w:t>
      </w:r>
      <w:proofErr w:type="spellEnd"/>
      <w:r>
        <w:t xml:space="preserve"> permet </w:t>
      </w:r>
      <w:r w:rsidR="002259AA">
        <w:t>d’analyser le fichier en mémoire.</w:t>
      </w:r>
    </w:p>
    <w:p w14:paraId="62AEA2F8" w14:textId="0F995EA5" w:rsidR="00C64BF5" w:rsidRDefault="008653F3" w:rsidP="00516DA1">
      <w:pPr>
        <w:pStyle w:val="heading30"/>
      </w:pPr>
      <w:r>
        <w:t xml:space="preserve">Stockage objet S3 </w:t>
      </w:r>
      <w:proofErr w:type="spellStart"/>
      <w:r w:rsidR="00C64BF5">
        <w:t>MinIO</w:t>
      </w:r>
      <w:proofErr w:type="spellEnd"/>
    </w:p>
    <w:p w14:paraId="3583D048" w14:textId="149D7D95" w:rsidR="008B58B4" w:rsidRPr="002C17A7" w:rsidRDefault="005C5B37" w:rsidP="008B58B4">
      <w:proofErr w:type="spellStart"/>
      <w:r w:rsidRPr="002C17A7">
        <w:t>MinIO</w:t>
      </w:r>
      <w:proofErr w:type="spellEnd"/>
      <w:r w:rsidRPr="002C17A7">
        <w:t xml:space="preserve"> est un outil open source </w:t>
      </w:r>
      <w:r w:rsidR="00BD60DC">
        <w:t>compatible</w:t>
      </w:r>
      <w:r w:rsidRPr="002C17A7">
        <w:t xml:space="preserve"> S3</w:t>
      </w:r>
      <w:r w:rsidR="003A2EF3">
        <w:t xml:space="preserve">, </w:t>
      </w:r>
      <w:r w:rsidRPr="002C17A7">
        <w:t>utilisé pour le stockage des documents (</w:t>
      </w:r>
      <w:hyperlink r:id="rId179" w:history="1">
        <w:r w:rsidRPr="002C17A7">
          <w:rPr>
            <w:rStyle w:val="Lienhypertexte"/>
          </w:rPr>
          <w:t>https://min.io/</w:t>
        </w:r>
      </w:hyperlink>
      <w:r w:rsidRPr="002C17A7">
        <w:t>).</w:t>
      </w:r>
    </w:p>
    <w:p w14:paraId="61A301B0" w14:textId="6BCD0E3A" w:rsidR="005C5B37" w:rsidRPr="002C17A7" w:rsidRDefault="005C5B37" w:rsidP="008B58B4">
      <w:r w:rsidRPr="002C17A7">
        <w:t>2 rôles sont déclarés : un pour le support et un pour le service (CRUD de fichiers).</w:t>
      </w:r>
    </w:p>
    <w:p w14:paraId="3FA8F67E" w14:textId="292BE3E0" w:rsidR="00A70ED1" w:rsidRDefault="0027147F" w:rsidP="008B58B4">
      <w:r w:rsidRPr="002C17A7">
        <w:t>Il héberge que des fichiers justificatifs</w:t>
      </w:r>
      <w:r w:rsidR="002C17A7" w:rsidRPr="002C17A7">
        <w:t xml:space="preserve"> chiffrés</w:t>
      </w:r>
      <w:r w:rsidRPr="002C17A7">
        <w:t>.</w:t>
      </w:r>
      <w:r w:rsidR="00E92153" w:rsidRPr="002C17A7">
        <w:t xml:space="preserve"> Ils sont organisés selon les </w:t>
      </w:r>
      <w:r w:rsidR="00A70ED1">
        <w:t>règles suivantes :</w:t>
      </w:r>
    </w:p>
    <w:p w14:paraId="71625D61" w14:textId="422D0946" w:rsidR="00A70ED1" w:rsidRDefault="00A70ED1" w:rsidP="00A70ED1">
      <w:pPr>
        <w:pStyle w:val="Paragraphedeliste"/>
        <w:numPr>
          <w:ilvl w:val="0"/>
          <w:numId w:val="29"/>
        </w:numPr>
      </w:pPr>
      <w:r>
        <w:lastRenderedPageBreak/>
        <w:t xml:space="preserve">1 </w:t>
      </w:r>
      <w:proofErr w:type="spellStart"/>
      <w:r>
        <w:t>bucket</w:t>
      </w:r>
      <w:proofErr w:type="spellEnd"/>
      <w:r>
        <w:t xml:space="preserve"> par citoyen</w:t>
      </w:r>
    </w:p>
    <w:p w14:paraId="54D33C5E" w14:textId="48FFB539" w:rsidR="00A70ED1" w:rsidRPr="002C17A7" w:rsidRDefault="00A70ED1" w:rsidP="00A70ED1">
      <w:pPr>
        <w:pStyle w:val="Paragraphedeliste"/>
        <w:numPr>
          <w:ilvl w:val="0"/>
          <w:numId w:val="29"/>
        </w:numPr>
      </w:pPr>
      <w:r>
        <w:t>1 dossier par souscription contenant les N fichiers justificatifs, cryptés</w:t>
      </w:r>
    </w:p>
    <w:p w14:paraId="5B386BA0" w14:textId="7CCC9BF7" w:rsidR="00D03091" w:rsidRPr="00D03091" w:rsidRDefault="0027147F" w:rsidP="00D03091">
      <w:pPr>
        <w:pStyle w:val="BodyText1"/>
        <w:rPr>
          <w:lang w:val="en-US"/>
        </w:rPr>
      </w:pPr>
      <w:r w:rsidRPr="0027147F">
        <w:rPr>
          <w:noProof/>
        </w:rPr>
        <w:drawing>
          <wp:inline distT="0" distB="0" distL="0" distR="0" wp14:anchorId="50885AF3" wp14:editId="1A15FED0">
            <wp:extent cx="3717225" cy="4070731"/>
            <wp:effectExtent l="0" t="0" r="0" b="6350"/>
            <wp:docPr id="3" name="Picture 3">
              <a:extLst xmlns:a="http://schemas.openxmlformats.org/drawingml/2006/main">
                <a:ext uri="{FF2B5EF4-FFF2-40B4-BE49-F238E27FC236}">
                  <a16:creationId xmlns:a16="http://schemas.microsoft.com/office/drawing/2014/main" id="{D00258E0-9338-111B-EC51-4951C1C0A2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D00258E0-9338-111B-EC51-4951C1C0A237}"/>
                        </a:ext>
                      </a:extLst>
                    </pic:cNvPr>
                    <pic:cNvPicPr>
                      <a:picLocks noChangeAspect="1"/>
                    </pic:cNvPicPr>
                  </pic:nvPicPr>
                  <pic:blipFill rotWithShape="1">
                    <a:blip r:embed="rId180">
                      <a:extLst>
                        <a:ext uri="{28A0092B-C50C-407E-A947-70E740481C1C}">
                          <a14:useLocalDpi xmlns:a14="http://schemas.microsoft.com/office/drawing/2010/main" val="0"/>
                        </a:ext>
                      </a:extLst>
                    </a:blip>
                    <a:srcRect l="1744" t="3191" r="33721" b="266"/>
                    <a:stretch/>
                  </pic:blipFill>
                  <pic:spPr>
                    <a:xfrm>
                      <a:off x="0" y="0"/>
                      <a:ext cx="3717225" cy="4070731"/>
                    </a:xfrm>
                    <a:prstGeom prst="rect">
                      <a:avLst/>
                    </a:prstGeom>
                  </pic:spPr>
                </pic:pic>
              </a:graphicData>
            </a:graphic>
          </wp:inline>
        </w:drawing>
      </w:r>
    </w:p>
    <w:p w14:paraId="28A9DA14" w14:textId="61E0692F" w:rsidR="00091540" w:rsidRDefault="008653F3" w:rsidP="00516DA1">
      <w:pPr>
        <w:pStyle w:val="heading30"/>
      </w:pPr>
      <w:r>
        <w:t xml:space="preserve">Gestionnaire de clés </w:t>
      </w:r>
      <w:r w:rsidR="00091540">
        <w:t>Vault</w:t>
      </w:r>
    </w:p>
    <w:p w14:paraId="6EB1ADF6" w14:textId="034DDF6D" w:rsidR="007E2A67" w:rsidRPr="00B84303" w:rsidRDefault="007E4634" w:rsidP="007E4634">
      <w:r w:rsidRPr="00B84303">
        <w:t>Vault est un outil open source permettant le stockage de secrets (</w:t>
      </w:r>
      <w:hyperlink r:id="rId181" w:history="1">
        <w:r w:rsidRPr="00B84303">
          <w:rPr>
            <w:rStyle w:val="Lienhypertexte"/>
          </w:rPr>
          <w:t>https://www.vaultproject.io/</w:t>
        </w:r>
      </w:hyperlink>
      <w:r w:rsidRPr="00B84303">
        <w:t>).</w:t>
      </w:r>
      <w:r w:rsidRPr="00B84303">
        <w:br/>
      </w:r>
      <w:proofErr w:type="spellStart"/>
      <w:r w:rsidR="007E2A67" w:rsidRPr="00B84303">
        <w:t>moB</w:t>
      </w:r>
      <w:proofErr w:type="spellEnd"/>
      <w:r w:rsidR="007E2A67" w:rsidRPr="00B84303">
        <w:t xml:space="preserve"> </w:t>
      </w:r>
      <w:r w:rsidRPr="00B84303">
        <w:t>facilit</w:t>
      </w:r>
      <w:r w:rsidR="007E2A67" w:rsidRPr="00B84303">
        <w:t>e</w:t>
      </w:r>
      <w:r w:rsidRPr="00B84303">
        <w:t xml:space="preserve"> son installation chez </w:t>
      </w:r>
      <w:r w:rsidR="007E2A67" w:rsidRPr="00B84303">
        <w:t>le</w:t>
      </w:r>
      <w:r w:rsidRPr="00B84303">
        <w:t>s partenaires</w:t>
      </w:r>
      <w:r w:rsidR="007E2A67" w:rsidRPr="00B84303">
        <w:t xml:space="preserve"> financeurs.</w:t>
      </w:r>
    </w:p>
    <w:p w14:paraId="3A294D0B" w14:textId="396FF064" w:rsidR="00266995" w:rsidRPr="00B84303" w:rsidRDefault="00266995" w:rsidP="007E4634">
      <w:r w:rsidRPr="00B84303">
        <w:t xml:space="preserve">Tous les </w:t>
      </w:r>
      <w:proofErr w:type="spellStart"/>
      <w:r w:rsidRPr="00B84303">
        <w:t>details</w:t>
      </w:r>
      <w:proofErr w:type="spellEnd"/>
      <w:r w:rsidRPr="00B84303">
        <w:t xml:space="preserve"> sont disponibles dans le document</w:t>
      </w:r>
      <w:r w:rsidR="00B84303" w:rsidRPr="00B84303">
        <w:t xml:space="preserve"> </w:t>
      </w:r>
      <w:proofErr w:type="spellStart"/>
      <w:r w:rsidR="00B84303" w:rsidRPr="00B84303">
        <w:t>réference</w:t>
      </w:r>
      <w:proofErr w:type="spellEnd"/>
      <w:r w:rsidR="00B84303" w:rsidRPr="00B84303">
        <w:t xml:space="preserve"> </w:t>
      </w:r>
      <w:r w:rsidR="00B84303" w:rsidRPr="00B84303">
        <w:rPr>
          <w:b/>
          <w:bCs/>
        </w:rPr>
        <w:t>[R07]</w:t>
      </w:r>
      <w:r w:rsidR="00B84303" w:rsidRPr="00B84303">
        <w:t>.</w:t>
      </w:r>
    </w:p>
    <w:p w14:paraId="07B59FF7" w14:textId="77777777" w:rsidR="007E2A67" w:rsidRPr="007E2A67" w:rsidRDefault="007E2A67" w:rsidP="00157754">
      <w:pPr>
        <w:pStyle w:val="heading40"/>
      </w:pPr>
      <w:r w:rsidRPr="007E2A67">
        <w:t>Enregistrement des clés</w:t>
      </w:r>
    </w:p>
    <w:p w14:paraId="5DC68239" w14:textId="6165B111" w:rsidR="007E2A67" w:rsidRPr="007E2A67" w:rsidRDefault="007E2A67" w:rsidP="007E2A67">
      <w:r w:rsidRPr="007E2A67">
        <w:t xml:space="preserve">Chaque financeur génère son jeu de clé (privée et publique) grâce à son gestionnaire de clés. Ce dernier peut être ce Vault fourni préconfiguré par </w:t>
      </w:r>
      <w:proofErr w:type="spellStart"/>
      <w:r w:rsidR="00157754">
        <w:t>moB</w:t>
      </w:r>
      <w:proofErr w:type="spellEnd"/>
      <w:r w:rsidRPr="007E2A67">
        <w:t>.</w:t>
      </w:r>
    </w:p>
    <w:p w14:paraId="237EA717" w14:textId="77777777" w:rsidR="007E2A67" w:rsidRPr="007E2A67" w:rsidRDefault="007E2A67" w:rsidP="00157754">
      <w:pPr>
        <w:pStyle w:val="heading40"/>
      </w:pPr>
      <w:r w:rsidRPr="007E2A67">
        <w:t>Rotation des clés</w:t>
      </w:r>
    </w:p>
    <w:p w14:paraId="4CDCE3CA" w14:textId="145E54F7" w:rsidR="007E2A67" w:rsidRPr="007E2A67" w:rsidRDefault="007E2A67" w:rsidP="007E2A67">
      <w:r w:rsidRPr="007E2A67">
        <w:t xml:space="preserve">La Rotation des clés doit s'effectuer tous les 168 jours côté Financeur, soit deux semaines avant l'expiration de la clé précédente qui </w:t>
      </w:r>
      <w:r w:rsidR="00673F9B">
        <w:t xml:space="preserve">a </w:t>
      </w:r>
      <w:r w:rsidRPr="007E2A67">
        <w:t>6 mois de validité</w:t>
      </w:r>
      <w:r w:rsidR="00673F9B">
        <w:t>.</w:t>
      </w:r>
      <w:r w:rsidRPr="007E2A67">
        <w:t> </w:t>
      </w:r>
    </w:p>
    <w:p w14:paraId="511B8C55" w14:textId="1546C2AE" w:rsidR="007E2A67" w:rsidRPr="007E2A67" w:rsidRDefault="007E2A67" w:rsidP="00157754">
      <w:pPr>
        <w:pStyle w:val="heading40"/>
      </w:pPr>
      <w:r w:rsidRPr="007E2A67">
        <w:t>Envoi des clés</w:t>
      </w:r>
    </w:p>
    <w:p w14:paraId="28E36B74" w14:textId="01EE4EEB" w:rsidR="007E2A67" w:rsidRPr="007E2A67" w:rsidRDefault="007E2A67" w:rsidP="007E2A67">
      <w:r w:rsidRPr="007E2A67">
        <w:t>Il est réalisé à l'initialisation du financeur puis automatiquement avec le Vault fournis par MCM qui gère la rotation des clés aussi</w:t>
      </w:r>
      <w:r w:rsidR="00673F9B">
        <w:t>.</w:t>
      </w:r>
    </w:p>
    <w:p w14:paraId="379DFB10" w14:textId="77777777" w:rsidR="007E2A67" w:rsidRPr="007E2A67" w:rsidRDefault="007E2A67" w:rsidP="00157754">
      <w:pPr>
        <w:pStyle w:val="heading40"/>
      </w:pPr>
      <w:r w:rsidRPr="007E2A67">
        <w:lastRenderedPageBreak/>
        <w:t>Déchiffrement des fichiers</w:t>
      </w:r>
    </w:p>
    <w:p w14:paraId="0CE309CE" w14:textId="6CE969E5" w:rsidR="007E2A67" w:rsidRPr="00673F9B" w:rsidRDefault="007E2A67" w:rsidP="007E4634">
      <w:r w:rsidRPr="007E2A67">
        <w:t>Le but des clé</w:t>
      </w:r>
      <w:r w:rsidR="00673F9B">
        <w:t>s</w:t>
      </w:r>
      <w:r w:rsidRPr="007E2A67">
        <w:t xml:space="preserve"> de chiffrement est de protéger la solution applicative contre d'éventuelles fuites de données personnelles. Toute pièce justificative est chiffré</w:t>
      </w:r>
      <w:r w:rsidR="00673F9B">
        <w:t>e</w:t>
      </w:r>
      <w:r w:rsidRPr="007E2A67">
        <w:t xml:space="preserve"> par une clé publique. Seule cette clé est stockée. La clé privée associée permettant de déchiffrer est détenue uniquement par le financeur.</w:t>
      </w:r>
    </w:p>
    <w:p w14:paraId="40C8BF0E" w14:textId="18230C81" w:rsidR="00C64BF5" w:rsidRDefault="00274FF4" w:rsidP="00516DA1">
      <w:pPr>
        <w:pStyle w:val="heading30"/>
      </w:pPr>
      <w:r>
        <w:t xml:space="preserve">Bus de messages </w:t>
      </w:r>
      <w:proofErr w:type="spellStart"/>
      <w:r w:rsidR="00C64BF5">
        <w:t>RabbitMQ</w:t>
      </w:r>
      <w:proofErr w:type="spellEnd"/>
    </w:p>
    <w:p w14:paraId="1319C28C" w14:textId="795CDA69" w:rsidR="003F191B" w:rsidRDefault="003F191B" w:rsidP="003F191B">
      <w:pPr>
        <w:rPr>
          <w:lang w:val="en-US"/>
        </w:rPr>
      </w:pPr>
      <w:r w:rsidRPr="003F191B">
        <w:rPr>
          <w:lang w:val="en-US"/>
        </w:rPr>
        <w:t xml:space="preserve">RabbitMQ </w:t>
      </w:r>
      <w:proofErr w:type="spellStart"/>
      <w:r w:rsidRPr="003F191B">
        <w:rPr>
          <w:lang w:val="en-US"/>
        </w:rPr>
        <w:t>est</w:t>
      </w:r>
      <w:proofErr w:type="spellEnd"/>
      <w:r w:rsidRPr="003F191B">
        <w:rPr>
          <w:lang w:val="en-US"/>
        </w:rPr>
        <w:t xml:space="preserve"> un </w:t>
      </w:r>
      <w:proofErr w:type="spellStart"/>
      <w:r w:rsidRPr="003F191B">
        <w:rPr>
          <w:lang w:val="en-US"/>
        </w:rPr>
        <w:t>outil</w:t>
      </w:r>
      <w:proofErr w:type="spellEnd"/>
      <w:r w:rsidRPr="003F191B">
        <w:rPr>
          <w:lang w:val="en-US"/>
        </w:rPr>
        <w:t xml:space="preserve"> open source de message brokering (</w:t>
      </w:r>
      <w:hyperlink r:id="rId182" w:history="1">
        <w:r w:rsidRPr="007B54FA">
          <w:rPr>
            <w:rStyle w:val="Lienhypertexte"/>
            <w:lang w:val="en-US"/>
          </w:rPr>
          <w:t>https://www.rabbitmq.com/</w:t>
        </w:r>
      </w:hyperlink>
      <w:r w:rsidRPr="003F191B">
        <w:rPr>
          <w:lang w:val="en-US"/>
        </w:rPr>
        <w:t>)</w:t>
      </w:r>
      <w:r>
        <w:rPr>
          <w:lang w:val="en-US"/>
        </w:rPr>
        <w:t>.</w:t>
      </w:r>
    </w:p>
    <w:p w14:paraId="20430FDC" w14:textId="77777777" w:rsidR="003F191B" w:rsidRPr="003F191B" w:rsidRDefault="003F191B" w:rsidP="00157754">
      <w:pPr>
        <w:pStyle w:val="heading40"/>
      </w:pPr>
      <w:r w:rsidRPr="003F191B">
        <w:t>Queues</w:t>
      </w:r>
    </w:p>
    <w:p w14:paraId="47C43F24" w14:textId="5536737F" w:rsidR="003F191B" w:rsidRPr="003F191B" w:rsidRDefault="003F191B" w:rsidP="003F191B">
      <w:r w:rsidRPr="003F191B">
        <w:t xml:space="preserve">Une queue de </w:t>
      </w:r>
      <w:r w:rsidR="001A47B6">
        <w:t>notification de décision SIRH</w:t>
      </w:r>
      <w:r w:rsidRPr="003F191B">
        <w:t xml:space="preserve"> (</w:t>
      </w:r>
      <w:proofErr w:type="spellStart"/>
      <w:r w:rsidRPr="003F191B">
        <w:t>statu</w:t>
      </w:r>
      <w:r w:rsidR="00157754">
        <w:t>s</w:t>
      </w:r>
      <w:proofErr w:type="spellEnd"/>
      <w:r w:rsidRPr="003F191B">
        <w:t xml:space="preserve">) et une queue de </w:t>
      </w:r>
      <w:r w:rsidR="001A47B6">
        <w:t>dépôt de souscription</w:t>
      </w:r>
      <w:r w:rsidRPr="003F191B">
        <w:t xml:space="preserve"> (put) est configurée </w:t>
      </w:r>
      <w:r w:rsidR="00157754">
        <w:t xml:space="preserve">pour chaque SIRH Financeur </w:t>
      </w:r>
      <w:r w:rsidRPr="003F191B">
        <w:t>entreprise.</w:t>
      </w:r>
    </w:p>
    <w:p w14:paraId="4EB72836" w14:textId="77777777" w:rsidR="003F191B" w:rsidRPr="003F191B" w:rsidRDefault="003F191B" w:rsidP="00157754">
      <w:pPr>
        <w:pStyle w:val="heading40"/>
      </w:pPr>
      <w:r w:rsidRPr="003F191B">
        <w:t>Headers</w:t>
      </w:r>
    </w:p>
    <w:p w14:paraId="638E7B2D" w14:textId="15EBA60B" w:rsidR="003F191B" w:rsidRPr="003F191B" w:rsidRDefault="003F191B" w:rsidP="003F191B">
      <w:r w:rsidRPr="003F191B">
        <w:t>Les headers définissent le</w:t>
      </w:r>
      <w:r w:rsidR="00157754">
        <w:t xml:space="preserve"> routage du message dans la queue</w:t>
      </w:r>
      <w:r w:rsidR="006C4D80">
        <w:t> correspondante. Ainsi, ce sont les</w:t>
      </w:r>
      <w:r w:rsidRPr="003F191B">
        <w:t xml:space="preserve"> droits d’accès et d’actions sur les queues associées</w:t>
      </w:r>
      <w:r w:rsidR="006C4D80">
        <w:t xml:space="preserve"> qui s’appliquent au message</w:t>
      </w:r>
      <w:r w:rsidRPr="003F191B">
        <w:t xml:space="preserve"> (que ça soit </w:t>
      </w:r>
      <w:r w:rsidR="006C4D80">
        <w:t>pour</w:t>
      </w:r>
      <w:r w:rsidRPr="003F191B">
        <w:t xml:space="preserve"> </w:t>
      </w:r>
      <w:proofErr w:type="spellStart"/>
      <w:r w:rsidRPr="003F191B">
        <w:t>moB</w:t>
      </w:r>
      <w:proofErr w:type="spellEnd"/>
      <w:r w:rsidRPr="003F191B">
        <w:t xml:space="preserve"> ou les partenaires</w:t>
      </w:r>
      <w:r w:rsidR="006C4D80">
        <w:t xml:space="preserve"> SIRH</w:t>
      </w:r>
      <w:r w:rsidRPr="003F191B">
        <w:t>)</w:t>
      </w:r>
      <w:r w:rsidR="006C4D80">
        <w:t>.</w:t>
      </w:r>
    </w:p>
    <w:p w14:paraId="6C186C33" w14:textId="77777777" w:rsidR="003F191B" w:rsidRPr="003F191B" w:rsidRDefault="003F191B" w:rsidP="006C4D80">
      <w:pPr>
        <w:pStyle w:val="heading40"/>
      </w:pPr>
      <w:proofErr w:type="spellStart"/>
      <w:r w:rsidRPr="003F191B">
        <w:t>Publish</w:t>
      </w:r>
      <w:proofErr w:type="spellEnd"/>
    </w:p>
    <w:p w14:paraId="7FFBCE38" w14:textId="05CEF9F0" w:rsidR="003F191B" w:rsidRPr="003F191B" w:rsidRDefault="003F191B" w:rsidP="003F191B">
      <w:proofErr w:type="spellStart"/>
      <w:proofErr w:type="gramStart"/>
      <w:r w:rsidRPr="003F191B">
        <w:t>moB</w:t>
      </w:r>
      <w:proofErr w:type="spellEnd"/>
      <w:proofErr w:type="gramEnd"/>
      <w:r w:rsidRPr="003F191B">
        <w:t xml:space="preserve"> publie sur la queue de </w:t>
      </w:r>
      <w:r w:rsidR="001A47B6">
        <w:t>dépôt (put)</w:t>
      </w:r>
      <w:r w:rsidRPr="003F191B">
        <w:t xml:space="preserve"> </w:t>
      </w:r>
      <w:r w:rsidR="00640AD6">
        <w:t>au moyen d’un compte de service via AMQP</w:t>
      </w:r>
      <w:r w:rsidR="0034461F">
        <w:t xml:space="preserve"> en fournissant le secret de l’api en header,</w:t>
      </w:r>
      <w:r w:rsidRPr="003F191B">
        <w:t xml:space="preserve"> lors d’une souscription sur une aide d’un financeur de type entreprise SIRH</w:t>
      </w:r>
      <w:r w:rsidR="001A47B6">
        <w:t>.</w:t>
      </w:r>
    </w:p>
    <w:p w14:paraId="7A23378C" w14:textId="1105DA7B" w:rsidR="003F191B" w:rsidRPr="003F191B" w:rsidRDefault="003F191B" w:rsidP="003F191B">
      <w:proofErr w:type="spellStart"/>
      <w:proofErr w:type="gramStart"/>
      <w:r w:rsidRPr="003F191B">
        <w:t>moB</w:t>
      </w:r>
      <w:proofErr w:type="spellEnd"/>
      <w:proofErr w:type="gramEnd"/>
      <w:r w:rsidRPr="003F191B">
        <w:t xml:space="preserve"> peut republier un message si les informations reçues </w:t>
      </w:r>
      <w:r w:rsidR="001A47B6">
        <w:t xml:space="preserve">de la part du SIRH </w:t>
      </w:r>
      <w:r w:rsidRPr="003F191B">
        <w:t>ne valident pas les règles fonctionnelles implémentées.</w:t>
      </w:r>
    </w:p>
    <w:p w14:paraId="3416E3C8" w14:textId="77777777" w:rsidR="003F191B" w:rsidRPr="003F191B" w:rsidRDefault="003F191B" w:rsidP="0034461F">
      <w:pPr>
        <w:pStyle w:val="heading40"/>
      </w:pPr>
      <w:r w:rsidRPr="003F191B">
        <w:t>Consume</w:t>
      </w:r>
    </w:p>
    <w:p w14:paraId="347407B4" w14:textId="6B823BF6" w:rsidR="003F191B" w:rsidRDefault="003F191B" w:rsidP="003F191B">
      <w:r w:rsidRPr="003F191B">
        <w:t xml:space="preserve">Un </w:t>
      </w:r>
      <w:proofErr w:type="spellStart"/>
      <w:r w:rsidRPr="003F191B">
        <w:t>child</w:t>
      </w:r>
      <w:proofErr w:type="spellEnd"/>
      <w:r w:rsidRPr="003F191B">
        <w:t xml:space="preserve"> process a été créé pour être constamment à l’écoute des messages déposés sur l</w:t>
      </w:r>
      <w:r w:rsidR="0034461F">
        <w:t>es</w:t>
      </w:r>
      <w:r w:rsidRPr="003F191B">
        <w:t xml:space="preserve"> queue</w:t>
      </w:r>
      <w:r w:rsidR="0034461F">
        <w:t>s</w:t>
      </w:r>
      <w:r w:rsidRPr="003F191B">
        <w:t xml:space="preserve"> de </w:t>
      </w:r>
      <w:r w:rsidR="0034461F">
        <w:t>statut des financeurs SIRH</w:t>
      </w:r>
      <w:r w:rsidRPr="003F191B">
        <w:t>.</w:t>
      </w:r>
    </w:p>
    <w:p w14:paraId="3B1A455A" w14:textId="203C6629" w:rsidR="00853568" w:rsidRPr="003F191B" w:rsidRDefault="00853568" w:rsidP="003F191B">
      <w:r w:rsidRPr="00853568">
        <w:rPr>
          <w:noProof/>
        </w:rPr>
        <w:lastRenderedPageBreak/>
        <w:drawing>
          <wp:inline distT="0" distB="0" distL="0" distR="0" wp14:anchorId="4827FC8D" wp14:editId="402A68D0">
            <wp:extent cx="6481445" cy="3242945"/>
            <wp:effectExtent l="0" t="0" r="0" b="0"/>
            <wp:docPr id="2" name="Picture 2">
              <a:extLst xmlns:a="http://schemas.openxmlformats.org/drawingml/2006/main">
                <a:ext uri="{FF2B5EF4-FFF2-40B4-BE49-F238E27FC236}">
                  <a16:creationId xmlns:a16="http://schemas.microsoft.com/office/drawing/2014/main" id="{6BC6BE53-671B-1F00-FBA9-06A7C7F00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6">
                      <a:extLst>
                        <a:ext uri="{FF2B5EF4-FFF2-40B4-BE49-F238E27FC236}">
                          <a16:creationId xmlns:a16="http://schemas.microsoft.com/office/drawing/2014/main" id="{6BC6BE53-671B-1F00-FBA9-06A7C7F00B6D}"/>
                        </a:ext>
                      </a:extLst>
                    </pic:cNvPr>
                    <pic:cNvPicPr>
                      <a:picLocks noChangeAspect="1"/>
                    </pic:cNvPicPr>
                  </pic:nvPicPr>
                  <pic:blipFill>
                    <a:blip r:embed="rId183"/>
                    <a:stretch>
                      <a:fillRect/>
                    </a:stretch>
                  </pic:blipFill>
                  <pic:spPr>
                    <a:xfrm>
                      <a:off x="0" y="0"/>
                      <a:ext cx="6481445" cy="3242945"/>
                    </a:xfrm>
                    <a:prstGeom prst="rect">
                      <a:avLst/>
                    </a:prstGeom>
                  </pic:spPr>
                </pic:pic>
              </a:graphicData>
            </a:graphic>
          </wp:inline>
        </w:drawing>
      </w:r>
    </w:p>
    <w:p w14:paraId="0CEACA2C" w14:textId="11D55F45" w:rsidR="004F7C3D" w:rsidRDefault="00274FF4" w:rsidP="00516DA1">
      <w:pPr>
        <w:pStyle w:val="heading30"/>
      </w:pPr>
      <w:r>
        <w:t xml:space="preserve">CMS </w:t>
      </w:r>
      <w:proofErr w:type="spellStart"/>
      <w:r w:rsidR="00714D42">
        <w:t>Netlify</w:t>
      </w:r>
      <w:proofErr w:type="spellEnd"/>
    </w:p>
    <w:p w14:paraId="3270DF73" w14:textId="6262392A" w:rsidR="00714D42" w:rsidRPr="00F7216B" w:rsidRDefault="00714D42" w:rsidP="00714D42">
      <w:proofErr w:type="spellStart"/>
      <w:r w:rsidRPr="00F7216B">
        <w:t>Netlify</w:t>
      </w:r>
      <w:proofErr w:type="spellEnd"/>
      <w:r w:rsidRPr="00F7216B">
        <w:t xml:space="preserve"> est un CMS open source permettant de la création de contenu (</w:t>
      </w:r>
      <w:hyperlink r:id="rId184" w:history="1">
        <w:r w:rsidRPr="00F7216B">
          <w:rPr>
            <w:rStyle w:val="Lienhypertexte"/>
          </w:rPr>
          <w:t>https://decapcms.org/</w:t>
        </w:r>
      </w:hyperlink>
      <w:r w:rsidRPr="00F7216B">
        <w:t>). Il est accessible seulement à l’administrateur fonctionnel, dans une zone d’administration du site web</w:t>
      </w:r>
      <w:r w:rsidR="001D4775">
        <w:t xml:space="preserve"> (/admin)</w:t>
      </w:r>
      <w:r w:rsidRPr="00F7216B">
        <w:t>.</w:t>
      </w:r>
    </w:p>
    <w:p w14:paraId="16417F1B" w14:textId="3BAC6DE0" w:rsidR="00476FAE" w:rsidRDefault="00476FAE" w:rsidP="00714D42">
      <w:r w:rsidRPr="00F7216B">
        <w:t xml:space="preserve">Il permet </w:t>
      </w:r>
      <w:r w:rsidR="00F7216B" w:rsidRPr="00F7216B">
        <w:t xml:space="preserve">la création et </w:t>
      </w:r>
      <w:r w:rsidR="00F7216B">
        <w:t>l’é</w:t>
      </w:r>
      <w:r w:rsidR="00F7216B" w:rsidRPr="00F7216B">
        <w:t xml:space="preserve">dition </w:t>
      </w:r>
      <w:r w:rsidR="00AE4CC2">
        <w:t xml:space="preserve">des contenus </w:t>
      </w:r>
      <w:proofErr w:type="spellStart"/>
      <w:r w:rsidR="001D4775">
        <w:t>markdown</w:t>
      </w:r>
      <w:proofErr w:type="spellEnd"/>
      <w:r w:rsidR="001D4775">
        <w:t xml:space="preserve">. Ceux-ci sont transformés par Gatsby en page statiques grâce à des </w:t>
      </w:r>
      <w:proofErr w:type="spellStart"/>
      <w:r w:rsidR="001D4775">
        <w:t>templates</w:t>
      </w:r>
      <w:proofErr w:type="spellEnd"/>
      <w:r w:rsidR="001D4775">
        <w:t>.</w:t>
      </w:r>
    </w:p>
    <w:p w14:paraId="6F2C3F28" w14:textId="3E6DD409" w:rsidR="00822E62" w:rsidRDefault="00822E62" w:rsidP="00714D42">
      <w:pPr>
        <w:rPr>
          <w:color w:val="FF0000"/>
        </w:rPr>
      </w:pPr>
      <w:r w:rsidRPr="00822E62">
        <w:rPr>
          <w:color w:val="FF0000"/>
        </w:rPr>
        <w:t>A date, seule la page « Découvrir le projet » est supportée.</w:t>
      </w:r>
    </w:p>
    <w:p w14:paraId="07F9AA72" w14:textId="0CBE9474" w:rsidR="00F029BE" w:rsidRPr="00822E62" w:rsidRDefault="00F029BE" w:rsidP="00714D42">
      <w:pPr>
        <w:rPr>
          <w:color w:val="FF0000"/>
        </w:rPr>
      </w:pPr>
      <w:r w:rsidRPr="00F029BE">
        <w:rPr>
          <w:noProof/>
          <w:color w:val="FF0000"/>
        </w:rPr>
        <w:drawing>
          <wp:inline distT="0" distB="0" distL="0" distR="0" wp14:anchorId="0651D640" wp14:editId="0C94F9E5">
            <wp:extent cx="4949595" cy="2036236"/>
            <wp:effectExtent l="38100" t="38100" r="99060" b="97790"/>
            <wp:docPr id="50" name="Picture 50">
              <a:extLst xmlns:a="http://schemas.openxmlformats.org/drawingml/2006/main">
                <a:ext uri="{FF2B5EF4-FFF2-40B4-BE49-F238E27FC236}">
                  <a16:creationId xmlns:a16="http://schemas.microsoft.com/office/drawing/2014/main" id="{4A3DCCF4-0A5C-18EE-47BB-6DFE6AA62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4A3DCCF4-0A5C-18EE-47BB-6DFE6AA62E3D}"/>
                        </a:ext>
                      </a:extLst>
                    </pic:cNvPr>
                    <pic:cNvPicPr>
                      <a:picLocks noChangeAspect="1"/>
                    </pic:cNvPicPr>
                  </pic:nvPicPr>
                  <pic:blipFill rotWithShape="1">
                    <a:blip r:embed="rId185"/>
                    <a:srcRect t="2187" r="32783" b="26586"/>
                    <a:stretch/>
                  </pic:blipFill>
                  <pic:spPr>
                    <a:xfrm>
                      <a:off x="0" y="0"/>
                      <a:ext cx="4949595" cy="2036236"/>
                    </a:xfrm>
                    <a:prstGeom prst="rect">
                      <a:avLst/>
                    </a:prstGeom>
                    <a:effectLst>
                      <a:outerShdw blurRad="50800" dist="38100" dir="2700000" algn="tl" rotWithShape="0">
                        <a:prstClr val="black">
                          <a:alpha val="40000"/>
                        </a:prstClr>
                      </a:outerShdw>
                    </a:effectLst>
                  </pic:spPr>
                </pic:pic>
              </a:graphicData>
            </a:graphic>
          </wp:inline>
        </w:drawing>
      </w:r>
    </w:p>
    <w:p w14:paraId="4359A214" w14:textId="74B3EBD5" w:rsidR="00861600" w:rsidRDefault="00861600" w:rsidP="00714D42">
      <w:r>
        <w:rPr>
          <w:noProof/>
        </w:rPr>
        <w:lastRenderedPageBreak/>
        <w:drawing>
          <wp:inline distT="0" distB="0" distL="0" distR="0" wp14:anchorId="356B3DEB" wp14:editId="324807AE">
            <wp:extent cx="6481445" cy="40874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81445" cy="4087495"/>
                    </a:xfrm>
                    <a:prstGeom prst="rect">
                      <a:avLst/>
                    </a:prstGeom>
                  </pic:spPr>
                </pic:pic>
              </a:graphicData>
            </a:graphic>
          </wp:inline>
        </w:drawing>
      </w:r>
    </w:p>
    <w:p w14:paraId="58EACCB9" w14:textId="1D5091C3" w:rsidR="00D52BF7" w:rsidRPr="00E83C80" w:rsidRDefault="00D52BF7" w:rsidP="00516DA1">
      <w:pPr>
        <w:pStyle w:val="heading30"/>
      </w:pPr>
      <w:proofErr w:type="spellStart"/>
      <w:r w:rsidRPr="00E83C80">
        <w:t>React</w:t>
      </w:r>
      <w:proofErr w:type="spellEnd"/>
      <w:r w:rsidRPr="00E83C80">
        <w:t xml:space="preserve"> Admin</w:t>
      </w:r>
    </w:p>
    <w:p w14:paraId="21635C99" w14:textId="59D416A0" w:rsidR="006768F3" w:rsidRPr="00E83C80" w:rsidRDefault="006768F3" w:rsidP="00D52BF7">
      <w:r w:rsidRPr="00E83C80">
        <w:t xml:space="preserve">L’interface d’administration de </w:t>
      </w:r>
      <w:proofErr w:type="spellStart"/>
      <w:r w:rsidRPr="00E83C80">
        <w:t>moB</w:t>
      </w:r>
      <w:proofErr w:type="spellEnd"/>
      <w:r w:rsidRPr="00E83C80">
        <w:t xml:space="preserve"> est </w:t>
      </w:r>
      <w:proofErr w:type="gramStart"/>
      <w:r w:rsidR="00FF1CEA" w:rsidRPr="00E83C80">
        <w:t>basé</w:t>
      </w:r>
      <w:proofErr w:type="gramEnd"/>
      <w:r w:rsidR="00FF1CEA" w:rsidRPr="00E83C80">
        <w:t xml:space="preserve"> sur </w:t>
      </w:r>
      <w:hyperlink r:id="rId187" w:history="1">
        <w:proofErr w:type="spellStart"/>
        <w:r w:rsidR="00FF1CEA" w:rsidRPr="00E83C80">
          <w:rPr>
            <w:rStyle w:val="Lienhypertexte"/>
          </w:rPr>
          <w:t>React</w:t>
        </w:r>
        <w:proofErr w:type="spellEnd"/>
        <w:r w:rsidR="00FF1CEA" w:rsidRPr="00E83C80">
          <w:rPr>
            <w:rStyle w:val="Lienhypertexte"/>
          </w:rPr>
          <w:t>-Admin</w:t>
        </w:r>
      </w:hyperlink>
      <w:r w:rsidR="00FF1CEA" w:rsidRPr="00E83C80">
        <w:t>.</w:t>
      </w:r>
      <w:r w:rsidRPr="00E83C80">
        <w:t xml:space="preserve"> </w:t>
      </w:r>
      <w:r w:rsidR="00FF1CEA" w:rsidRPr="00E83C80">
        <w:t>C</w:t>
      </w:r>
      <w:r w:rsidRPr="00E83C80">
        <w:t>et</w:t>
      </w:r>
      <w:r w:rsidR="00FF1CEA" w:rsidRPr="00E83C80">
        <w:t xml:space="preserve">te solution s’appuie sur les APIs </w:t>
      </w:r>
      <w:proofErr w:type="spellStart"/>
      <w:r w:rsidR="00FF1CEA" w:rsidRPr="00E83C80">
        <w:t>moB</w:t>
      </w:r>
      <w:proofErr w:type="spellEnd"/>
      <w:r w:rsidR="00FF1CEA" w:rsidRPr="00E83C80">
        <w:t xml:space="preserve"> pour permettre à l’administrateur fonctionnel de </w:t>
      </w:r>
      <w:r w:rsidRPr="00E83C80">
        <w:t xml:space="preserve">gérer les aides, les financeurs et les territoires afin de nourrir le </w:t>
      </w:r>
      <w:r w:rsidR="0018297E" w:rsidRPr="00E83C80">
        <w:t>catalogue</w:t>
      </w:r>
      <w:r w:rsidRPr="00E83C80">
        <w:t xml:space="preserve"> affiché sur le site web.</w:t>
      </w:r>
    </w:p>
    <w:p w14:paraId="779320C6" w14:textId="6F49DF1A" w:rsidR="0018297E" w:rsidRPr="00E83C80" w:rsidRDefault="0018297E" w:rsidP="0018297E">
      <w:pPr>
        <w:jc w:val="center"/>
      </w:pPr>
      <w:r w:rsidRPr="00E83C80">
        <w:rPr>
          <w:noProof/>
        </w:rPr>
        <w:drawing>
          <wp:inline distT="0" distB="0" distL="0" distR="0" wp14:anchorId="0000EE0C" wp14:editId="3EB8F0BE">
            <wp:extent cx="5551034" cy="2492839"/>
            <wp:effectExtent l="0" t="0" r="0" b="3175"/>
            <wp:docPr id="51" name="Picture 51">
              <a:extLst xmlns:a="http://schemas.openxmlformats.org/drawingml/2006/main">
                <a:ext uri="{FF2B5EF4-FFF2-40B4-BE49-F238E27FC236}">
                  <a16:creationId xmlns:a16="http://schemas.microsoft.com/office/drawing/2014/main" id="{F2087EC5-FCC7-CA1D-B351-5CED0A3F0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F2087EC5-FCC7-CA1D-B351-5CED0A3F0D57}"/>
                        </a:ext>
                      </a:extLst>
                    </pic:cNvPr>
                    <pic:cNvPicPr>
                      <a:picLocks noChangeAspect="1"/>
                    </pic:cNvPicPr>
                  </pic:nvPicPr>
                  <pic:blipFill>
                    <a:blip r:embed="rId188"/>
                    <a:stretch>
                      <a:fillRect/>
                    </a:stretch>
                  </pic:blipFill>
                  <pic:spPr>
                    <a:xfrm>
                      <a:off x="0" y="0"/>
                      <a:ext cx="5551034" cy="2492839"/>
                    </a:xfrm>
                    <a:prstGeom prst="rect">
                      <a:avLst/>
                    </a:prstGeom>
                  </pic:spPr>
                </pic:pic>
              </a:graphicData>
            </a:graphic>
          </wp:inline>
        </w:drawing>
      </w:r>
    </w:p>
    <w:p w14:paraId="040F0FBE" w14:textId="51F902BC" w:rsidR="00FF35D9" w:rsidRDefault="00FF35D9" w:rsidP="00516DA1">
      <w:pPr>
        <w:pStyle w:val="heading30"/>
      </w:pPr>
      <w:proofErr w:type="spellStart"/>
      <w:r w:rsidRPr="00E83C80">
        <w:lastRenderedPageBreak/>
        <w:t>Matomo</w:t>
      </w:r>
      <w:proofErr w:type="spellEnd"/>
      <w:r w:rsidRPr="00E83C80">
        <w:t xml:space="preserve"> Analytics</w:t>
      </w:r>
    </w:p>
    <w:p w14:paraId="08D70919" w14:textId="28C1B5A4" w:rsidR="00CA2995" w:rsidRPr="00CA2995" w:rsidRDefault="00A86FA5" w:rsidP="00A86FA5">
      <w:pPr>
        <w:pStyle w:val="heading40"/>
      </w:pPr>
      <w:r>
        <w:t>Suivi des visites et des actions</w:t>
      </w:r>
    </w:p>
    <w:p w14:paraId="3A2D97A4" w14:textId="2408BEF2" w:rsidR="00FF35D9" w:rsidRDefault="0018297E" w:rsidP="00FF35D9">
      <w:proofErr w:type="spellStart"/>
      <w:proofErr w:type="gramStart"/>
      <w:r w:rsidRPr="00E83C80">
        <w:t>moB</w:t>
      </w:r>
      <w:proofErr w:type="spellEnd"/>
      <w:proofErr w:type="gramEnd"/>
      <w:r w:rsidRPr="00E83C80">
        <w:t xml:space="preserve"> a adopté la solution </w:t>
      </w:r>
      <w:hyperlink r:id="rId189" w:history="1">
        <w:proofErr w:type="spellStart"/>
        <w:r w:rsidRPr="00E83C80">
          <w:rPr>
            <w:rStyle w:val="Lienhypertexte"/>
          </w:rPr>
          <w:t>Matomo</w:t>
        </w:r>
        <w:proofErr w:type="spellEnd"/>
        <w:r w:rsidRPr="00E83C80">
          <w:rPr>
            <w:rStyle w:val="Lienhypertexte"/>
          </w:rPr>
          <w:t xml:space="preserve"> </w:t>
        </w:r>
        <w:proofErr w:type="spellStart"/>
        <w:r w:rsidRPr="00E83C80">
          <w:rPr>
            <w:rStyle w:val="Lienhypertexte"/>
          </w:rPr>
          <w:t>Analt</w:t>
        </w:r>
        <w:r w:rsidR="00C73F74" w:rsidRPr="00E83C80">
          <w:rPr>
            <w:rStyle w:val="Lienhypertexte"/>
          </w:rPr>
          <w:t>ics</w:t>
        </w:r>
        <w:proofErr w:type="spellEnd"/>
      </w:hyperlink>
      <w:r w:rsidR="00C73F74" w:rsidRPr="00E83C80">
        <w:t xml:space="preserve"> pour proposer aux administrateurs fonctionnels une visibilité sur l</w:t>
      </w:r>
      <w:r w:rsidR="00B037EF" w:rsidRPr="00E83C80">
        <w:t>es fréquentations du site web, et tracker de manière anonyme l’usage du site et de ses fonctionnalités.</w:t>
      </w:r>
      <w:r w:rsidR="005B53CC">
        <w:t xml:space="preserve"> La </w:t>
      </w:r>
      <w:hyperlink r:id="rId190" w:history="1">
        <w:r w:rsidR="005B53CC" w:rsidRPr="009A1E9B">
          <w:rPr>
            <w:rStyle w:val="Lienhypertexte"/>
          </w:rPr>
          <w:t>configuration recommandée</w:t>
        </w:r>
      </w:hyperlink>
      <w:r w:rsidR="005B53CC">
        <w:t xml:space="preserve"> par l’éditeur pour être en conformité RGPD</w:t>
      </w:r>
      <w:r w:rsidR="009A1E9B">
        <w:t xml:space="preserve"> et mis à disposition par la CNIL</w:t>
      </w:r>
      <w:r w:rsidR="005B53CC">
        <w:t xml:space="preserve"> a été pleinement appliquée.</w:t>
      </w:r>
    </w:p>
    <w:p w14:paraId="45B4E8D5" w14:textId="2D315D34" w:rsidR="009A1E9B" w:rsidRDefault="009A1E9B" w:rsidP="00FF35D9">
      <w:r>
        <w:t>Parmi les actions et événements suivis, on trouve :</w:t>
      </w:r>
    </w:p>
    <w:p w14:paraId="1B008DC0" w14:textId="756CFBCD" w:rsidR="009A1E9B" w:rsidRDefault="009A1E9B" w:rsidP="009A1E9B">
      <w:pPr>
        <w:pStyle w:val="Paragraphedeliste"/>
        <w:numPr>
          <w:ilvl w:val="0"/>
          <w:numId w:val="29"/>
        </w:numPr>
      </w:pPr>
      <w:r>
        <w:t>Des indicateurs standards du Web</w:t>
      </w:r>
    </w:p>
    <w:p w14:paraId="69179D29" w14:textId="2B8BFE55" w:rsidR="0069023E" w:rsidRDefault="0069023E" w:rsidP="0069023E">
      <w:pPr>
        <w:pStyle w:val="Paragraphedeliste"/>
        <w:numPr>
          <w:ilvl w:val="1"/>
          <w:numId w:val="29"/>
        </w:numPr>
      </w:pPr>
      <w:r>
        <w:t xml:space="preserve">Visites (unicité, nombre, système d’exploitation, </w:t>
      </w:r>
      <w:proofErr w:type="spellStart"/>
      <w:r>
        <w:t>naivigateurs</w:t>
      </w:r>
      <w:proofErr w:type="spellEnd"/>
      <w:r>
        <w:t>, localisation, …)</w:t>
      </w:r>
    </w:p>
    <w:p w14:paraId="318883A6" w14:textId="1A878181" w:rsidR="0069023E" w:rsidRDefault="0069023E" w:rsidP="0069023E">
      <w:pPr>
        <w:pStyle w:val="Paragraphedeliste"/>
        <w:numPr>
          <w:ilvl w:val="1"/>
          <w:numId w:val="29"/>
        </w:numPr>
      </w:pPr>
      <w:r>
        <w:t>Pages visitées</w:t>
      </w:r>
      <w:r w:rsidR="00C71227">
        <w:t xml:space="preserve"> et parcours</w:t>
      </w:r>
    </w:p>
    <w:p w14:paraId="2AD7BADA" w14:textId="68795AC9" w:rsidR="00C71227" w:rsidRDefault="00C71227" w:rsidP="0069023E">
      <w:pPr>
        <w:pStyle w:val="Paragraphedeliste"/>
        <w:numPr>
          <w:ilvl w:val="1"/>
          <w:numId w:val="29"/>
        </w:numPr>
      </w:pPr>
      <w:r>
        <w:t>Canaux d’entrée (site web, moteur de recherche, …)</w:t>
      </w:r>
    </w:p>
    <w:p w14:paraId="6280DD74" w14:textId="6540604F" w:rsidR="009A1E9B" w:rsidRDefault="009A1E9B" w:rsidP="009A1E9B">
      <w:pPr>
        <w:pStyle w:val="Paragraphedeliste"/>
        <w:numPr>
          <w:ilvl w:val="0"/>
          <w:numId w:val="29"/>
        </w:numPr>
      </w:pPr>
      <w:r>
        <w:t xml:space="preserve">Des indicateurs personnalisés </w:t>
      </w:r>
      <w:proofErr w:type="spellStart"/>
      <w:r>
        <w:t>moB</w:t>
      </w:r>
      <w:proofErr w:type="spellEnd"/>
    </w:p>
    <w:p w14:paraId="48399B0A" w14:textId="31AA5192" w:rsidR="009A1E9B" w:rsidRDefault="009A1E9B" w:rsidP="009A1E9B">
      <w:pPr>
        <w:pStyle w:val="Paragraphedeliste"/>
        <w:numPr>
          <w:ilvl w:val="1"/>
          <w:numId w:val="29"/>
        </w:numPr>
      </w:pPr>
      <w:r>
        <w:t>Nouvelles inscriptions</w:t>
      </w:r>
    </w:p>
    <w:p w14:paraId="6C2CBE75" w14:textId="2E06F395" w:rsidR="0069023E" w:rsidRDefault="0069023E" w:rsidP="009A1E9B">
      <w:pPr>
        <w:pStyle w:val="Paragraphedeliste"/>
        <w:numPr>
          <w:ilvl w:val="1"/>
          <w:numId w:val="29"/>
        </w:numPr>
      </w:pPr>
      <w:r>
        <w:t>Liaison de compte</w:t>
      </w:r>
    </w:p>
    <w:p w14:paraId="3DC30AF6" w14:textId="3A2E9428" w:rsidR="0069023E" w:rsidRDefault="0069023E" w:rsidP="009A1E9B">
      <w:pPr>
        <w:pStyle w:val="Paragraphedeliste"/>
        <w:numPr>
          <w:ilvl w:val="1"/>
          <w:numId w:val="29"/>
        </w:numPr>
      </w:pPr>
      <w:r>
        <w:t>Suppression de liaison de compte</w:t>
      </w:r>
    </w:p>
    <w:p w14:paraId="53ADAD83" w14:textId="744C9176" w:rsidR="0069023E" w:rsidRDefault="0069023E" w:rsidP="009A1E9B">
      <w:pPr>
        <w:pStyle w:val="Paragraphedeliste"/>
        <w:numPr>
          <w:ilvl w:val="1"/>
          <w:numId w:val="29"/>
        </w:numPr>
      </w:pPr>
      <w:r>
        <w:t>Affiliations</w:t>
      </w:r>
    </w:p>
    <w:p w14:paraId="48658759" w14:textId="33B07CAD" w:rsidR="0069023E" w:rsidRDefault="0069023E" w:rsidP="009A1E9B">
      <w:pPr>
        <w:pStyle w:val="Paragraphedeliste"/>
        <w:numPr>
          <w:ilvl w:val="1"/>
          <w:numId w:val="29"/>
        </w:numPr>
      </w:pPr>
      <w:r>
        <w:t>Téléchargement données personnelles</w:t>
      </w:r>
    </w:p>
    <w:p w14:paraId="60066412" w14:textId="6338CEEC" w:rsidR="0069023E" w:rsidRDefault="0069023E" w:rsidP="009A1E9B">
      <w:pPr>
        <w:pStyle w:val="Paragraphedeliste"/>
        <w:numPr>
          <w:ilvl w:val="1"/>
          <w:numId w:val="29"/>
        </w:numPr>
      </w:pPr>
      <w:r>
        <w:t>Souscription à une aide, par canal</w:t>
      </w:r>
    </w:p>
    <w:p w14:paraId="7482BBD9" w14:textId="2A13E43D" w:rsidR="00A86FA5" w:rsidRDefault="00A86FA5" w:rsidP="00A86FA5">
      <w:pPr>
        <w:pStyle w:val="heading40"/>
      </w:pPr>
      <w:proofErr w:type="spellStart"/>
      <w:r>
        <w:t>Aggrégations</w:t>
      </w:r>
      <w:proofErr w:type="spellEnd"/>
    </w:p>
    <w:p w14:paraId="22C3471B" w14:textId="74047EFE" w:rsidR="006D36F5" w:rsidRDefault="006D36F5" w:rsidP="006D36F5">
      <w:r>
        <w:t xml:space="preserve">En complément, il est possible d’interroger les bases de données pour obtenir des indicateurs </w:t>
      </w:r>
      <w:r w:rsidR="004C7065">
        <w:t>clés supplémentaires</w:t>
      </w:r>
      <w:r w:rsidR="00B6715A">
        <w:t xml:space="preserve"> à partir de :</w:t>
      </w:r>
    </w:p>
    <w:p w14:paraId="7CC3CA9D" w14:textId="0CEEDBD5" w:rsidR="00B6715A" w:rsidRDefault="00B6715A" w:rsidP="00B6715A">
      <w:pPr>
        <w:pStyle w:val="Paragraphedeliste"/>
        <w:numPr>
          <w:ilvl w:val="0"/>
          <w:numId w:val="29"/>
        </w:numPr>
      </w:pPr>
      <w:r>
        <w:t>Vues PostgreSQL</w:t>
      </w:r>
    </w:p>
    <w:p w14:paraId="7D6943BA" w14:textId="4E64EF25" w:rsidR="00B6715A" w:rsidRDefault="009D77DB" w:rsidP="00B6715A">
      <w:pPr>
        <w:pStyle w:val="Paragraphedeliste"/>
        <w:numPr>
          <w:ilvl w:val="1"/>
          <w:numId w:val="29"/>
        </w:numPr>
      </w:pPr>
      <w:r>
        <w:t>Nombre d’inscriptions à partir du site moncomptemobilite.fr</w:t>
      </w:r>
      <w:r w:rsidR="00A02635">
        <w:t xml:space="preserve"> (</w:t>
      </w:r>
      <w:proofErr w:type="spellStart"/>
      <w:r w:rsidR="00A02635" w:rsidRPr="00A02635">
        <w:rPr>
          <w:b/>
          <w:bCs/>
          <w:lang w:val="en-GB"/>
        </w:rPr>
        <w:t>idp_</w:t>
      </w:r>
      <w:proofErr w:type="gramStart"/>
      <w:r w:rsidR="00A02635" w:rsidRPr="00A02635">
        <w:rPr>
          <w:b/>
          <w:bCs/>
          <w:lang w:val="en-GB"/>
        </w:rPr>
        <w:t>db.inscription</w:t>
      </w:r>
      <w:proofErr w:type="gramEnd"/>
      <w:r w:rsidR="00A02635" w:rsidRPr="00A02635">
        <w:rPr>
          <w:b/>
          <w:bCs/>
          <w:lang w:val="en-GB"/>
        </w:rPr>
        <w:t>_mcm</w:t>
      </w:r>
      <w:proofErr w:type="spellEnd"/>
      <w:r w:rsidR="00A02635">
        <w:rPr>
          <w:lang w:val="en-GB"/>
        </w:rPr>
        <w:t>)</w:t>
      </w:r>
    </w:p>
    <w:p w14:paraId="2D8319EF" w14:textId="1DA767B4" w:rsidR="009D77DB" w:rsidRPr="00BA5BBE" w:rsidRDefault="009D77DB" w:rsidP="00B6715A">
      <w:pPr>
        <w:pStyle w:val="Paragraphedeliste"/>
        <w:numPr>
          <w:ilvl w:val="1"/>
          <w:numId w:val="29"/>
        </w:numPr>
      </w:pPr>
      <w:r>
        <w:t>Nombre d’inscriptions à partir de clients externes (</w:t>
      </w:r>
      <w:proofErr w:type="spellStart"/>
      <w:r w:rsidR="00BA5BBE" w:rsidRPr="00BA5BBE">
        <w:rPr>
          <w:b/>
          <w:bCs/>
          <w:lang w:val="en-GB"/>
        </w:rPr>
        <w:t>idp_</w:t>
      </w:r>
      <w:proofErr w:type="gramStart"/>
      <w:r w:rsidR="00BA5BBE" w:rsidRPr="00BA5BBE">
        <w:rPr>
          <w:b/>
          <w:bCs/>
          <w:lang w:val="en-GB"/>
        </w:rPr>
        <w:t>db.inscription</w:t>
      </w:r>
      <w:proofErr w:type="gramEnd"/>
      <w:r w:rsidR="00BA5BBE" w:rsidRPr="00BA5BBE">
        <w:rPr>
          <w:b/>
          <w:bCs/>
          <w:lang w:val="en-GB"/>
        </w:rPr>
        <w:t>_ext</w:t>
      </w:r>
      <w:proofErr w:type="spellEnd"/>
      <w:r w:rsidR="00BA5BBE">
        <w:rPr>
          <w:lang w:val="en-GB"/>
        </w:rPr>
        <w:t>)</w:t>
      </w:r>
    </w:p>
    <w:p w14:paraId="16243F9B" w14:textId="1DB08D4B" w:rsidR="00BA5BBE" w:rsidRPr="00CA2995" w:rsidRDefault="00CA2995" w:rsidP="00BA5BBE">
      <w:pPr>
        <w:pStyle w:val="Paragraphedeliste"/>
        <w:numPr>
          <w:ilvl w:val="0"/>
          <w:numId w:val="29"/>
        </w:numPr>
      </w:pPr>
      <w:proofErr w:type="spellStart"/>
      <w:r>
        <w:rPr>
          <w:lang w:val="en-GB"/>
        </w:rPr>
        <w:t>Vues</w:t>
      </w:r>
      <w:proofErr w:type="spellEnd"/>
      <w:r w:rsidR="00BA5BBE">
        <w:rPr>
          <w:lang w:val="en-GB"/>
        </w:rPr>
        <w:t xml:space="preserve"> MongoDB</w:t>
      </w:r>
    </w:p>
    <w:p w14:paraId="5C210525" w14:textId="6E71CA5A" w:rsidR="00CA2995" w:rsidRPr="00CA2995" w:rsidRDefault="00CA2995" w:rsidP="00CA2995">
      <w:pPr>
        <w:pStyle w:val="Paragraphedeliste"/>
        <w:numPr>
          <w:ilvl w:val="1"/>
          <w:numId w:val="29"/>
        </w:numPr>
      </w:pPr>
      <w:proofErr w:type="spellStart"/>
      <w:r>
        <w:rPr>
          <w:lang w:val="en-GB"/>
        </w:rPr>
        <w:t>Nombre</w:t>
      </w:r>
      <w:proofErr w:type="spellEnd"/>
      <w:r>
        <w:rPr>
          <w:lang w:val="en-GB"/>
        </w:rPr>
        <w:t xml:space="preserve"> de </w:t>
      </w:r>
      <w:proofErr w:type="spellStart"/>
      <w:r>
        <w:rPr>
          <w:lang w:val="en-GB"/>
        </w:rPr>
        <w:t>souscriptions</w:t>
      </w:r>
      <w:proofErr w:type="spellEnd"/>
      <w:r>
        <w:rPr>
          <w:lang w:val="en-GB"/>
        </w:rPr>
        <w:t xml:space="preserve"> par </w:t>
      </w:r>
      <w:proofErr w:type="spellStart"/>
      <w:r>
        <w:rPr>
          <w:lang w:val="en-GB"/>
        </w:rPr>
        <w:t>financeur</w:t>
      </w:r>
      <w:proofErr w:type="spellEnd"/>
      <w:r>
        <w:rPr>
          <w:lang w:val="en-GB"/>
        </w:rPr>
        <w:t xml:space="preserve"> et par </w:t>
      </w:r>
      <w:proofErr w:type="spellStart"/>
      <w:r>
        <w:rPr>
          <w:lang w:val="en-GB"/>
        </w:rPr>
        <w:t>statut</w:t>
      </w:r>
      <w:proofErr w:type="spellEnd"/>
      <w:r>
        <w:rPr>
          <w:lang w:val="en-GB"/>
        </w:rPr>
        <w:t xml:space="preserve"> (</w:t>
      </w:r>
      <w:proofErr w:type="spellStart"/>
      <w:proofErr w:type="gramStart"/>
      <w:r w:rsidRPr="00CA2995">
        <w:rPr>
          <w:b/>
          <w:bCs/>
          <w:lang w:val="en-GB"/>
        </w:rPr>
        <w:t>mcm.ViewSubscriptions</w:t>
      </w:r>
      <w:proofErr w:type="spellEnd"/>
      <w:proofErr w:type="gramEnd"/>
      <w:r>
        <w:rPr>
          <w:lang w:val="en-GB"/>
        </w:rPr>
        <w:t>)</w:t>
      </w:r>
    </w:p>
    <w:p w14:paraId="4F430B3C" w14:textId="64A658D1" w:rsidR="00CA2995" w:rsidRDefault="00CA2995" w:rsidP="00CA2995">
      <w:pPr>
        <w:pStyle w:val="Paragraphedeliste"/>
        <w:numPr>
          <w:ilvl w:val="1"/>
          <w:numId w:val="29"/>
        </w:numPr>
      </w:pPr>
      <w:proofErr w:type="spellStart"/>
      <w:r>
        <w:rPr>
          <w:lang w:val="en-GB"/>
        </w:rPr>
        <w:t>Nombre</w:t>
      </w:r>
      <w:proofErr w:type="spellEnd"/>
      <w:r>
        <w:rPr>
          <w:lang w:val="en-GB"/>
        </w:rPr>
        <w:t xml:space="preserve"> </w:t>
      </w:r>
      <w:proofErr w:type="spellStart"/>
      <w:r>
        <w:rPr>
          <w:lang w:val="en-GB"/>
        </w:rPr>
        <w:t>d’affiliations</w:t>
      </w:r>
      <w:proofErr w:type="spellEnd"/>
      <w:r>
        <w:rPr>
          <w:lang w:val="en-GB"/>
        </w:rPr>
        <w:t xml:space="preserve"> par </w:t>
      </w:r>
      <w:proofErr w:type="spellStart"/>
      <w:r>
        <w:rPr>
          <w:lang w:val="en-GB"/>
        </w:rPr>
        <w:t>financeur</w:t>
      </w:r>
      <w:proofErr w:type="spellEnd"/>
      <w:r>
        <w:rPr>
          <w:lang w:val="en-GB"/>
        </w:rPr>
        <w:t xml:space="preserve"> et par </w:t>
      </w:r>
      <w:proofErr w:type="spellStart"/>
      <w:r>
        <w:rPr>
          <w:lang w:val="en-GB"/>
        </w:rPr>
        <w:t>statut</w:t>
      </w:r>
      <w:proofErr w:type="spellEnd"/>
      <w:r>
        <w:rPr>
          <w:lang w:val="en-GB"/>
        </w:rPr>
        <w:t xml:space="preserve"> (</w:t>
      </w:r>
      <w:proofErr w:type="spellStart"/>
      <w:proofErr w:type="gramStart"/>
      <w:r w:rsidRPr="00CA2995">
        <w:rPr>
          <w:b/>
          <w:bCs/>
          <w:lang w:val="en-GB"/>
        </w:rPr>
        <w:t>mcm.ViewAffiliations</w:t>
      </w:r>
      <w:proofErr w:type="spellEnd"/>
      <w:proofErr w:type="gramEnd"/>
      <w:r>
        <w:rPr>
          <w:lang w:val="en-GB"/>
        </w:rPr>
        <w:t>)</w:t>
      </w:r>
    </w:p>
    <w:p w14:paraId="4E8F1F8E" w14:textId="5743DE0A" w:rsidR="0012004E" w:rsidRDefault="0012004E" w:rsidP="0012004E">
      <w:pPr>
        <w:pStyle w:val="heading30"/>
      </w:pPr>
      <w:r>
        <w:t>Serveur de fichiers</w:t>
      </w:r>
      <w:r w:rsidR="00E0165B">
        <w:t xml:space="preserve"> statiques</w:t>
      </w:r>
    </w:p>
    <w:p w14:paraId="53CC85E3" w14:textId="57328158" w:rsidR="0012004E" w:rsidRDefault="006A1613" w:rsidP="0012004E">
      <w:proofErr w:type="spellStart"/>
      <w:proofErr w:type="gramStart"/>
      <w:r>
        <w:t>moB</w:t>
      </w:r>
      <w:proofErr w:type="spellEnd"/>
      <w:proofErr w:type="gramEnd"/>
      <w:r>
        <w:t xml:space="preserve"> s’appuie sur un </w:t>
      </w:r>
      <w:hyperlink r:id="rId191" w:history="1">
        <w:r w:rsidRPr="0093692C">
          <w:rPr>
            <w:rStyle w:val="Lienhypertexte"/>
          </w:rPr>
          <w:t>réseau de distribution de contenu Azure</w:t>
        </w:r>
      </w:hyperlink>
      <w:r>
        <w:t xml:space="preserve"> pour servir les images et les vidéos </w:t>
      </w:r>
      <w:r w:rsidR="0093692C">
        <w:t>principales du site web, au plus proche des utilisateurs.</w:t>
      </w:r>
    </w:p>
    <w:p w14:paraId="3B511CC7" w14:textId="635F18AB" w:rsidR="0093692C" w:rsidRPr="0012004E" w:rsidRDefault="0093692C" w:rsidP="0012004E">
      <w:r>
        <w:t xml:space="preserve">Celles-ci sont disponibles dans un conteneur d’assets à l’adresse </w:t>
      </w:r>
      <w:hyperlink r:id="rId192" w:history="1">
        <w:r w:rsidR="00E0165B">
          <w:rPr>
            <w:rStyle w:val="Lienhypertexte"/>
          </w:rPr>
          <w:t>https://static.moncomptemobilite.fr</w:t>
        </w:r>
      </w:hyperlink>
    </w:p>
    <w:p w14:paraId="2843F4F8" w14:textId="13A96CE0" w:rsidR="00760B0E" w:rsidRPr="00651F74" w:rsidRDefault="00F22EF6" w:rsidP="00516DA1">
      <w:pPr>
        <w:pStyle w:val="heading20"/>
      </w:pPr>
      <w:bookmarkStart w:id="246" w:name="_Toc120545327"/>
      <w:bookmarkStart w:id="247" w:name="_Toc131115699"/>
      <w:bookmarkEnd w:id="246"/>
      <w:r w:rsidRPr="00651F74">
        <w:t>Provisionnement des ressources dans Azure</w:t>
      </w:r>
      <w:bookmarkEnd w:id="247"/>
    </w:p>
    <w:p w14:paraId="38C2AE3D" w14:textId="77777777" w:rsidR="00DC4D1B" w:rsidRPr="00651F74" w:rsidRDefault="00DC4D1B" w:rsidP="00DC4D1B">
      <w:bookmarkStart w:id="248" w:name="_Toc51180100"/>
      <w:r w:rsidRPr="00651F74">
        <w:t>Par plateforme, nous entendons un groupe de ressources machine, réseau et stockage isolé pouvant accueillir des piles logicielles. Des conditions d’accès distinctes peuvent s’appliquer aux plateformes.</w:t>
      </w:r>
    </w:p>
    <w:p w14:paraId="1FA33C52" w14:textId="77777777" w:rsidR="00DC4D1B" w:rsidRPr="00651F74" w:rsidRDefault="00DC4D1B" w:rsidP="00DC4D1B">
      <w:r w:rsidRPr="00651F74">
        <w:lastRenderedPageBreak/>
        <w:t>Un environnement s’exécute au sein d’une plateforme. Il est en compétition avec les autres environnements de la même plateforme pour l’accès aux ressources. Toutefois, les environnements n’interfèrent pas entre eux.</w:t>
      </w:r>
    </w:p>
    <w:p w14:paraId="544DC751" w14:textId="77777777" w:rsidR="00DC4D1B" w:rsidRPr="00651F74" w:rsidRDefault="00DC4D1B" w:rsidP="00DC4D1B">
      <w:r w:rsidRPr="00651F74">
        <w:t>Au sein de chaque environnement, des tiers peuvent être distingués : tiers web, logique métier et données. Le trafic réseau interne à l’environnement devrait idéalement faire l’objet de restrictions afin de forcer l’application des bonnes pratiques et limiter les risques de vulnérabilité.</w:t>
      </w:r>
    </w:p>
    <w:p w14:paraId="46E44ABD" w14:textId="77777777" w:rsidR="00DC4D1B" w:rsidRPr="00651F74" w:rsidRDefault="00DC4D1B" w:rsidP="00DC4D1B">
      <w:r w:rsidRPr="00651F74">
        <w:t xml:space="preserve">Chaque environnement peut donner lieu à des déploiements successifs, chaque déploiement contenant une combinaison différente de versions de ses composants. La conservation de l’historique des déploiements et des binaires correspondants, la transparence sur leurs contenus/versions et la traçabilité jusqu’aux </w:t>
      </w:r>
      <w:proofErr w:type="spellStart"/>
      <w:r w:rsidRPr="00651F74">
        <w:t>commits</w:t>
      </w:r>
      <w:proofErr w:type="spellEnd"/>
      <w:r w:rsidRPr="00651F74">
        <w:t xml:space="preserve"> sont des qualités opérationnelles déterminantes pendant les phases de mise au point et de production.</w:t>
      </w:r>
    </w:p>
    <w:p w14:paraId="6BE24F79" w14:textId="0A128899" w:rsidR="004872F0" w:rsidRPr="00651F74" w:rsidRDefault="004872F0" w:rsidP="00F22EF6">
      <w:r w:rsidRPr="00651F74">
        <w:t>Afin de répondre aux objectifs de sécurité et favoriser la lisibilité des rapports d’utilisation/factures des services Azure, il est souhaitable de ségréguer les ressources et le trafic réseau :</w:t>
      </w:r>
    </w:p>
    <w:p w14:paraId="040EFFFF" w14:textId="6D43D187" w:rsidR="004872F0" w:rsidRPr="00651F74" w:rsidRDefault="004872F0" w:rsidP="00AA3FB5">
      <w:pPr>
        <w:pStyle w:val="Paragraphedeliste"/>
        <w:numPr>
          <w:ilvl w:val="0"/>
          <w:numId w:val="55"/>
        </w:numPr>
      </w:pPr>
      <w:r w:rsidRPr="00651F74">
        <w:t>Vis-à-vis des autres projets ;</w:t>
      </w:r>
    </w:p>
    <w:p w14:paraId="15DA34EA" w14:textId="6703E7BC" w:rsidR="004872F0" w:rsidRPr="00651F74" w:rsidRDefault="004872F0" w:rsidP="00AA3FB5">
      <w:pPr>
        <w:pStyle w:val="Paragraphedeliste"/>
        <w:numPr>
          <w:ilvl w:val="0"/>
          <w:numId w:val="55"/>
        </w:numPr>
      </w:pPr>
      <w:r w:rsidRPr="00651F74">
        <w:t>Entre les plateformes de développement et celles en production ;</w:t>
      </w:r>
    </w:p>
    <w:p w14:paraId="5DCA204D" w14:textId="4B85078C" w:rsidR="004872F0" w:rsidRPr="00651F74" w:rsidRDefault="004872F0" w:rsidP="00AA3FB5">
      <w:pPr>
        <w:pStyle w:val="Paragraphedeliste"/>
        <w:numPr>
          <w:ilvl w:val="0"/>
          <w:numId w:val="55"/>
        </w:numPr>
      </w:pPr>
      <w:r w:rsidRPr="00651F74">
        <w:t>Entre environnements d’une même plateforme ;</w:t>
      </w:r>
    </w:p>
    <w:p w14:paraId="58CB089E" w14:textId="403C5EEB" w:rsidR="004872F0" w:rsidRPr="00651F74" w:rsidRDefault="004872F0" w:rsidP="00AA3FB5">
      <w:pPr>
        <w:pStyle w:val="Paragraphedeliste"/>
        <w:numPr>
          <w:ilvl w:val="0"/>
          <w:numId w:val="55"/>
        </w:numPr>
      </w:pPr>
      <w:r w:rsidRPr="00651F74">
        <w:t>Entre les couches d’un même environnement.</w:t>
      </w:r>
    </w:p>
    <w:p w14:paraId="6712385F" w14:textId="141D9D90" w:rsidR="004872F0" w:rsidRPr="00651F74" w:rsidRDefault="004872F0" w:rsidP="004872F0">
      <w:r w:rsidRPr="00651F74">
        <w:t>Ces séparations peuvent être mises en œuvre grâce aux concepts supportés par Azure : les souscriptions, réseaux virtuels, groupes de sécurité</w:t>
      </w:r>
      <w:r w:rsidR="00E72DF8" w:rsidRPr="00651F74">
        <w:t xml:space="preserve"> et firewalls.</w:t>
      </w:r>
    </w:p>
    <w:p w14:paraId="5595E5B4" w14:textId="77777777" w:rsidR="004872F0" w:rsidRPr="00651F74" w:rsidRDefault="004872F0" w:rsidP="00F22EF6"/>
    <w:p w14:paraId="4D833413" w14:textId="55995D42" w:rsidR="00F22EF6" w:rsidRPr="00651F74" w:rsidRDefault="00F22EF6" w:rsidP="00F22EF6">
      <w:r w:rsidRPr="00612A17">
        <w:rPr>
          <w:noProof/>
        </w:rPr>
        <w:drawing>
          <wp:inline distT="0" distB="0" distL="0" distR="0" wp14:anchorId="4AEA1A99" wp14:editId="120B4424">
            <wp:extent cx="6481445" cy="2656840"/>
            <wp:effectExtent l="0" t="0" r="0" b="0"/>
            <wp:docPr id="1094945920" name="Picture 1094945920" descr="Une image contenant boule, table, pièce&#10;&#10;Description générée automatiquement">
              <a:extLst xmlns:a="http://schemas.openxmlformats.org/drawingml/2006/main">
                <a:ext uri="{FF2B5EF4-FFF2-40B4-BE49-F238E27FC236}">
                  <a16:creationId xmlns:a16="http://schemas.microsoft.com/office/drawing/2014/main" id="{3FCC98F6-0EE9-1143-AB13-83D91537D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FCC98F6-0EE9-1143-AB13-83D91537DDB9}"/>
                        </a:ext>
                      </a:extLst>
                    </pic:cNvPr>
                    <pic:cNvPicPr>
                      <a:picLocks noChangeAspect="1"/>
                    </pic:cNvPicPr>
                  </pic:nvPicPr>
                  <pic:blipFill>
                    <a:blip r:embed="rId193"/>
                    <a:stretch>
                      <a:fillRect/>
                    </a:stretch>
                  </pic:blipFill>
                  <pic:spPr>
                    <a:xfrm>
                      <a:off x="0" y="0"/>
                      <a:ext cx="6481445" cy="2656840"/>
                    </a:xfrm>
                    <a:prstGeom prst="rect">
                      <a:avLst/>
                    </a:prstGeom>
                  </pic:spPr>
                </pic:pic>
              </a:graphicData>
            </a:graphic>
          </wp:inline>
        </w:drawing>
      </w:r>
    </w:p>
    <w:p w14:paraId="23A6FC13" w14:textId="4AF1D03C" w:rsidR="0086608D" w:rsidRPr="00651F74" w:rsidRDefault="0086608D" w:rsidP="0086608D">
      <w:pPr>
        <w:pStyle w:val="Lgende"/>
        <w:jc w:val="center"/>
      </w:pPr>
      <w:bookmarkStart w:id="249" w:name="_Toc131115757"/>
      <w:r w:rsidRPr="00651F74">
        <w:t xml:space="preserve">Figure </w:t>
      </w:r>
      <w:r w:rsidRPr="00946441">
        <w:fldChar w:fldCharType="begin"/>
      </w:r>
      <w:r w:rsidRPr="00651F74">
        <w:instrText xml:space="preserve"> SEQ Figure \* ARABIC </w:instrText>
      </w:r>
      <w:r w:rsidRPr="00946441">
        <w:fldChar w:fldCharType="separate"/>
      </w:r>
      <w:r w:rsidR="000A13C2">
        <w:rPr>
          <w:noProof/>
        </w:rPr>
        <w:t>24</w:t>
      </w:r>
      <w:r w:rsidRPr="00946441">
        <w:fldChar w:fldCharType="end"/>
      </w:r>
      <w:r w:rsidRPr="00651F74">
        <w:t xml:space="preserve"> – Options de segmentation du trafic réseau dans Azure</w:t>
      </w:r>
      <w:bookmarkEnd w:id="248"/>
      <w:bookmarkEnd w:id="249"/>
    </w:p>
    <w:p w14:paraId="135FF968" w14:textId="28398399" w:rsidR="002A12CB" w:rsidRPr="00651F74" w:rsidRDefault="002A12CB" w:rsidP="002A12CB">
      <w:pPr>
        <w:jc w:val="center"/>
        <w:rPr>
          <w:i/>
          <w:iCs/>
          <w:color w:val="2B143D" w:themeColor="text2"/>
          <w:sz w:val="18"/>
          <w:szCs w:val="18"/>
        </w:rPr>
      </w:pPr>
      <w:r w:rsidRPr="00651F74">
        <w:rPr>
          <w:i/>
          <w:iCs/>
          <w:color w:val="2B143D" w:themeColor="text2"/>
          <w:sz w:val="18"/>
          <w:szCs w:val="18"/>
        </w:rPr>
        <w:t xml:space="preserve">Source : </w:t>
      </w:r>
      <w:hyperlink r:id="rId194" w:history="1">
        <w:r w:rsidRPr="00651F74">
          <w:rPr>
            <w:i/>
            <w:iCs/>
            <w:color w:val="2B143D" w:themeColor="text2"/>
            <w:sz w:val="18"/>
            <w:szCs w:val="18"/>
          </w:rPr>
          <w:t>https://docs.microsoft.com/fr-fr/.../network-level-segmentation</w:t>
        </w:r>
      </w:hyperlink>
    </w:p>
    <w:p w14:paraId="60AA2E1B" w14:textId="77777777" w:rsidR="005F54EF" w:rsidRPr="00651F74" w:rsidRDefault="005F54EF" w:rsidP="00516DA1">
      <w:pPr>
        <w:pStyle w:val="heading20"/>
      </w:pPr>
      <w:bookmarkStart w:id="250" w:name="_Toc131115700"/>
      <w:r w:rsidRPr="00651F74">
        <w:t>Schéma réseau</w:t>
      </w:r>
      <w:bookmarkEnd w:id="250"/>
    </w:p>
    <w:p w14:paraId="7BB79C78" w14:textId="77777777" w:rsidR="005F54EF" w:rsidRPr="00651F74" w:rsidRDefault="005F54EF" w:rsidP="005F54EF">
      <w:r w:rsidRPr="00651F74">
        <w:t>En termes de topologie réseau :</w:t>
      </w:r>
    </w:p>
    <w:p w14:paraId="4DFA9F8E" w14:textId="77777777" w:rsidR="005F54EF" w:rsidRPr="00651F74" w:rsidRDefault="005F54EF" w:rsidP="00516DA1">
      <w:pPr>
        <w:numPr>
          <w:ilvl w:val="0"/>
          <w:numId w:val="16"/>
        </w:numPr>
      </w:pPr>
      <w:r w:rsidRPr="00651F74">
        <w:t xml:space="preserve">Chaque plateforme disposerait de son propre </w:t>
      </w:r>
      <w:proofErr w:type="spellStart"/>
      <w:r w:rsidRPr="00651F74">
        <w:t>VNet</w:t>
      </w:r>
      <w:proofErr w:type="spellEnd"/>
      <w:r w:rsidRPr="00651F74">
        <w:t>.</w:t>
      </w:r>
    </w:p>
    <w:p w14:paraId="22C7DD16" w14:textId="77777777" w:rsidR="005F54EF" w:rsidRPr="00651F74" w:rsidRDefault="005F54EF" w:rsidP="00516DA1">
      <w:pPr>
        <w:numPr>
          <w:ilvl w:val="0"/>
          <w:numId w:val="16"/>
        </w:numPr>
      </w:pPr>
      <w:r w:rsidRPr="00651F74">
        <w:t xml:space="preserve">Le </w:t>
      </w:r>
      <w:proofErr w:type="spellStart"/>
      <w:r w:rsidRPr="00651F74">
        <w:t>VNet</w:t>
      </w:r>
      <w:proofErr w:type="spellEnd"/>
      <w:r w:rsidRPr="00651F74">
        <w:t xml:space="preserve"> associé à la plateforme des services partagés serait appairé à celui de toutes les autres plateformes</w:t>
      </w:r>
      <w:r>
        <w:t xml:space="preserve">, selon le modèle Hub &amp; </w:t>
      </w:r>
      <w:proofErr w:type="spellStart"/>
      <w:r>
        <w:t>Spoke</w:t>
      </w:r>
      <w:proofErr w:type="spellEnd"/>
      <w:r>
        <w:t>.</w:t>
      </w:r>
    </w:p>
    <w:p w14:paraId="687947F1" w14:textId="77777777" w:rsidR="005F54EF" w:rsidRPr="00651F74" w:rsidRDefault="005F54EF" w:rsidP="00516DA1">
      <w:pPr>
        <w:numPr>
          <w:ilvl w:val="0"/>
          <w:numId w:val="16"/>
        </w:numPr>
      </w:pPr>
      <w:r>
        <w:t xml:space="preserve">Les </w:t>
      </w:r>
      <w:proofErr w:type="spellStart"/>
      <w:r>
        <w:t>Vnet</w:t>
      </w:r>
      <w:proofErr w:type="spellEnd"/>
      <w:r>
        <w:t xml:space="preserve"> des plateformes hors services partagés ne seront pas appairés entre eux.</w:t>
      </w:r>
    </w:p>
    <w:p w14:paraId="0FC9D62D" w14:textId="77777777" w:rsidR="005F54EF" w:rsidRPr="00651F74" w:rsidRDefault="005F54EF" w:rsidP="00516DA1">
      <w:pPr>
        <w:numPr>
          <w:ilvl w:val="0"/>
          <w:numId w:val="16"/>
        </w:numPr>
      </w:pPr>
      <w:r w:rsidRPr="00651F74">
        <w:lastRenderedPageBreak/>
        <w:t xml:space="preserve">Au sein de la plateforme, et pour chaque environnement, des </w:t>
      </w:r>
      <w:proofErr w:type="spellStart"/>
      <w:r w:rsidRPr="00651F74">
        <w:t>subnets</w:t>
      </w:r>
      <w:proofErr w:type="spellEnd"/>
      <w:r w:rsidRPr="00651F74">
        <w:t xml:space="preserve"> seraient réservés pour les conteneurs de chaque tiers.</w:t>
      </w:r>
    </w:p>
    <w:p w14:paraId="4D2A25DC" w14:textId="77777777" w:rsidR="005F54EF" w:rsidRPr="00651F74" w:rsidRDefault="005F54EF" w:rsidP="005F54EF">
      <w:r w:rsidRPr="00651F74">
        <w:t>L’application des principes exposés à travers les sections précédentes conduirait à l’implémentation ci-dessous :</w:t>
      </w:r>
    </w:p>
    <w:p w14:paraId="64FB3486" w14:textId="77777777" w:rsidR="005F54EF" w:rsidRPr="00651F74" w:rsidRDefault="005F54EF" w:rsidP="005F54EF">
      <w:pPr>
        <w:jc w:val="left"/>
      </w:pPr>
      <w:r w:rsidRPr="00111423">
        <w:rPr>
          <w:noProof/>
        </w:rPr>
        <w:drawing>
          <wp:inline distT="0" distB="0" distL="0" distR="0" wp14:anchorId="20B8AF0D" wp14:editId="68205538">
            <wp:extent cx="6478270" cy="6797675"/>
            <wp:effectExtent l="0" t="0" r="0" b="3175"/>
            <wp:docPr id="12" name="Picture 1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rte&#10;&#10;Description générée automatiquemen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78270" cy="6797675"/>
                    </a:xfrm>
                    <a:prstGeom prst="rect">
                      <a:avLst/>
                    </a:prstGeom>
                    <a:noFill/>
                    <a:ln>
                      <a:noFill/>
                    </a:ln>
                  </pic:spPr>
                </pic:pic>
              </a:graphicData>
            </a:graphic>
          </wp:inline>
        </w:drawing>
      </w:r>
    </w:p>
    <w:p w14:paraId="141ADD16" w14:textId="4EF78600" w:rsidR="005F54EF" w:rsidRPr="00651F74" w:rsidRDefault="005F54EF" w:rsidP="005F54EF">
      <w:pPr>
        <w:pStyle w:val="Lgende"/>
        <w:jc w:val="center"/>
      </w:pPr>
      <w:bookmarkStart w:id="251" w:name="_Toc131115758"/>
      <w:r w:rsidRPr="00651F74">
        <w:t xml:space="preserve">Figure </w:t>
      </w:r>
      <w:r w:rsidRPr="00111423">
        <w:fldChar w:fldCharType="begin"/>
      </w:r>
      <w:r w:rsidRPr="00651F74">
        <w:instrText xml:space="preserve"> SEQ Figure \* ARABIC </w:instrText>
      </w:r>
      <w:r w:rsidRPr="00111423">
        <w:fldChar w:fldCharType="separate"/>
      </w:r>
      <w:r w:rsidR="000A13C2">
        <w:rPr>
          <w:noProof/>
        </w:rPr>
        <w:t>25</w:t>
      </w:r>
      <w:r w:rsidRPr="00111423">
        <w:fldChar w:fldCharType="end"/>
      </w:r>
      <w:r w:rsidRPr="00651F74">
        <w:t xml:space="preserve"> – Options de segmentation du trafic réseau dans Azure</w:t>
      </w:r>
      <w:bookmarkEnd w:id="251"/>
    </w:p>
    <w:p w14:paraId="65A057C0" w14:textId="77777777" w:rsidR="005F54EF" w:rsidRPr="00651F74" w:rsidRDefault="005F54EF" w:rsidP="005F54EF">
      <w:pPr>
        <w:jc w:val="left"/>
      </w:pPr>
    </w:p>
    <w:p w14:paraId="2E3CBB7A" w14:textId="77777777" w:rsidR="005F54EF" w:rsidRPr="00651F74" w:rsidRDefault="005F54EF" w:rsidP="005F54EF">
      <w:pPr>
        <w:jc w:val="left"/>
      </w:pPr>
      <w:r w:rsidRPr="00612A17">
        <w:rPr>
          <w:u w:val="single"/>
        </w:rPr>
        <w:t>Considérations</w:t>
      </w:r>
      <w:r w:rsidRPr="00651F74">
        <w:t> :</w:t>
      </w:r>
    </w:p>
    <w:p w14:paraId="38BCB6A7" w14:textId="6ECC9A4D" w:rsidR="005F54EF" w:rsidRPr="00262088" w:rsidRDefault="005F54EF" w:rsidP="00516DA1">
      <w:pPr>
        <w:pStyle w:val="Paragraphedeliste"/>
        <w:numPr>
          <w:ilvl w:val="0"/>
          <w:numId w:val="33"/>
        </w:numPr>
      </w:pPr>
      <w:r w:rsidRPr="00651F74">
        <w:t xml:space="preserve">La connectivité entre </w:t>
      </w:r>
      <w:proofErr w:type="spellStart"/>
      <w:r w:rsidRPr="00651F74">
        <w:t>VNet</w:t>
      </w:r>
      <w:proofErr w:type="spellEnd"/>
      <w:r w:rsidRPr="00651F74">
        <w:t xml:space="preserve"> </w:t>
      </w:r>
      <w:proofErr w:type="spellStart"/>
      <w:r w:rsidRPr="00651F74">
        <w:t>Peering</w:t>
      </w:r>
      <w:proofErr w:type="spellEnd"/>
      <w:r w:rsidRPr="00651F74">
        <w:t xml:space="preserve"> n'est pas transitive. Le VNET de non-production n'est donc pas routable sur le VNET de production</w:t>
      </w:r>
    </w:p>
    <w:p w14:paraId="1B564708" w14:textId="2C4D627F" w:rsidR="00262088" w:rsidRPr="00651F74" w:rsidRDefault="00AA4338" w:rsidP="00516DA1">
      <w:pPr>
        <w:pStyle w:val="Paragraphedeliste"/>
        <w:numPr>
          <w:ilvl w:val="0"/>
          <w:numId w:val="33"/>
        </w:numPr>
      </w:pPr>
      <w:r>
        <w:lastRenderedPageBreak/>
        <w:t xml:space="preserve">L’accès aux ressources PaaS backend (ex. </w:t>
      </w:r>
      <w:proofErr w:type="spellStart"/>
      <w:r>
        <w:t>DBaaS</w:t>
      </w:r>
      <w:proofErr w:type="spellEnd"/>
      <w:r>
        <w:t xml:space="preserve">) doivent s’effectuer via des </w:t>
      </w:r>
      <w:proofErr w:type="spellStart"/>
      <w:r>
        <w:t>private</w:t>
      </w:r>
      <w:proofErr w:type="spellEnd"/>
      <w:r>
        <w:t xml:space="preserve"> </w:t>
      </w:r>
      <w:r w:rsidR="002D647C">
        <w:t>links (gratuit)</w:t>
      </w:r>
      <w:r>
        <w:t xml:space="preserve"> ou </w:t>
      </w:r>
      <w:proofErr w:type="spellStart"/>
      <w:r>
        <w:t>private</w:t>
      </w:r>
      <w:proofErr w:type="spellEnd"/>
      <w:r>
        <w:t xml:space="preserve"> </w:t>
      </w:r>
      <w:proofErr w:type="spellStart"/>
      <w:r w:rsidR="002D647C">
        <w:t>endpoints</w:t>
      </w:r>
      <w:proofErr w:type="spellEnd"/>
      <w:r w:rsidR="002D647C">
        <w:t xml:space="preserve"> (payant</w:t>
      </w:r>
      <w:r w:rsidR="00F43D06">
        <w:t>, $0.01 par GB entrant/sortant)</w:t>
      </w:r>
      <w:r>
        <w:t>.</w:t>
      </w:r>
    </w:p>
    <w:p w14:paraId="5B8E64E5" w14:textId="7EFE3BC2" w:rsidR="007311F6" w:rsidRPr="00651F74" w:rsidRDefault="00F22EF6" w:rsidP="00516DA1">
      <w:pPr>
        <w:pStyle w:val="heading20"/>
      </w:pPr>
      <w:bookmarkStart w:id="252" w:name="_Toc120621427"/>
      <w:bookmarkStart w:id="253" w:name="_Toc120545330"/>
      <w:bookmarkStart w:id="254" w:name="_Toc131115701"/>
      <w:bookmarkEnd w:id="252"/>
      <w:bookmarkEnd w:id="253"/>
      <w:r w:rsidRPr="00651F74">
        <w:t>Plateformes et environnements</w:t>
      </w:r>
      <w:bookmarkEnd w:id="254"/>
    </w:p>
    <w:p w14:paraId="20551975" w14:textId="46514BB3" w:rsidR="007957E2" w:rsidRPr="00651F74" w:rsidRDefault="007957E2" w:rsidP="00F22EF6">
      <w:r w:rsidRPr="00651F74">
        <w:t>Nous préconisons de distinguer les plateformes de non-production de celles dédi</w:t>
      </w:r>
      <w:r w:rsidR="00B86E9B" w:rsidRPr="00651F74">
        <w:t>ées</w:t>
      </w:r>
      <w:r w:rsidRPr="00651F74">
        <w:t xml:space="preserve"> à la production car elles devraient être opérées par des équipes distinctes.</w:t>
      </w:r>
    </w:p>
    <w:p w14:paraId="33821B8C" w14:textId="7D339EA3" w:rsidR="00F22EF6" w:rsidRPr="00651F74" w:rsidRDefault="007957E2" w:rsidP="00F22EF6">
      <w:r w:rsidRPr="00651F74">
        <w:t>Nous recommandons par conséquent</w:t>
      </w:r>
      <w:r w:rsidR="003947D8" w:rsidRPr="00651F74">
        <w:t xml:space="preserve"> les plateformes suivantes :</w:t>
      </w:r>
    </w:p>
    <w:p w14:paraId="333FCD8A" w14:textId="14D1108D" w:rsidR="00EE569F" w:rsidRPr="00651F74" w:rsidRDefault="00464363" w:rsidP="00464363">
      <w:r w:rsidRPr="00651F74">
        <w:t xml:space="preserve">1 </w:t>
      </w:r>
      <w:r w:rsidRPr="00612A17">
        <w:rPr>
          <w:b/>
          <w:bCs/>
        </w:rPr>
        <w:t xml:space="preserve">infrastructure Cloud </w:t>
      </w:r>
      <w:r w:rsidRPr="00651F74">
        <w:t>pour héberger les ressources informatiques nécessaires au projet, en provisionner rapidement de nouvelles et bénéficier de services avancés :</w:t>
      </w:r>
    </w:p>
    <w:p w14:paraId="460E71F8" w14:textId="54C91596" w:rsidR="007957E2" w:rsidRPr="00651F74" w:rsidRDefault="007957E2" w:rsidP="00516DA1">
      <w:pPr>
        <w:numPr>
          <w:ilvl w:val="0"/>
          <w:numId w:val="16"/>
        </w:numPr>
      </w:pPr>
      <w:r w:rsidRPr="00651F74">
        <w:t xml:space="preserve">1 plateforme </w:t>
      </w:r>
      <w:r w:rsidR="00086EF9" w:rsidRPr="00651F74">
        <w:t xml:space="preserve">de </w:t>
      </w:r>
      <w:r w:rsidR="00086EF9" w:rsidRPr="00612A17">
        <w:rPr>
          <w:b/>
          <w:bCs/>
        </w:rPr>
        <w:t>développement</w:t>
      </w:r>
      <w:r w:rsidRPr="00651F74">
        <w:t xml:space="preserve"> opérée par l’équipe de développement : elle contiendra</w:t>
      </w:r>
      <w:r w:rsidR="003947D8" w:rsidRPr="00651F74">
        <w:t>it</w:t>
      </w:r>
      <w:r w:rsidRPr="00651F74">
        <w:t xml:space="preserve"> </w:t>
      </w:r>
      <w:r w:rsidR="00B86E9B" w:rsidRPr="00651F74">
        <w:t xml:space="preserve">tous </w:t>
      </w:r>
      <w:r w:rsidRPr="00651F74">
        <w:t>les environnements de développement, d’intégration, de validation</w:t>
      </w:r>
      <w:r w:rsidR="005611DE" w:rsidRPr="00651F74">
        <w:t xml:space="preserve">. </w:t>
      </w:r>
    </w:p>
    <w:p w14:paraId="7F5DBD59" w14:textId="3376C257" w:rsidR="00B86E9B" w:rsidRPr="00651F74" w:rsidRDefault="007957E2" w:rsidP="00516DA1">
      <w:pPr>
        <w:numPr>
          <w:ilvl w:val="0"/>
          <w:numId w:val="16"/>
        </w:numPr>
      </w:pPr>
      <w:r w:rsidRPr="00651F74">
        <w:t xml:space="preserve">1 plateforme de </w:t>
      </w:r>
      <w:r w:rsidR="00B86E9B" w:rsidRPr="00612A17">
        <w:rPr>
          <w:b/>
          <w:bCs/>
        </w:rPr>
        <w:t>pré</w:t>
      </w:r>
      <w:r w:rsidRPr="00612A17">
        <w:rPr>
          <w:b/>
          <w:bCs/>
        </w:rPr>
        <w:t>production</w:t>
      </w:r>
      <w:r w:rsidR="00B86E9B" w:rsidRPr="00651F74">
        <w:t xml:space="preserve"> opérée par l’équipe infrastructure : elle contiendra</w:t>
      </w:r>
      <w:r w:rsidR="003947D8" w:rsidRPr="00651F74">
        <w:t>it</w:t>
      </w:r>
      <w:r w:rsidR="00B86E9B" w:rsidRPr="00651F74">
        <w:t xml:space="preserve"> un ou plusieurs environnements destinés à des tests </w:t>
      </w:r>
      <w:r w:rsidR="00D4517E">
        <w:t xml:space="preserve">partenaires, </w:t>
      </w:r>
      <w:r w:rsidR="00B86E9B" w:rsidRPr="00651F74">
        <w:t>de performance ou de bascule.</w:t>
      </w:r>
    </w:p>
    <w:p w14:paraId="30A95255" w14:textId="1DDDBA9E" w:rsidR="007957E2" w:rsidRPr="00651F74" w:rsidRDefault="00B86E9B" w:rsidP="00516DA1">
      <w:pPr>
        <w:numPr>
          <w:ilvl w:val="0"/>
          <w:numId w:val="16"/>
        </w:numPr>
      </w:pPr>
      <w:r w:rsidRPr="00651F74">
        <w:t xml:space="preserve">1 plateforme de </w:t>
      </w:r>
      <w:r w:rsidRPr="00612A17">
        <w:rPr>
          <w:b/>
          <w:bCs/>
        </w:rPr>
        <w:t>production</w:t>
      </w:r>
      <w:r w:rsidRPr="00651F74">
        <w:t xml:space="preserve"> </w:t>
      </w:r>
      <w:r w:rsidR="007957E2" w:rsidRPr="00651F74">
        <w:t>opérée par l’équipe infrastructure : elle ne contiendra</w:t>
      </w:r>
      <w:r w:rsidR="003947D8" w:rsidRPr="00651F74">
        <w:t>it</w:t>
      </w:r>
      <w:r w:rsidR="007957E2" w:rsidRPr="00651F74">
        <w:t xml:space="preserve"> </w:t>
      </w:r>
      <w:r w:rsidRPr="00651F74">
        <w:t xml:space="preserve">qu’un seul environnement accessible </w:t>
      </w:r>
      <w:r w:rsidR="007957E2" w:rsidRPr="00651F74">
        <w:t>au public.</w:t>
      </w:r>
    </w:p>
    <w:p w14:paraId="6AE0D8DD" w14:textId="703352A6" w:rsidR="00B721C6" w:rsidRPr="00651F74" w:rsidRDefault="00127F9D" w:rsidP="00516DA1">
      <w:pPr>
        <w:numPr>
          <w:ilvl w:val="0"/>
          <w:numId w:val="16"/>
        </w:numPr>
      </w:pPr>
      <w:r w:rsidRPr="00651F74">
        <w:t xml:space="preserve">1 plateforme </w:t>
      </w:r>
      <w:r w:rsidR="00E508AC" w:rsidRPr="00651F74">
        <w:t xml:space="preserve">de </w:t>
      </w:r>
      <w:proofErr w:type="spellStart"/>
      <w:r w:rsidR="00E508AC" w:rsidRPr="00612A17">
        <w:rPr>
          <w:b/>
          <w:bCs/>
        </w:rPr>
        <w:t>build</w:t>
      </w:r>
      <w:proofErr w:type="spellEnd"/>
      <w:r w:rsidR="00E508AC" w:rsidRPr="00612A17">
        <w:rPr>
          <w:b/>
          <w:bCs/>
        </w:rPr>
        <w:t xml:space="preserve"> et d’intégration continue CI/CD</w:t>
      </w:r>
      <w:r w:rsidR="00E508AC" w:rsidRPr="00651F74">
        <w:t xml:space="preserve"> </w:t>
      </w:r>
      <w:r w:rsidR="005611DE" w:rsidRPr="00651F74">
        <w:t xml:space="preserve">permettant d’optimiser la chaine de construction et de déploiement de l’infrastructure et des développements logiciels sur les différents environnements. </w:t>
      </w:r>
    </w:p>
    <w:p w14:paraId="504D0A69" w14:textId="6C45563F" w:rsidR="003947D8" w:rsidRPr="00651F74" w:rsidRDefault="003947D8" w:rsidP="003947D8">
      <w:r w:rsidRPr="00651F74">
        <w:t>La répartition des plateformes dans les souscriptions Azure serait la suivante</w:t>
      </w:r>
      <w:r w:rsidR="005050DC" w:rsidRPr="00651F74">
        <w:t>, chaque plateforme bénéficierait de sa propre souscription</w:t>
      </w:r>
      <w:r w:rsidRPr="00651F74">
        <w:t> :</w:t>
      </w:r>
    </w:p>
    <w:p w14:paraId="5E17C0FD" w14:textId="78AF7DF4" w:rsidR="003947D8" w:rsidRPr="00651F74" w:rsidRDefault="003947D8" w:rsidP="00516DA1">
      <w:pPr>
        <w:numPr>
          <w:ilvl w:val="0"/>
          <w:numId w:val="16"/>
        </w:numPr>
      </w:pPr>
      <w:r w:rsidRPr="00651F74">
        <w:t>Toutes les plateformes non-production</w:t>
      </w:r>
      <w:r w:rsidR="007358E6" w:rsidRPr="00651F74">
        <w:t xml:space="preserve"> (</w:t>
      </w:r>
      <w:r w:rsidR="007358E6" w:rsidRPr="00612A17">
        <w:rPr>
          <w:b/>
          <w:bCs/>
        </w:rPr>
        <w:t>développement</w:t>
      </w:r>
      <w:r w:rsidR="007358E6" w:rsidRPr="00651F74">
        <w:t xml:space="preserve"> + </w:t>
      </w:r>
      <w:proofErr w:type="spellStart"/>
      <w:r w:rsidR="007358E6" w:rsidRPr="00651F74">
        <w:t>testing</w:t>
      </w:r>
      <w:proofErr w:type="spellEnd"/>
      <w:r w:rsidR="007358E6" w:rsidRPr="00651F74">
        <w:t>)</w:t>
      </w:r>
      <w:r w:rsidRPr="00651F74">
        <w:t xml:space="preserve"> </w:t>
      </w:r>
      <w:r w:rsidR="009A28AF" w:rsidRPr="00651F74">
        <w:t>seraient affectées à une seule et même souscription.</w:t>
      </w:r>
    </w:p>
    <w:p w14:paraId="64EED293" w14:textId="74F0FA41" w:rsidR="007A100B" w:rsidRPr="00651F74" w:rsidRDefault="007A100B" w:rsidP="00516DA1">
      <w:pPr>
        <w:numPr>
          <w:ilvl w:val="0"/>
          <w:numId w:val="16"/>
        </w:numPr>
      </w:pPr>
      <w:r w:rsidRPr="00D12A91">
        <w:t xml:space="preserve">Les plateformes de </w:t>
      </w:r>
      <w:r w:rsidRPr="00612A17">
        <w:rPr>
          <w:b/>
        </w:rPr>
        <w:t>préproduction</w:t>
      </w:r>
      <w:r w:rsidRPr="00D12A91">
        <w:t xml:space="preserve"> et production partager</w:t>
      </w:r>
      <w:r w:rsidR="003947D8" w:rsidRPr="00D12A91">
        <w:t>aient</w:t>
      </w:r>
      <w:r w:rsidRPr="00D12A91">
        <w:t xml:space="preserve"> une </w:t>
      </w:r>
      <w:r w:rsidR="003947D8" w:rsidRPr="00D12A91">
        <w:t xml:space="preserve">seconde </w:t>
      </w:r>
      <w:r w:rsidRPr="00D12A91">
        <w:t>souscription</w:t>
      </w:r>
      <w:r w:rsidRPr="00651F74">
        <w:t>.</w:t>
      </w:r>
    </w:p>
    <w:p w14:paraId="190626CA" w14:textId="354A6FCE" w:rsidR="007A100B" w:rsidRPr="00651F74" w:rsidRDefault="0016093F" w:rsidP="00516DA1">
      <w:pPr>
        <w:numPr>
          <w:ilvl w:val="0"/>
          <w:numId w:val="16"/>
        </w:numPr>
      </w:pPr>
      <w:r w:rsidRPr="00651F74">
        <w:t xml:space="preserve">La plateforme de </w:t>
      </w:r>
      <w:proofErr w:type="spellStart"/>
      <w:r w:rsidRPr="00612A17">
        <w:rPr>
          <w:b/>
          <w:bCs/>
        </w:rPr>
        <w:t>build</w:t>
      </w:r>
      <w:proofErr w:type="spellEnd"/>
      <w:r w:rsidRPr="00612A17">
        <w:rPr>
          <w:b/>
          <w:bCs/>
        </w:rPr>
        <w:t xml:space="preserve"> et d’intégration continue CI/CD</w:t>
      </w:r>
      <w:r w:rsidRPr="00651F74">
        <w:t xml:space="preserve"> </w:t>
      </w:r>
      <w:r w:rsidR="003947D8" w:rsidRPr="00651F74">
        <w:t>sera</w:t>
      </w:r>
      <w:r w:rsidRPr="00651F74">
        <w:t xml:space="preserve">it </w:t>
      </w:r>
      <w:r w:rsidR="003947D8" w:rsidRPr="00651F74">
        <w:t>isolé</w:t>
      </w:r>
      <w:r w:rsidRPr="00651F74">
        <w:t xml:space="preserve">e </w:t>
      </w:r>
      <w:r w:rsidR="003947D8" w:rsidRPr="00651F74">
        <w:t>dans une 3</w:t>
      </w:r>
      <w:r w:rsidR="003947D8" w:rsidRPr="00651F74">
        <w:rPr>
          <w:vertAlign w:val="superscript"/>
        </w:rPr>
        <w:t>ème</w:t>
      </w:r>
      <w:r w:rsidR="003947D8" w:rsidRPr="00651F74">
        <w:t xml:space="preserve"> souscription.</w:t>
      </w:r>
    </w:p>
    <w:p w14:paraId="15748E41" w14:textId="50186197" w:rsidR="00F22EF6" w:rsidRPr="00651F74" w:rsidRDefault="00F22EF6" w:rsidP="008A10D1"/>
    <w:p w14:paraId="73520EA3" w14:textId="18F60537" w:rsidR="00FB737A" w:rsidRPr="00651F74" w:rsidRDefault="008A10D1" w:rsidP="0086608D">
      <w:pPr>
        <w:jc w:val="center"/>
      </w:pPr>
      <w:r w:rsidRPr="00111423">
        <w:rPr>
          <w:noProof/>
        </w:rPr>
        <w:lastRenderedPageBreak/>
        <w:drawing>
          <wp:inline distT="0" distB="0" distL="0" distR="0" wp14:anchorId="350A3A9E" wp14:editId="64777D11">
            <wp:extent cx="3949700" cy="3403600"/>
            <wp:effectExtent l="0" t="0" r="0" b="0"/>
            <wp:docPr id="1094945919" name="Picture 1094945919" descr="Une image contenant bou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49700" cy="3403600"/>
                    </a:xfrm>
                    <a:prstGeom prst="rect">
                      <a:avLst/>
                    </a:prstGeom>
                  </pic:spPr>
                </pic:pic>
              </a:graphicData>
            </a:graphic>
          </wp:inline>
        </w:drawing>
      </w:r>
    </w:p>
    <w:p w14:paraId="3132BFC3" w14:textId="42C5E14A" w:rsidR="0086608D" w:rsidRPr="00651F74" w:rsidRDefault="0086608D" w:rsidP="0086608D">
      <w:pPr>
        <w:pStyle w:val="Lgende"/>
        <w:jc w:val="center"/>
      </w:pPr>
      <w:bookmarkStart w:id="255" w:name="_Toc131115759"/>
      <w:r w:rsidRPr="00651F74">
        <w:t xml:space="preserve">Figure </w:t>
      </w:r>
      <w:r w:rsidRPr="00111423">
        <w:fldChar w:fldCharType="begin"/>
      </w:r>
      <w:r w:rsidRPr="00651F74">
        <w:instrText xml:space="preserve"> SEQ Figure \* ARABIC </w:instrText>
      </w:r>
      <w:r w:rsidRPr="00111423">
        <w:fldChar w:fldCharType="separate"/>
      </w:r>
      <w:r w:rsidR="000A13C2">
        <w:rPr>
          <w:noProof/>
        </w:rPr>
        <w:t>26</w:t>
      </w:r>
      <w:r w:rsidRPr="00111423">
        <w:fldChar w:fldCharType="end"/>
      </w:r>
      <w:r w:rsidRPr="00651F74">
        <w:t xml:space="preserve"> – Organisation des ressources dans Azure</w:t>
      </w:r>
      <w:bookmarkEnd w:id="255"/>
    </w:p>
    <w:p w14:paraId="3EAAC98F" w14:textId="44BF5E49" w:rsidR="00B721C6" w:rsidRPr="00651F74" w:rsidRDefault="0019640D" w:rsidP="00B721C6">
      <w:r w:rsidRPr="00651F74">
        <w:t xml:space="preserve">Le tableau ci-dessous détaille </w:t>
      </w:r>
      <w:r w:rsidR="00B7617F" w:rsidRPr="00651F74">
        <w:t>l</w:t>
      </w:r>
      <w:r w:rsidR="00B721C6" w:rsidRPr="00651F74">
        <w:t xml:space="preserve">es environnements techniques </w:t>
      </w:r>
      <w:r w:rsidR="00B7617F" w:rsidRPr="00651F74">
        <w:t>ainsi que les</w:t>
      </w:r>
      <w:r w:rsidR="00B721C6" w:rsidRPr="00651F74">
        <w:t xml:space="preserve"> souscriptions dans le cloud Azure</w:t>
      </w:r>
      <w:r w:rsidRPr="00651F74">
        <w:t xml:space="preserve"> : </w:t>
      </w:r>
    </w:p>
    <w:tbl>
      <w:tblPr>
        <w:tblStyle w:val="Tableausimple1"/>
        <w:tblW w:w="0" w:type="auto"/>
        <w:tblLayout w:type="fixed"/>
        <w:tblLook w:val="04A0" w:firstRow="1" w:lastRow="0" w:firstColumn="1" w:lastColumn="0" w:noHBand="0" w:noVBand="1"/>
      </w:tblPr>
      <w:tblGrid>
        <w:gridCol w:w="1413"/>
        <w:gridCol w:w="2126"/>
        <w:gridCol w:w="3260"/>
        <w:gridCol w:w="3398"/>
      </w:tblGrid>
      <w:tr w:rsidR="00C42FF6" w:rsidRPr="00651F74" w14:paraId="4B7009EA" w14:textId="77777777" w:rsidTr="00612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DAFDE7D" w14:textId="3A942C56" w:rsidR="00542411" w:rsidRPr="00612A17" w:rsidRDefault="00542411" w:rsidP="00B721C6">
            <w:pPr>
              <w:rPr>
                <w:sz w:val="18"/>
                <w:szCs w:val="18"/>
              </w:rPr>
            </w:pPr>
            <w:proofErr w:type="spellStart"/>
            <w:r w:rsidRPr="00612A17">
              <w:rPr>
                <w:sz w:val="18"/>
                <w:szCs w:val="18"/>
              </w:rPr>
              <w:t>Landscape</w:t>
            </w:r>
            <w:proofErr w:type="spellEnd"/>
          </w:p>
        </w:tc>
        <w:tc>
          <w:tcPr>
            <w:tcW w:w="2126" w:type="dxa"/>
          </w:tcPr>
          <w:p w14:paraId="1EF73794" w14:textId="5ECF476F" w:rsidR="00542411" w:rsidRPr="00612A17" w:rsidRDefault="00542411" w:rsidP="00B721C6">
            <w:pPr>
              <w:cnfStyle w:val="100000000000" w:firstRow="1" w:lastRow="0" w:firstColumn="0" w:lastColumn="0" w:oddVBand="0" w:evenVBand="0" w:oddHBand="0" w:evenHBand="0" w:firstRowFirstColumn="0" w:firstRowLastColumn="0" w:lastRowFirstColumn="0" w:lastRowLastColumn="0"/>
              <w:rPr>
                <w:sz w:val="18"/>
                <w:szCs w:val="18"/>
              </w:rPr>
            </w:pPr>
            <w:r w:rsidRPr="00612A17">
              <w:rPr>
                <w:sz w:val="18"/>
                <w:szCs w:val="18"/>
              </w:rPr>
              <w:t>Souscription Azure</w:t>
            </w:r>
          </w:p>
        </w:tc>
        <w:tc>
          <w:tcPr>
            <w:tcW w:w="3260" w:type="dxa"/>
          </w:tcPr>
          <w:p w14:paraId="0D1BFE43" w14:textId="771530A9" w:rsidR="00542411" w:rsidRPr="00612A17" w:rsidRDefault="00542411" w:rsidP="00B721C6">
            <w:pPr>
              <w:cnfStyle w:val="100000000000" w:firstRow="1" w:lastRow="0" w:firstColumn="0" w:lastColumn="0" w:oddVBand="0" w:evenVBand="0" w:oddHBand="0" w:evenHBand="0" w:firstRowFirstColumn="0" w:firstRowLastColumn="0" w:lastRowFirstColumn="0" w:lastRowLastColumn="0"/>
              <w:rPr>
                <w:sz w:val="18"/>
                <w:szCs w:val="18"/>
              </w:rPr>
            </w:pPr>
            <w:r w:rsidRPr="00612A17">
              <w:rPr>
                <w:sz w:val="18"/>
                <w:szCs w:val="18"/>
              </w:rPr>
              <w:t>Suffixe DNS</w:t>
            </w:r>
          </w:p>
        </w:tc>
        <w:tc>
          <w:tcPr>
            <w:tcW w:w="3398" w:type="dxa"/>
          </w:tcPr>
          <w:p w14:paraId="05F60D7C" w14:textId="3FE55CD2" w:rsidR="00542411" w:rsidRPr="00612A17" w:rsidRDefault="00542411" w:rsidP="00B721C6">
            <w:pPr>
              <w:cnfStyle w:val="100000000000" w:firstRow="1" w:lastRow="0" w:firstColumn="0" w:lastColumn="0" w:oddVBand="0" w:evenVBand="0" w:oddHBand="0" w:evenHBand="0" w:firstRowFirstColumn="0" w:firstRowLastColumn="0" w:lastRowFirstColumn="0" w:lastRowLastColumn="0"/>
              <w:rPr>
                <w:sz w:val="18"/>
                <w:szCs w:val="18"/>
              </w:rPr>
            </w:pPr>
            <w:r w:rsidRPr="00612A17">
              <w:rPr>
                <w:sz w:val="18"/>
                <w:szCs w:val="18"/>
              </w:rPr>
              <w:t>Résumé / Commentaires / Usage</w:t>
            </w:r>
          </w:p>
        </w:tc>
      </w:tr>
      <w:tr w:rsidR="00C42FF6" w:rsidRPr="00651F74" w14:paraId="30FD0B95" w14:textId="77777777" w:rsidTr="00612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028E2F2" w14:textId="77777777" w:rsidR="00AF19B2" w:rsidRPr="00651F74" w:rsidRDefault="00AF19B2" w:rsidP="00BA088A">
            <w:pPr>
              <w:jc w:val="center"/>
              <w:rPr>
                <w:b w:val="0"/>
                <w:bCs w:val="0"/>
              </w:rPr>
            </w:pPr>
          </w:p>
          <w:p w14:paraId="06845349" w14:textId="77777777" w:rsidR="00AF19B2" w:rsidRPr="00651F74" w:rsidRDefault="00AF19B2" w:rsidP="00BA088A">
            <w:pPr>
              <w:jc w:val="center"/>
              <w:rPr>
                <w:b w:val="0"/>
                <w:bCs w:val="0"/>
              </w:rPr>
            </w:pPr>
          </w:p>
          <w:p w14:paraId="3035F52C" w14:textId="77777777" w:rsidR="00AF19B2" w:rsidRPr="00651F74" w:rsidRDefault="00AF19B2" w:rsidP="00BA088A">
            <w:pPr>
              <w:jc w:val="center"/>
              <w:rPr>
                <w:b w:val="0"/>
                <w:bCs w:val="0"/>
              </w:rPr>
            </w:pPr>
          </w:p>
          <w:p w14:paraId="243934DE" w14:textId="1D7BC4B4" w:rsidR="00542411" w:rsidRPr="00651F74" w:rsidRDefault="004922B1" w:rsidP="00612A17">
            <w:pPr>
              <w:jc w:val="center"/>
            </w:pPr>
            <w:r w:rsidRPr="00651F74">
              <w:t>CI / CD</w:t>
            </w:r>
          </w:p>
        </w:tc>
        <w:tc>
          <w:tcPr>
            <w:tcW w:w="2126" w:type="dxa"/>
          </w:tcPr>
          <w:p w14:paraId="67663C8C" w14:textId="77777777" w:rsidR="00BB30CF" w:rsidRDefault="00BB30CF" w:rsidP="00612A17">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6DFB70D6" w14:textId="77777777" w:rsidR="00BB30CF" w:rsidRDefault="00BB30CF" w:rsidP="00612A17">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36AFD88E" w14:textId="77777777" w:rsidR="00BB30CF" w:rsidRDefault="00BB30CF" w:rsidP="00612A17">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41AE00D7" w14:textId="6224BE92" w:rsidR="00542411" w:rsidRPr="00612A17" w:rsidRDefault="00A46FB5" w:rsidP="00612A17">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r w:rsidRPr="00612A17">
              <w:rPr>
                <w:rFonts w:ascii="Tahoma" w:hAnsi="Tahoma" w:cs="Tahoma"/>
                <w:sz w:val="18"/>
                <w:szCs w:val="20"/>
              </w:rPr>
              <w:t>SS- MCM-</w:t>
            </w:r>
            <w:proofErr w:type="spellStart"/>
            <w:r w:rsidRPr="00612A17">
              <w:rPr>
                <w:rFonts w:ascii="Tahoma" w:hAnsi="Tahoma" w:cs="Tahoma"/>
                <w:sz w:val="18"/>
                <w:szCs w:val="20"/>
              </w:rPr>
              <w:t>shared</w:t>
            </w:r>
            <w:proofErr w:type="spellEnd"/>
          </w:p>
        </w:tc>
        <w:tc>
          <w:tcPr>
            <w:tcW w:w="3260" w:type="dxa"/>
          </w:tcPr>
          <w:p w14:paraId="6A7593A9" w14:textId="77777777" w:rsidR="003E148B" w:rsidRPr="00651F74" w:rsidRDefault="003E148B" w:rsidP="008B05F0">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39788E69" w14:textId="77777777" w:rsidR="003E148B" w:rsidRPr="00651F74" w:rsidRDefault="003E148B" w:rsidP="008B05F0">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43084D0D" w14:textId="77777777" w:rsidR="003E148B" w:rsidRPr="00651F74" w:rsidRDefault="003E148B" w:rsidP="008B05F0">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4B6309ED" w14:textId="60FC1D98" w:rsidR="00542411" w:rsidRPr="00612A17" w:rsidRDefault="002976F2" w:rsidP="00612A17">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roofErr w:type="gramStart"/>
            <w:r w:rsidRPr="00612A17">
              <w:rPr>
                <w:rFonts w:ascii="Tahoma" w:hAnsi="Tahoma" w:cs="Tahoma"/>
                <w:sz w:val="18"/>
                <w:szCs w:val="20"/>
              </w:rPr>
              <w:t>*.</w:t>
            </w:r>
            <w:r w:rsidRPr="00612A17">
              <w:rPr>
                <w:rFonts w:ascii="Tahoma" w:hAnsi="Tahoma" w:cs="Tahoma"/>
                <w:b/>
                <w:bCs/>
                <w:sz w:val="18"/>
                <w:szCs w:val="20"/>
              </w:rPr>
              <w:t>cicd</w:t>
            </w:r>
            <w:r w:rsidRPr="00612A17">
              <w:rPr>
                <w:rFonts w:ascii="Tahoma" w:hAnsi="Tahoma" w:cs="Tahoma"/>
                <w:sz w:val="18"/>
                <w:szCs w:val="20"/>
              </w:rPr>
              <w:t>.moncomptemobilite.fr</w:t>
            </w:r>
            <w:proofErr w:type="gramEnd"/>
          </w:p>
        </w:tc>
        <w:tc>
          <w:tcPr>
            <w:tcW w:w="3398" w:type="dxa"/>
          </w:tcPr>
          <w:p w14:paraId="6A910E74" w14:textId="2B77B082" w:rsidR="00327441" w:rsidRPr="00612A17" w:rsidRDefault="00327441" w:rsidP="00327441">
            <w:pP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r w:rsidRPr="00612A17">
              <w:rPr>
                <w:rFonts w:ascii="Tahoma" w:hAnsi="Tahoma" w:cs="Tahoma"/>
                <w:sz w:val="18"/>
                <w:szCs w:val="20"/>
              </w:rPr>
              <w:t>Ressources « </w:t>
            </w:r>
            <w:hyperlink r:id="rId197" w:history="1">
              <w:r w:rsidRPr="00612A17">
                <w:rPr>
                  <w:rStyle w:val="Lienhypertexte"/>
                  <w:rFonts w:ascii="Tahoma" w:hAnsi="Tahoma" w:cs="Tahoma"/>
                  <w:sz w:val="18"/>
                </w:rPr>
                <w:t>Forge </w:t>
              </w:r>
            </w:hyperlink>
            <w:r w:rsidRPr="00612A17">
              <w:rPr>
                <w:rFonts w:ascii="Tahoma" w:hAnsi="Tahoma" w:cs="Tahoma"/>
                <w:sz w:val="18"/>
                <w:szCs w:val="20"/>
              </w:rPr>
              <w:t xml:space="preserve">» partagées sur tout le programme MCM. </w:t>
            </w:r>
          </w:p>
          <w:p w14:paraId="1060EE55" w14:textId="4D237C37" w:rsidR="00327441" w:rsidRPr="00612A17" w:rsidRDefault="00327441">
            <w:pP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r w:rsidRPr="00612A17">
              <w:rPr>
                <w:rFonts w:ascii="Tahoma" w:hAnsi="Tahoma" w:cs="Tahoma"/>
                <w:sz w:val="18"/>
                <w:szCs w:val="20"/>
              </w:rPr>
              <w:t xml:space="preserve">Les pipelines de chaque projet </w:t>
            </w:r>
            <w:proofErr w:type="spellStart"/>
            <w:r w:rsidRPr="00612A17">
              <w:rPr>
                <w:rFonts w:ascii="Tahoma" w:hAnsi="Tahoma" w:cs="Tahoma"/>
                <w:sz w:val="18"/>
                <w:szCs w:val="20"/>
              </w:rPr>
              <w:t>GitLab</w:t>
            </w:r>
            <w:proofErr w:type="spellEnd"/>
            <w:r w:rsidRPr="00612A17">
              <w:rPr>
                <w:rFonts w:ascii="Tahoma" w:hAnsi="Tahoma" w:cs="Tahoma"/>
                <w:sz w:val="18"/>
                <w:szCs w:val="20"/>
              </w:rPr>
              <w:t xml:space="preserve"> permettent de déployer sur les </w:t>
            </w:r>
            <w:proofErr w:type="spellStart"/>
            <w:r w:rsidRPr="00612A17">
              <w:rPr>
                <w:rFonts w:ascii="Tahoma" w:hAnsi="Tahoma" w:cs="Tahoma"/>
                <w:sz w:val="18"/>
                <w:szCs w:val="20"/>
              </w:rPr>
              <w:t>landscapes</w:t>
            </w:r>
            <w:proofErr w:type="spellEnd"/>
            <w:r w:rsidRPr="00612A17">
              <w:rPr>
                <w:rFonts w:ascii="Tahoma" w:hAnsi="Tahoma" w:cs="Tahoma"/>
                <w:sz w:val="18"/>
                <w:szCs w:val="20"/>
              </w:rPr>
              <w:t xml:space="preserve"> </w:t>
            </w:r>
            <w:proofErr w:type="spellStart"/>
            <w:r w:rsidR="00BB30CF">
              <w:rPr>
                <w:rFonts w:ascii="Tahoma" w:hAnsi="Tahoma" w:cs="Tahoma"/>
                <w:sz w:val="18"/>
                <w:szCs w:val="20"/>
              </w:rPr>
              <w:t>preview</w:t>
            </w:r>
            <w:proofErr w:type="spellEnd"/>
            <w:r w:rsidR="00BB30CF">
              <w:rPr>
                <w:rFonts w:ascii="Tahoma" w:hAnsi="Tahoma" w:cs="Tahoma"/>
                <w:sz w:val="18"/>
                <w:szCs w:val="20"/>
              </w:rPr>
              <w:t>/</w:t>
            </w:r>
            <w:proofErr w:type="spellStart"/>
            <w:r w:rsidR="00BB30CF">
              <w:rPr>
                <w:rFonts w:ascii="Tahoma" w:hAnsi="Tahoma" w:cs="Tahoma"/>
                <w:sz w:val="18"/>
                <w:szCs w:val="20"/>
              </w:rPr>
              <w:t>testing</w:t>
            </w:r>
            <w:proofErr w:type="spellEnd"/>
            <w:r w:rsidRPr="00612A17">
              <w:rPr>
                <w:rFonts w:ascii="Tahoma" w:hAnsi="Tahoma" w:cs="Tahoma"/>
                <w:sz w:val="18"/>
                <w:szCs w:val="20"/>
              </w:rPr>
              <w:t xml:space="preserve"> au moyen de ces ressources.</w:t>
            </w:r>
          </w:p>
          <w:p w14:paraId="2D14B7B4" w14:textId="77777777" w:rsidR="00327441" w:rsidRPr="00612A17" w:rsidRDefault="00327441" w:rsidP="00612A17">
            <w:pPr>
              <w:jc w:val="left"/>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r w:rsidRPr="00612A17">
              <w:rPr>
                <w:rFonts w:ascii="Tahoma" w:hAnsi="Tahoma" w:cs="Tahoma"/>
                <w:sz w:val="18"/>
                <w:szCs w:val="20"/>
              </w:rPr>
              <w:t xml:space="preserve">1 cluster Docker </w:t>
            </w:r>
            <w:proofErr w:type="spellStart"/>
            <w:r w:rsidRPr="00612A17">
              <w:rPr>
                <w:rFonts w:ascii="Tahoma" w:hAnsi="Tahoma" w:cs="Tahoma"/>
                <w:sz w:val="18"/>
                <w:szCs w:val="20"/>
              </w:rPr>
              <w:t>Swarm</w:t>
            </w:r>
            <w:proofErr w:type="spellEnd"/>
            <w:r w:rsidRPr="00612A17">
              <w:rPr>
                <w:rFonts w:ascii="Tahoma" w:hAnsi="Tahoma" w:cs="Tahoma"/>
                <w:sz w:val="18"/>
                <w:szCs w:val="20"/>
              </w:rPr>
              <w:t xml:space="preserve"> constitué de :</w:t>
            </w:r>
          </w:p>
          <w:p w14:paraId="0ED83655" w14:textId="740F536E" w:rsidR="00327441" w:rsidRPr="00612A17" w:rsidRDefault="00327441" w:rsidP="00516DA1">
            <w:pPr>
              <w:pStyle w:val="Paragraphedeliste"/>
              <w:numPr>
                <w:ilvl w:val="0"/>
                <w:numId w:val="31"/>
              </w:numPr>
              <w:ind w:left="315" w:hanging="219"/>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r w:rsidRPr="00612A17">
              <w:rPr>
                <w:rFonts w:ascii="Tahoma" w:hAnsi="Tahoma" w:cs="Tahoma"/>
                <w:sz w:val="18"/>
                <w:szCs w:val="20"/>
              </w:rPr>
              <w:t xml:space="preserve">1 VM </w:t>
            </w:r>
            <w:proofErr w:type="spellStart"/>
            <w:r w:rsidRPr="00612A17">
              <w:rPr>
                <w:rFonts w:ascii="Tahoma" w:hAnsi="Tahoma" w:cs="Tahoma"/>
                <w:sz w:val="18"/>
                <w:szCs w:val="20"/>
              </w:rPr>
              <w:t>GitLab</w:t>
            </w:r>
            <w:proofErr w:type="spellEnd"/>
            <w:r w:rsidRPr="00612A17">
              <w:rPr>
                <w:rFonts w:ascii="Tahoma" w:hAnsi="Tahoma" w:cs="Tahoma"/>
                <w:sz w:val="18"/>
                <w:szCs w:val="20"/>
              </w:rPr>
              <w:t xml:space="preserve"> Premium + Nexus</w:t>
            </w:r>
          </w:p>
          <w:p w14:paraId="3180B06D" w14:textId="17A9085D" w:rsidR="00542411" w:rsidRPr="00612A17" w:rsidRDefault="00327441" w:rsidP="00516DA1">
            <w:pPr>
              <w:pStyle w:val="Paragraphedeliste"/>
              <w:numPr>
                <w:ilvl w:val="0"/>
                <w:numId w:val="31"/>
              </w:numPr>
              <w:ind w:left="315" w:hanging="219"/>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r w:rsidRPr="00612A17">
              <w:rPr>
                <w:rFonts w:ascii="Tahoma" w:hAnsi="Tahoma" w:cs="Tahoma"/>
                <w:sz w:val="18"/>
                <w:szCs w:val="20"/>
              </w:rPr>
              <w:t xml:space="preserve">1 VM </w:t>
            </w:r>
            <w:proofErr w:type="spellStart"/>
            <w:r w:rsidRPr="00612A17">
              <w:rPr>
                <w:rFonts w:ascii="Tahoma" w:hAnsi="Tahoma" w:cs="Tahoma"/>
                <w:sz w:val="18"/>
                <w:szCs w:val="20"/>
              </w:rPr>
              <w:t>Sonarqube</w:t>
            </w:r>
            <w:proofErr w:type="spellEnd"/>
          </w:p>
        </w:tc>
      </w:tr>
      <w:tr w:rsidR="00C42FF6" w:rsidRPr="00946441" w14:paraId="770D0D7B" w14:textId="77777777" w:rsidTr="00612A17">
        <w:tc>
          <w:tcPr>
            <w:cnfStyle w:val="001000000000" w:firstRow="0" w:lastRow="0" w:firstColumn="1" w:lastColumn="0" w:oddVBand="0" w:evenVBand="0" w:oddHBand="0" w:evenHBand="0" w:firstRowFirstColumn="0" w:firstRowLastColumn="0" w:lastRowFirstColumn="0" w:lastRowLastColumn="0"/>
            <w:tcW w:w="0" w:type="dxa"/>
          </w:tcPr>
          <w:p w14:paraId="4F52198C" w14:textId="77777777" w:rsidR="00AF19B2" w:rsidRPr="00651F74" w:rsidRDefault="00AF19B2" w:rsidP="00BA088A">
            <w:pPr>
              <w:jc w:val="center"/>
              <w:rPr>
                <w:b w:val="0"/>
                <w:bCs w:val="0"/>
              </w:rPr>
            </w:pPr>
          </w:p>
          <w:p w14:paraId="08CE32F1" w14:textId="77777777" w:rsidR="00AF19B2" w:rsidRPr="00651F74" w:rsidRDefault="00AF19B2" w:rsidP="00BA088A">
            <w:pPr>
              <w:jc w:val="center"/>
              <w:rPr>
                <w:b w:val="0"/>
                <w:bCs w:val="0"/>
              </w:rPr>
            </w:pPr>
          </w:p>
          <w:p w14:paraId="2E17C7C9" w14:textId="77777777" w:rsidR="00AF19B2" w:rsidRPr="00651F74" w:rsidRDefault="00AF19B2" w:rsidP="00BA088A">
            <w:pPr>
              <w:jc w:val="center"/>
              <w:rPr>
                <w:b w:val="0"/>
                <w:bCs w:val="0"/>
              </w:rPr>
            </w:pPr>
          </w:p>
          <w:p w14:paraId="0F2DC342" w14:textId="77777777" w:rsidR="00AF19B2" w:rsidRPr="00651F74" w:rsidRDefault="00AF19B2" w:rsidP="00BA088A">
            <w:pPr>
              <w:jc w:val="center"/>
              <w:rPr>
                <w:b w:val="0"/>
                <w:bCs w:val="0"/>
              </w:rPr>
            </w:pPr>
          </w:p>
          <w:p w14:paraId="7C5A788D" w14:textId="77777777" w:rsidR="00AF19B2" w:rsidRPr="00651F74" w:rsidRDefault="00AF19B2" w:rsidP="00BA088A">
            <w:pPr>
              <w:jc w:val="center"/>
              <w:rPr>
                <w:b w:val="0"/>
                <w:bCs w:val="0"/>
              </w:rPr>
            </w:pPr>
          </w:p>
          <w:p w14:paraId="76B21FA1" w14:textId="35CFC26B" w:rsidR="00542411" w:rsidRPr="00651F74" w:rsidRDefault="004922B1" w:rsidP="00612A17">
            <w:pPr>
              <w:jc w:val="center"/>
            </w:pPr>
            <w:r w:rsidRPr="00651F74">
              <w:t>DEV</w:t>
            </w:r>
          </w:p>
        </w:tc>
        <w:tc>
          <w:tcPr>
            <w:tcW w:w="2126" w:type="dxa"/>
          </w:tcPr>
          <w:p w14:paraId="497548C1" w14:textId="77777777" w:rsidR="003E148B" w:rsidRPr="00651F74" w:rsidRDefault="003E148B" w:rsidP="00BA088A">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28B9B13A" w14:textId="77777777" w:rsidR="003E148B" w:rsidRPr="00651F74" w:rsidRDefault="003E148B" w:rsidP="00BA088A">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42B8F12F" w14:textId="77777777" w:rsidR="003E148B" w:rsidRPr="00651F74" w:rsidRDefault="003E148B" w:rsidP="00BA088A">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1E619257" w14:textId="77777777" w:rsidR="003E148B" w:rsidRPr="00651F74" w:rsidRDefault="003E148B" w:rsidP="00BA088A">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1B554ED5" w14:textId="77777777" w:rsidR="003E148B" w:rsidRPr="00651F74" w:rsidRDefault="003E148B" w:rsidP="00BA088A">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2A744ECA" w14:textId="2037E4E8" w:rsidR="00542411" w:rsidRPr="00612A17" w:rsidRDefault="00A46FB5" w:rsidP="00612A17">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r w:rsidRPr="00612A17">
              <w:rPr>
                <w:rFonts w:ascii="Tahoma" w:hAnsi="Tahoma" w:cs="Tahoma"/>
                <w:sz w:val="18"/>
                <w:szCs w:val="20"/>
              </w:rPr>
              <w:t>SS-MCM-</w:t>
            </w:r>
            <w:proofErr w:type="spellStart"/>
            <w:r w:rsidRPr="00612A17">
              <w:rPr>
                <w:rFonts w:ascii="Tahoma" w:hAnsi="Tahoma" w:cs="Tahoma"/>
                <w:sz w:val="18"/>
                <w:szCs w:val="20"/>
              </w:rPr>
              <w:t>developpement</w:t>
            </w:r>
            <w:proofErr w:type="spellEnd"/>
          </w:p>
        </w:tc>
        <w:tc>
          <w:tcPr>
            <w:tcW w:w="3260" w:type="dxa"/>
          </w:tcPr>
          <w:p w14:paraId="72E2349F" w14:textId="77777777" w:rsidR="003E148B" w:rsidRPr="00651F74" w:rsidRDefault="003E148B" w:rsidP="008B05F0">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6BC9F42B" w14:textId="77777777" w:rsidR="003E148B" w:rsidRPr="00651F74" w:rsidRDefault="003E148B" w:rsidP="008B05F0">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19AE9D4D" w14:textId="77777777" w:rsidR="003E148B" w:rsidRPr="00651F74" w:rsidRDefault="003E148B" w:rsidP="008B05F0">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39C10324" w14:textId="3DA90EEE" w:rsidR="00542411" w:rsidRPr="00612A17" w:rsidRDefault="00E139ED" w:rsidP="00612A17">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roofErr w:type="gramStart"/>
            <w:r w:rsidRPr="00612A17">
              <w:rPr>
                <w:rFonts w:ascii="Tahoma" w:hAnsi="Tahoma" w:cs="Tahoma"/>
                <w:sz w:val="18"/>
                <w:szCs w:val="20"/>
              </w:rPr>
              <w:t>*.</w:t>
            </w:r>
            <w:r w:rsidRPr="00612A17">
              <w:rPr>
                <w:rFonts w:ascii="Tahoma" w:hAnsi="Tahoma" w:cs="Tahoma"/>
                <w:b/>
                <w:bCs/>
                <w:sz w:val="18"/>
                <w:szCs w:val="20"/>
              </w:rPr>
              <w:t>preview</w:t>
            </w:r>
            <w:r w:rsidRPr="00612A17">
              <w:rPr>
                <w:rFonts w:ascii="Tahoma" w:hAnsi="Tahoma" w:cs="Tahoma"/>
                <w:sz w:val="18"/>
                <w:szCs w:val="20"/>
              </w:rPr>
              <w:t>.moncomptemobilite.fr</w:t>
            </w:r>
            <w:proofErr w:type="gramEnd"/>
          </w:p>
          <w:p w14:paraId="75436667" w14:textId="77777777" w:rsidR="00E139ED" w:rsidRPr="00651F74" w:rsidRDefault="00E139ED" w:rsidP="008B05F0">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434A17F5" w14:textId="77777777" w:rsidR="003E148B" w:rsidRPr="00651F74" w:rsidRDefault="003E148B" w:rsidP="008B05F0">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4C7DAFF1" w14:textId="77777777" w:rsidR="003E148B" w:rsidRPr="00651F74" w:rsidRDefault="003E148B" w:rsidP="008B05F0">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2D53AEC4" w14:textId="77777777" w:rsidR="003E148B" w:rsidRPr="00612A17" w:rsidRDefault="003E148B" w:rsidP="00612A17">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p w14:paraId="4AFF530E" w14:textId="1EC906AF" w:rsidR="00E139ED" w:rsidRPr="00612A17" w:rsidRDefault="00E139ED" w:rsidP="00612A17">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roofErr w:type="gramStart"/>
            <w:r w:rsidRPr="00612A17">
              <w:rPr>
                <w:rFonts w:ascii="Tahoma" w:hAnsi="Tahoma" w:cs="Tahoma"/>
                <w:sz w:val="18"/>
                <w:szCs w:val="20"/>
              </w:rPr>
              <w:t>*.</w:t>
            </w:r>
            <w:r w:rsidRPr="00612A17">
              <w:rPr>
                <w:rFonts w:ascii="Tahoma" w:hAnsi="Tahoma" w:cs="Tahoma"/>
                <w:b/>
                <w:bCs/>
                <w:sz w:val="18"/>
                <w:szCs w:val="20"/>
              </w:rPr>
              <w:t>testing</w:t>
            </w:r>
            <w:r w:rsidRPr="00612A17">
              <w:rPr>
                <w:rFonts w:ascii="Tahoma" w:hAnsi="Tahoma" w:cs="Tahoma"/>
                <w:sz w:val="18"/>
                <w:szCs w:val="20"/>
              </w:rPr>
              <w:t>.moncomptemobilite.fr</w:t>
            </w:r>
            <w:proofErr w:type="gramEnd"/>
          </w:p>
        </w:tc>
        <w:tc>
          <w:tcPr>
            <w:tcW w:w="3398" w:type="dxa"/>
          </w:tcPr>
          <w:p w14:paraId="3D3DFE89" w14:textId="6561368D" w:rsidR="00D47BD4" w:rsidRPr="00651F74" w:rsidRDefault="00D47BD4" w:rsidP="00D47BD4">
            <w:pP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r w:rsidRPr="00651F74">
              <w:rPr>
                <w:rFonts w:ascii="Tahoma" w:hAnsi="Tahoma" w:cs="Tahoma"/>
                <w:sz w:val="18"/>
                <w:szCs w:val="20"/>
              </w:rPr>
              <w:t xml:space="preserve">1 cluster </w:t>
            </w:r>
            <w:r w:rsidR="00A76F2E">
              <w:rPr>
                <w:rFonts w:ascii="Tahoma" w:hAnsi="Tahoma" w:cs="Tahoma"/>
                <w:sz w:val="18"/>
                <w:szCs w:val="20"/>
              </w:rPr>
              <w:t xml:space="preserve">Azure </w:t>
            </w:r>
            <w:proofErr w:type="spellStart"/>
            <w:r w:rsidR="00BB30CF">
              <w:rPr>
                <w:rFonts w:ascii="Tahoma" w:hAnsi="Tahoma" w:cs="Tahoma"/>
                <w:sz w:val="18"/>
                <w:szCs w:val="20"/>
              </w:rPr>
              <w:t>Kubernetes</w:t>
            </w:r>
            <w:proofErr w:type="spellEnd"/>
            <w:r w:rsidRPr="00651F74">
              <w:rPr>
                <w:rFonts w:ascii="Tahoma" w:hAnsi="Tahoma" w:cs="Tahoma"/>
                <w:sz w:val="18"/>
                <w:szCs w:val="20"/>
              </w:rPr>
              <w:t xml:space="preserve"> de DEV global permettant d’héberger :</w:t>
            </w:r>
          </w:p>
          <w:p w14:paraId="0E5A9BB3" w14:textId="4407C587" w:rsidR="00D47BD4" w:rsidRPr="00651F74" w:rsidRDefault="00D47BD4" w:rsidP="00516DA1">
            <w:pPr>
              <w:pStyle w:val="Paragraphedeliste"/>
              <w:numPr>
                <w:ilvl w:val="0"/>
                <w:numId w:val="31"/>
              </w:numPr>
              <w:ind w:left="315" w:hanging="219"/>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r w:rsidRPr="00651F74">
              <w:rPr>
                <w:rFonts w:ascii="Tahoma" w:hAnsi="Tahoma" w:cs="Tahoma"/>
                <w:sz w:val="18"/>
                <w:szCs w:val="20"/>
              </w:rPr>
              <w:t xml:space="preserve">1 instance </w:t>
            </w:r>
            <w:r w:rsidRPr="00612A17">
              <w:rPr>
                <w:rFonts w:ascii="Tahoma" w:hAnsi="Tahoma" w:cs="Tahoma"/>
                <w:b/>
                <w:bCs/>
                <w:sz w:val="18"/>
                <w:szCs w:val="20"/>
              </w:rPr>
              <w:t xml:space="preserve">MOB </w:t>
            </w:r>
            <w:proofErr w:type="spellStart"/>
            <w:proofErr w:type="gramStart"/>
            <w:r w:rsidRPr="00612A17">
              <w:rPr>
                <w:rFonts w:ascii="Tahoma" w:hAnsi="Tahoma" w:cs="Tahoma"/>
                <w:b/>
                <w:bCs/>
                <w:sz w:val="18"/>
                <w:szCs w:val="20"/>
              </w:rPr>
              <w:t>master.preview</w:t>
            </w:r>
            <w:proofErr w:type="spellEnd"/>
            <w:proofErr w:type="gramEnd"/>
            <w:r w:rsidRPr="00651F74">
              <w:rPr>
                <w:rFonts w:ascii="Tahoma" w:hAnsi="Tahoma" w:cs="Tahoma"/>
                <w:sz w:val="18"/>
                <w:szCs w:val="20"/>
              </w:rPr>
              <w:t xml:space="preserve"> basée sur la branche master du </w:t>
            </w:r>
            <w:hyperlink r:id="rId198" w:history="1">
              <w:r w:rsidRPr="00651F74">
                <w:rPr>
                  <w:rStyle w:val="Lienhypertexte"/>
                  <w:rFonts w:ascii="Tahoma" w:hAnsi="Tahoma" w:cs="Tahoma"/>
                  <w:sz w:val="18"/>
                  <w:szCs w:val="20"/>
                </w:rPr>
                <w:t>dépôt MOB</w:t>
              </w:r>
            </w:hyperlink>
            <w:r w:rsidRPr="00651F74">
              <w:rPr>
                <w:rFonts w:ascii="Tahoma" w:hAnsi="Tahoma" w:cs="Tahoma"/>
                <w:sz w:val="18"/>
                <w:szCs w:val="20"/>
              </w:rPr>
              <w:t>. Cette instance est redéployée à chaque merge/commit, les données sont potentiellement rechargées à chaque fois.</w:t>
            </w:r>
          </w:p>
          <w:p w14:paraId="4513D1E8" w14:textId="4BAB5165" w:rsidR="00D47BD4" w:rsidRPr="00651F74" w:rsidRDefault="00D47BD4" w:rsidP="00516DA1">
            <w:pPr>
              <w:pStyle w:val="Paragraphedeliste"/>
              <w:numPr>
                <w:ilvl w:val="0"/>
                <w:numId w:val="31"/>
              </w:numPr>
              <w:ind w:left="315" w:hanging="219"/>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r w:rsidRPr="00651F74">
              <w:rPr>
                <w:rFonts w:ascii="Tahoma" w:hAnsi="Tahoma" w:cs="Tahoma"/>
                <w:sz w:val="18"/>
                <w:szCs w:val="20"/>
              </w:rPr>
              <w:t xml:space="preserve">1 instance </w:t>
            </w:r>
            <w:proofErr w:type="spellStart"/>
            <w:r w:rsidRPr="00612A17">
              <w:rPr>
                <w:rFonts w:ascii="Tahoma" w:hAnsi="Tahoma" w:cs="Tahoma"/>
                <w:b/>
                <w:bCs/>
                <w:sz w:val="18"/>
                <w:szCs w:val="20"/>
              </w:rPr>
              <w:t>MOB.preview</w:t>
            </w:r>
            <w:proofErr w:type="spellEnd"/>
            <w:r w:rsidRPr="00612A17">
              <w:rPr>
                <w:rFonts w:ascii="Tahoma" w:hAnsi="Tahoma" w:cs="Tahoma"/>
                <w:b/>
                <w:bCs/>
                <w:sz w:val="18"/>
                <w:szCs w:val="20"/>
              </w:rPr>
              <w:t xml:space="preserve"> par branche </w:t>
            </w:r>
            <w:r w:rsidR="00BB30CF">
              <w:rPr>
                <w:rFonts w:ascii="Tahoma" w:hAnsi="Tahoma" w:cs="Tahoma"/>
                <w:b/>
                <w:bCs/>
                <w:sz w:val="18"/>
                <w:szCs w:val="20"/>
              </w:rPr>
              <w:t xml:space="preserve">/ </w:t>
            </w:r>
            <w:r w:rsidRPr="00612A17">
              <w:rPr>
                <w:rFonts w:ascii="Tahoma" w:hAnsi="Tahoma" w:cs="Tahoma"/>
                <w:b/>
                <w:bCs/>
                <w:sz w:val="18"/>
                <w:szCs w:val="20"/>
              </w:rPr>
              <w:t>US</w:t>
            </w:r>
            <w:r w:rsidRPr="00651F74">
              <w:rPr>
                <w:rFonts w:ascii="Tahoma" w:hAnsi="Tahoma" w:cs="Tahoma"/>
                <w:sz w:val="18"/>
                <w:szCs w:val="20"/>
              </w:rPr>
              <w:t xml:space="preserve"> Ces instances ont une durée de vie limitée.</w:t>
            </w:r>
          </w:p>
          <w:p w14:paraId="4022185A" w14:textId="25C7CE5F" w:rsidR="00542411" w:rsidRPr="00612A17" w:rsidRDefault="00D47BD4" w:rsidP="00516DA1">
            <w:pPr>
              <w:pStyle w:val="Paragraphedeliste"/>
              <w:numPr>
                <w:ilvl w:val="0"/>
                <w:numId w:val="31"/>
              </w:numPr>
              <w:ind w:left="315" w:hanging="219"/>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r w:rsidRPr="00651F74">
              <w:rPr>
                <w:rFonts w:ascii="Tahoma" w:hAnsi="Tahoma" w:cs="Tahoma"/>
                <w:sz w:val="18"/>
                <w:szCs w:val="20"/>
              </w:rPr>
              <w:t xml:space="preserve">1 instance </w:t>
            </w:r>
            <w:proofErr w:type="spellStart"/>
            <w:r w:rsidRPr="00612A17">
              <w:rPr>
                <w:rFonts w:ascii="Tahoma" w:hAnsi="Tahoma" w:cs="Tahoma"/>
                <w:b/>
                <w:bCs/>
                <w:sz w:val="18"/>
                <w:szCs w:val="20"/>
              </w:rPr>
              <w:t>MOB</w:t>
            </w:r>
            <w:r w:rsidR="00A76F2E">
              <w:rPr>
                <w:rFonts w:ascii="Tahoma" w:hAnsi="Tahoma" w:cs="Tahoma"/>
                <w:b/>
                <w:bCs/>
                <w:sz w:val="18"/>
                <w:szCs w:val="20"/>
              </w:rPr>
              <w:t>.</w:t>
            </w:r>
            <w:r w:rsidRPr="00612A17">
              <w:rPr>
                <w:rFonts w:ascii="Tahoma" w:hAnsi="Tahoma" w:cs="Tahoma"/>
                <w:b/>
                <w:bCs/>
                <w:sz w:val="18"/>
                <w:szCs w:val="20"/>
              </w:rPr>
              <w:t>testing</w:t>
            </w:r>
            <w:proofErr w:type="spellEnd"/>
            <w:r w:rsidRPr="00651F74">
              <w:rPr>
                <w:rFonts w:ascii="Tahoma" w:hAnsi="Tahoma" w:cs="Tahoma"/>
                <w:sz w:val="18"/>
                <w:szCs w:val="20"/>
              </w:rPr>
              <w:t xml:space="preserve"> basée sur une Release Candidate </w:t>
            </w:r>
            <w:proofErr w:type="spellStart"/>
            <w:r w:rsidRPr="00651F74">
              <w:rPr>
                <w:rFonts w:ascii="Tahoma" w:hAnsi="Tahoma" w:cs="Tahoma"/>
                <w:sz w:val="18"/>
                <w:szCs w:val="20"/>
              </w:rPr>
              <w:t>GitLab</w:t>
            </w:r>
            <w:proofErr w:type="spellEnd"/>
            <w:r w:rsidRPr="00651F74">
              <w:rPr>
                <w:rFonts w:ascii="Tahoma" w:hAnsi="Tahoma" w:cs="Tahoma"/>
                <w:sz w:val="18"/>
                <w:szCs w:val="20"/>
              </w:rPr>
              <w:t xml:space="preserve">. Cette instance est stable et s’appuie sur des BDD managées Azure. Les données ne sont jamais écrasées, </w:t>
            </w:r>
            <w:r w:rsidRPr="00651F74">
              <w:rPr>
                <w:rFonts w:ascii="Tahoma" w:hAnsi="Tahoma" w:cs="Tahoma"/>
                <w:sz w:val="18"/>
                <w:szCs w:val="20"/>
              </w:rPr>
              <w:lastRenderedPageBreak/>
              <w:t>seul le delta de version RC est pris en charge. C’est le dernier environnement avant livraison aux équipes OPS.</w:t>
            </w:r>
          </w:p>
        </w:tc>
      </w:tr>
      <w:tr w:rsidR="00C114F0" w:rsidRPr="00946441" w14:paraId="5FAB1CE3" w14:textId="77777777" w:rsidTr="00C42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6FC051B" w14:textId="77777777" w:rsidR="00AF19B2" w:rsidRPr="00651F74" w:rsidRDefault="00AF19B2" w:rsidP="00BA088A">
            <w:pPr>
              <w:jc w:val="center"/>
              <w:rPr>
                <w:b w:val="0"/>
                <w:bCs w:val="0"/>
              </w:rPr>
            </w:pPr>
          </w:p>
          <w:p w14:paraId="4309B2D7" w14:textId="77777777" w:rsidR="00AF19B2" w:rsidRPr="00651F74" w:rsidRDefault="00AF19B2" w:rsidP="00BA088A">
            <w:pPr>
              <w:jc w:val="center"/>
              <w:rPr>
                <w:b w:val="0"/>
                <w:bCs w:val="0"/>
              </w:rPr>
            </w:pPr>
          </w:p>
          <w:p w14:paraId="41628403" w14:textId="77777777" w:rsidR="00AF19B2" w:rsidRPr="00651F74" w:rsidRDefault="00AF19B2" w:rsidP="00BA088A">
            <w:pPr>
              <w:jc w:val="center"/>
              <w:rPr>
                <w:b w:val="0"/>
                <w:bCs w:val="0"/>
              </w:rPr>
            </w:pPr>
          </w:p>
          <w:p w14:paraId="6DCC4F6A" w14:textId="77777777" w:rsidR="00051C0A" w:rsidRPr="00651F74" w:rsidRDefault="00051C0A" w:rsidP="00BA088A">
            <w:pPr>
              <w:jc w:val="center"/>
              <w:rPr>
                <w:b w:val="0"/>
                <w:bCs w:val="0"/>
              </w:rPr>
            </w:pPr>
          </w:p>
          <w:p w14:paraId="4ACB3140" w14:textId="4B754B08" w:rsidR="002976F2" w:rsidRPr="00651F74" w:rsidRDefault="002976F2" w:rsidP="00612A17">
            <w:pPr>
              <w:jc w:val="center"/>
            </w:pPr>
            <w:r w:rsidRPr="00651F74">
              <w:t>PREPROD</w:t>
            </w:r>
          </w:p>
        </w:tc>
        <w:tc>
          <w:tcPr>
            <w:tcW w:w="2126" w:type="dxa"/>
            <w:vMerge w:val="restart"/>
          </w:tcPr>
          <w:p w14:paraId="03ECEA7B" w14:textId="77777777" w:rsidR="00051C0A" w:rsidRPr="00651F74" w:rsidRDefault="00051C0A" w:rsidP="00BA088A">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2A283411" w14:textId="77777777" w:rsidR="00051C0A" w:rsidRPr="00651F74" w:rsidRDefault="00051C0A" w:rsidP="00BA088A">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48B37BAF" w14:textId="77777777" w:rsidR="00051C0A" w:rsidRPr="00651F74" w:rsidRDefault="00051C0A" w:rsidP="00BA088A">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1EE704AF" w14:textId="77777777" w:rsidR="00051C0A" w:rsidRPr="00651F74" w:rsidRDefault="00051C0A" w:rsidP="00BA088A">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702D50F8" w14:textId="520F89B9" w:rsidR="002976F2" w:rsidRPr="00612A17" w:rsidRDefault="002976F2" w:rsidP="00612A17">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r w:rsidRPr="00612A17">
              <w:rPr>
                <w:rFonts w:ascii="Tahoma" w:hAnsi="Tahoma" w:cs="Tahoma"/>
                <w:sz w:val="18"/>
                <w:szCs w:val="20"/>
              </w:rPr>
              <w:t>SS- MCM-production</w:t>
            </w:r>
          </w:p>
        </w:tc>
        <w:tc>
          <w:tcPr>
            <w:tcW w:w="3260" w:type="dxa"/>
          </w:tcPr>
          <w:p w14:paraId="54EED097" w14:textId="77777777" w:rsidR="003E148B" w:rsidRPr="00651F74" w:rsidRDefault="003E148B" w:rsidP="008B05F0">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6BB38F43" w14:textId="77777777" w:rsidR="003E148B" w:rsidRPr="00651F74" w:rsidRDefault="003E148B" w:rsidP="008B05F0">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2E70DBEB" w14:textId="77777777" w:rsidR="003E148B" w:rsidRPr="00651F74" w:rsidRDefault="003E148B" w:rsidP="008B05F0">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499E7D56" w14:textId="77777777" w:rsidR="003E148B" w:rsidRPr="00651F74" w:rsidRDefault="003E148B" w:rsidP="008B05F0">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
          <w:p w14:paraId="15882971" w14:textId="3AB19499" w:rsidR="002976F2" w:rsidRPr="00612A17" w:rsidRDefault="00E139ED" w:rsidP="00612A17">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proofErr w:type="gramStart"/>
            <w:r w:rsidRPr="00612A17">
              <w:rPr>
                <w:rFonts w:ascii="Tahoma" w:hAnsi="Tahoma" w:cs="Tahoma"/>
                <w:sz w:val="18"/>
                <w:szCs w:val="20"/>
              </w:rPr>
              <w:t>*.</w:t>
            </w:r>
            <w:r w:rsidRPr="00612A17">
              <w:rPr>
                <w:rFonts w:ascii="Tahoma" w:hAnsi="Tahoma" w:cs="Tahoma"/>
                <w:b/>
                <w:bCs/>
                <w:sz w:val="18"/>
                <w:szCs w:val="20"/>
              </w:rPr>
              <w:t>preprod</w:t>
            </w:r>
            <w:r w:rsidRPr="00612A17">
              <w:rPr>
                <w:rFonts w:ascii="Tahoma" w:hAnsi="Tahoma" w:cs="Tahoma"/>
                <w:sz w:val="18"/>
                <w:szCs w:val="20"/>
              </w:rPr>
              <w:t>.moncomptemobilite.fr</w:t>
            </w:r>
            <w:proofErr w:type="gramEnd"/>
          </w:p>
        </w:tc>
        <w:tc>
          <w:tcPr>
            <w:tcW w:w="0" w:type="dxa"/>
          </w:tcPr>
          <w:p w14:paraId="238C0DE0" w14:textId="54A24D73" w:rsidR="003E22C0" w:rsidRPr="00612A17" w:rsidRDefault="003E22C0" w:rsidP="003E22C0">
            <w:pPr>
              <w:cnfStyle w:val="000000100000" w:firstRow="0" w:lastRow="0" w:firstColumn="0" w:lastColumn="0" w:oddVBand="0" w:evenVBand="0" w:oddHBand="1" w:evenHBand="0" w:firstRowFirstColumn="0" w:firstRowLastColumn="0" w:lastRowFirstColumn="0" w:lastRowLastColumn="0"/>
              <w:rPr>
                <w:rFonts w:ascii="Tahoma" w:hAnsi="Tahoma" w:cs="Tahoma"/>
                <w:b/>
                <w:bCs/>
                <w:sz w:val="18"/>
                <w:szCs w:val="20"/>
              </w:rPr>
            </w:pPr>
            <w:r w:rsidRPr="00651F74">
              <w:rPr>
                <w:rFonts w:ascii="Tahoma" w:hAnsi="Tahoma" w:cs="Tahoma"/>
                <w:sz w:val="18"/>
                <w:szCs w:val="20"/>
              </w:rPr>
              <w:t>1 cluster A</w:t>
            </w:r>
            <w:r w:rsidR="00A76F2E">
              <w:rPr>
                <w:rFonts w:ascii="Tahoma" w:hAnsi="Tahoma" w:cs="Tahoma"/>
                <w:sz w:val="18"/>
                <w:szCs w:val="20"/>
              </w:rPr>
              <w:t xml:space="preserve">zure </w:t>
            </w:r>
            <w:proofErr w:type="spellStart"/>
            <w:r w:rsidRPr="00651F74">
              <w:rPr>
                <w:rFonts w:ascii="Tahoma" w:hAnsi="Tahoma" w:cs="Tahoma"/>
                <w:sz w:val="18"/>
                <w:szCs w:val="20"/>
              </w:rPr>
              <w:t>K</w:t>
            </w:r>
            <w:r w:rsidR="00A76F2E">
              <w:rPr>
                <w:rFonts w:ascii="Tahoma" w:hAnsi="Tahoma" w:cs="Tahoma"/>
                <w:sz w:val="18"/>
                <w:szCs w:val="20"/>
              </w:rPr>
              <w:t>ubernet</w:t>
            </w:r>
            <w:r w:rsidR="007A5166">
              <w:rPr>
                <w:rFonts w:ascii="Tahoma" w:hAnsi="Tahoma" w:cs="Tahoma"/>
                <w:sz w:val="18"/>
                <w:szCs w:val="20"/>
              </w:rPr>
              <w:t>e</w:t>
            </w:r>
            <w:r w:rsidR="00A76F2E">
              <w:rPr>
                <w:rFonts w:ascii="Tahoma" w:hAnsi="Tahoma" w:cs="Tahoma"/>
                <w:sz w:val="18"/>
                <w:szCs w:val="20"/>
              </w:rPr>
              <w:t>s</w:t>
            </w:r>
            <w:proofErr w:type="spellEnd"/>
            <w:r w:rsidRPr="00651F74">
              <w:rPr>
                <w:rFonts w:ascii="Tahoma" w:hAnsi="Tahoma" w:cs="Tahoma"/>
                <w:sz w:val="18"/>
                <w:szCs w:val="20"/>
              </w:rPr>
              <w:t xml:space="preserve"> de </w:t>
            </w:r>
            <w:r w:rsidRPr="00612A17">
              <w:rPr>
                <w:rFonts w:ascii="Tahoma" w:hAnsi="Tahoma" w:cs="Tahoma"/>
                <w:b/>
                <w:bCs/>
                <w:sz w:val="18"/>
                <w:szCs w:val="20"/>
              </w:rPr>
              <w:t>préprod</w:t>
            </w:r>
            <w:r w:rsidRPr="00651F74">
              <w:rPr>
                <w:rFonts w:ascii="Tahoma" w:hAnsi="Tahoma" w:cs="Tahoma"/>
                <w:sz w:val="18"/>
                <w:szCs w:val="20"/>
              </w:rPr>
              <w:t xml:space="preserve"> permettant d’héberger </w:t>
            </w:r>
            <w:r w:rsidR="00A76F2E">
              <w:rPr>
                <w:rFonts w:ascii="Tahoma" w:hAnsi="Tahoma" w:cs="Tahoma"/>
                <w:b/>
                <w:bCs/>
                <w:sz w:val="18"/>
                <w:szCs w:val="20"/>
              </w:rPr>
              <w:t>1</w:t>
            </w:r>
            <w:r w:rsidRPr="00612A17">
              <w:rPr>
                <w:rFonts w:ascii="Tahoma" w:hAnsi="Tahoma" w:cs="Tahoma"/>
                <w:b/>
                <w:bCs/>
                <w:sz w:val="18"/>
                <w:szCs w:val="20"/>
              </w:rPr>
              <w:t xml:space="preserve"> instance </w:t>
            </w:r>
            <w:proofErr w:type="spellStart"/>
            <w:r w:rsidRPr="00612A17">
              <w:rPr>
                <w:rFonts w:ascii="Tahoma" w:hAnsi="Tahoma" w:cs="Tahoma"/>
                <w:b/>
                <w:bCs/>
                <w:sz w:val="18"/>
                <w:szCs w:val="20"/>
              </w:rPr>
              <w:t>MOB</w:t>
            </w:r>
            <w:r w:rsidR="00A76F2E">
              <w:rPr>
                <w:rFonts w:ascii="Tahoma" w:hAnsi="Tahoma" w:cs="Tahoma"/>
                <w:b/>
                <w:bCs/>
                <w:sz w:val="18"/>
                <w:szCs w:val="20"/>
              </w:rPr>
              <w:t>.p</w:t>
            </w:r>
            <w:r w:rsidRPr="00612A17">
              <w:rPr>
                <w:rFonts w:ascii="Tahoma" w:hAnsi="Tahoma" w:cs="Tahoma"/>
                <w:b/>
                <w:bCs/>
                <w:sz w:val="18"/>
                <w:szCs w:val="20"/>
              </w:rPr>
              <w:t>reprod</w:t>
            </w:r>
            <w:proofErr w:type="spellEnd"/>
          </w:p>
          <w:p w14:paraId="23AA8488" w14:textId="5C7DB01C" w:rsidR="002976F2" w:rsidRPr="00612A17" w:rsidRDefault="007A5166" w:rsidP="00516DA1">
            <w:pPr>
              <w:pStyle w:val="Paragraphedeliste"/>
              <w:numPr>
                <w:ilvl w:val="0"/>
                <w:numId w:val="31"/>
              </w:numPr>
              <w:ind w:left="315" w:hanging="219"/>
              <w:cnfStyle w:val="000000100000" w:firstRow="0" w:lastRow="0" w:firstColumn="0" w:lastColumn="0" w:oddVBand="0" w:evenVBand="0" w:oddHBand="1" w:evenHBand="0" w:firstRowFirstColumn="0" w:firstRowLastColumn="0" w:lastRowFirstColumn="0" w:lastRowLastColumn="0"/>
              <w:rPr>
                <w:rFonts w:ascii="Tahoma" w:hAnsi="Tahoma" w:cs="Tahoma"/>
                <w:sz w:val="18"/>
                <w:szCs w:val="20"/>
              </w:rPr>
            </w:pPr>
            <w:r>
              <w:rPr>
                <w:rFonts w:ascii="Tahoma" w:hAnsi="Tahoma" w:cs="Tahoma"/>
                <w:sz w:val="18"/>
                <w:szCs w:val="20"/>
              </w:rPr>
              <w:t>A</w:t>
            </w:r>
            <w:r w:rsidR="003E22C0" w:rsidRPr="00651F74">
              <w:rPr>
                <w:rFonts w:ascii="Tahoma" w:hAnsi="Tahoma" w:cs="Tahoma"/>
                <w:sz w:val="18"/>
                <w:szCs w:val="20"/>
              </w:rPr>
              <w:t xml:space="preserve"> destination des partenaires </w:t>
            </w:r>
            <w:proofErr w:type="spellStart"/>
            <w:r>
              <w:rPr>
                <w:rFonts w:ascii="Tahoma" w:hAnsi="Tahoma" w:cs="Tahoma"/>
                <w:sz w:val="18"/>
                <w:szCs w:val="20"/>
              </w:rPr>
              <w:t>moB</w:t>
            </w:r>
            <w:proofErr w:type="spellEnd"/>
            <w:r w:rsidRPr="00651F74">
              <w:rPr>
                <w:rFonts w:ascii="Tahoma" w:hAnsi="Tahoma" w:cs="Tahoma"/>
                <w:sz w:val="18"/>
                <w:szCs w:val="20"/>
              </w:rPr>
              <w:t xml:space="preserve"> </w:t>
            </w:r>
            <w:r w:rsidR="003E22C0" w:rsidRPr="00651F74">
              <w:rPr>
                <w:rFonts w:ascii="Tahoma" w:hAnsi="Tahoma" w:cs="Tahoma"/>
                <w:sz w:val="18"/>
                <w:szCs w:val="20"/>
              </w:rPr>
              <w:t>afin de valider l’intégration des évolutions du produit</w:t>
            </w:r>
          </w:p>
        </w:tc>
      </w:tr>
      <w:tr w:rsidR="00527B27" w:rsidRPr="00946441" w14:paraId="777CEE3F" w14:textId="77777777" w:rsidTr="007C7092">
        <w:tc>
          <w:tcPr>
            <w:cnfStyle w:val="001000000000" w:firstRow="0" w:lastRow="0" w:firstColumn="1" w:lastColumn="0" w:oddVBand="0" w:evenVBand="0" w:oddHBand="0" w:evenHBand="0" w:firstRowFirstColumn="0" w:firstRowLastColumn="0" w:lastRowFirstColumn="0" w:lastRowLastColumn="0"/>
            <w:tcW w:w="1413" w:type="dxa"/>
            <w:shd w:val="clear" w:color="auto" w:fill="F2F2F2"/>
          </w:tcPr>
          <w:p w14:paraId="4280153E" w14:textId="132BF428" w:rsidR="002976F2" w:rsidRPr="00651F74" w:rsidRDefault="002976F2" w:rsidP="00612A17">
            <w:pPr>
              <w:jc w:val="center"/>
            </w:pPr>
            <w:r w:rsidRPr="00651F74">
              <w:t>PROD</w:t>
            </w:r>
          </w:p>
        </w:tc>
        <w:tc>
          <w:tcPr>
            <w:tcW w:w="2126" w:type="dxa"/>
            <w:vMerge/>
            <w:shd w:val="clear" w:color="auto" w:fill="F2F2F2"/>
          </w:tcPr>
          <w:p w14:paraId="46BBD120" w14:textId="77777777" w:rsidR="002976F2" w:rsidRPr="00612A17" w:rsidRDefault="002976F2" w:rsidP="00B721C6">
            <w:pP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
        </w:tc>
        <w:tc>
          <w:tcPr>
            <w:tcW w:w="3260" w:type="dxa"/>
            <w:shd w:val="clear" w:color="auto" w:fill="F2F2F2"/>
          </w:tcPr>
          <w:p w14:paraId="2E529E27" w14:textId="603B1838" w:rsidR="002976F2" w:rsidRPr="00612A17" w:rsidRDefault="008B05F0" w:rsidP="00612A17">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proofErr w:type="gramStart"/>
            <w:r w:rsidRPr="00612A17">
              <w:rPr>
                <w:rFonts w:ascii="Tahoma" w:hAnsi="Tahoma" w:cs="Tahoma"/>
                <w:sz w:val="18"/>
                <w:szCs w:val="20"/>
              </w:rPr>
              <w:t>*.moncomptemobilite.fr</w:t>
            </w:r>
            <w:proofErr w:type="gramEnd"/>
          </w:p>
        </w:tc>
        <w:tc>
          <w:tcPr>
            <w:tcW w:w="0" w:type="dxa"/>
            <w:shd w:val="clear" w:color="auto" w:fill="F2F2F2"/>
          </w:tcPr>
          <w:p w14:paraId="328A1CBB" w14:textId="5CD9FCD5" w:rsidR="002976F2" w:rsidRPr="00612A17" w:rsidRDefault="00AC764B" w:rsidP="00B721C6">
            <w:pPr>
              <w:cnfStyle w:val="000000000000" w:firstRow="0" w:lastRow="0" w:firstColumn="0" w:lastColumn="0" w:oddVBand="0" w:evenVBand="0" w:oddHBand="0" w:evenHBand="0" w:firstRowFirstColumn="0" w:firstRowLastColumn="0" w:lastRowFirstColumn="0" w:lastRowLastColumn="0"/>
              <w:rPr>
                <w:rFonts w:ascii="Tahoma" w:hAnsi="Tahoma" w:cs="Tahoma"/>
                <w:sz w:val="18"/>
                <w:szCs w:val="20"/>
              </w:rPr>
            </w:pPr>
            <w:r w:rsidRPr="00651F74">
              <w:rPr>
                <w:rFonts w:ascii="Tahoma" w:hAnsi="Tahoma" w:cs="Tahoma"/>
                <w:sz w:val="18"/>
                <w:szCs w:val="20"/>
              </w:rPr>
              <w:t>1 cluster A</w:t>
            </w:r>
            <w:r w:rsidR="007A5166">
              <w:rPr>
                <w:rFonts w:ascii="Tahoma" w:hAnsi="Tahoma" w:cs="Tahoma"/>
                <w:sz w:val="18"/>
                <w:szCs w:val="20"/>
              </w:rPr>
              <w:t xml:space="preserve">zure </w:t>
            </w:r>
            <w:proofErr w:type="spellStart"/>
            <w:r w:rsidRPr="00651F74">
              <w:rPr>
                <w:rFonts w:ascii="Tahoma" w:hAnsi="Tahoma" w:cs="Tahoma"/>
                <w:sz w:val="18"/>
                <w:szCs w:val="20"/>
              </w:rPr>
              <w:t>K</w:t>
            </w:r>
            <w:r w:rsidR="007A5166">
              <w:rPr>
                <w:rFonts w:ascii="Tahoma" w:hAnsi="Tahoma" w:cs="Tahoma"/>
                <w:sz w:val="18"/>
                <w:szCs w:val="20"/>
              </w:rPr>
              <w:t>ubernetes</w:t>
            </w:r>
            <w:proofErr w:type="spellEnd"/>
            <w:r w:rsidRPr="00651F74">
              <w:rPr>
                <w:rFonts w:ascii="Tahoma" w:hAnsi="Tahoma" w:cs="Tahoma"/>
                <w:sz w:val="18"/>
                <w:szCs w:val="20"/>
              </w:rPr>
              <w:t xml:space="preserve"> de </w:t>
            </w:r>
            <w:r w:rsidRPr="00612A17">
              <w:rPr>
                <w:rFonts w:ascii="Tahoma" w:hAnsi="Tahoma" w:cs="Tahoma"/>
                <w:b/>
                <w:bCs/>
                <w:sz w:val="18"/>
                <w:szCs w:val="20"/>
              </w:rPr>
              <w:t>prod</w:t>
            </w:r>
            <w:r w:rsidRPr="00651F74">
              <w:rPr>
                <w:rFonts w:ascii="Tahoma" w:hAnsi="Tahoma" w:cs="Tahoma"/>
                <w:sz w:val="18"/>
                <w:szCs w:val="20"/>
              </w:rPr>
              <w:t xml:space="preserve"> permettant d’héberger 1 instance MOB</w:t>
            </w:r>
          </w:p>
        </w:tc>
      </w:tr>
    </w:tbl>
    <w:p w14:paraId="54C829E5" w14:textId="77777777" w:rsidR="00542411" w:rsidRPr="00111423" w:rsidRDefault="00542411" w:rsidP="00612A17"/>
    <w:p w14:paraId="6E09A22B" w14:textId="0A69F518" w:rsidR="0070642D" w:rsidRDefault="00065694" w:rsidP="00516DA1">
      <w:pPr>
        <w:pStyle w:val="heading20"/>
      </w:pPr>
      <w:bookmarkStart w:id="256" w:name="_Toc131115702"/>
      <w:r>
        <w:t>Détail</w:t>
      </w:r>
      <w:r w:rsidR="00DB5DA9">
        <w:t xml:space="preserve"> </w:t>
      </w:r>
      <w:r w:rsidR="0055004F">
        <w:t>sur l</w:t>
      </w:r>
      <w:r w:rsidR="00DB5DA9">
        <w:t>es flux</w:t>
      </w:r>
      <w:bookmarkEnd w:id="256"/>
    </w:p>
    <w:p w14:paraId="7ABBFD34" w14:textId="516E0C43" w:rsidR="002037AD" w:rsidRDefault="002037AD" w:rsidP="002037AD">
      <w:pPr>
        <w:pStyle w:val="heading30"/>
      </w:pPr>
      <w:r>
        <w:t>Internes</w:t>
      </w:r>
    </w:p>
    <w:p w14:paraId="085E45C0" w14:textId="247D2E70" w:rsidR="009C4E72" w:rsidRPr="009C4E72" w:rsidRDefault="002037AD" w:rsidP="009C4E72">
      <w:r>
        <w:t>Ci-dessous un détail des flux internes principaux.</w:t>
      </w:r>
    </w:p>
    <w:p w14:paraId="2FAA0706" w14:textId="012C4473" w:rsidR="002037AD" w:rsidRDefault="002037AD" w:rsidP="00E44BB1">
      <w:r>
        <w:rPr>
          <w:noProof/>
        </w:rPr>
        <w:drawing>
          <wp:inline distT="0" distB="0" distL="0" distR="0" wp14:anchorId="1A4AB158" wp14:editId="548EC342">
            <wp:extent cx="6481445" cy="325592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96DAC541-7B7A-43D3-8B79-37D633B846F1}">
                          <asvg:svgBlip xmlns:asvg="http://schemas.microsoft.com/office/drawing/2016/SVG/main" r:embed="rId200"/>
                        </a:ext>
                      </a:extLst>
                    </a:blip>
                    <a:srcRect t="10687"/>
                    <a:stretch/>
                  </pic:blipFill>
                  <pic:spPr bwMode="auto">
                    <a:xfrm>
                      <a:off x="0" y="0"/>
                      <a:ext cx="6481445" cy="3255922"/>
                    </a:xfrm>
                    <a:prstGeom prst="rect">
                      <a:avLst/>
                    </a:prstGeom>
                    <a:ln>
                      <a:noFill/>
                    </a:ln>
                    <a:extLst>
                      <a:ext uri="{53640926-AAD7-44D8-BBD7-CCE9431645EC}">
                        <a14:shadowObscured xmlns:a14="http://schemas.microsoft.com/office/drawing/2010/main"/>
                      </a:ext>
                    </a:extLst>
                  </pic:spPr>
                </pic:pic>
              </a:graphicData>
            </a:graphic>
          </wp:inline>
        </w:drawing>
      </w:r>
    </w:p>
    <w:p w14:paraId="04A7C1C3" w14:textId="25CFFFD5" w:rsidR="005779B1" w:rsidRDefault="00214683" w:rsidP="00E44BB1">
      <w:r>
        <w:t xml:space="preserve">L’API </w:t>
      </w:r>
      <w:r w:rsidR="00F81954">
        <w:t>est</w:t>
      </w:r>
      <w:r>
        <w:t xml:space="preserve"> le cœur du système </w:t>
      </w:r>
      <w:proofErr w:type="spellStart"/>
      <w:r>
        <w:t>moB</w:t>
      </w:r>
      <w:proofErr w:type="spellEnd"/>
      <w:r>
        <w:t>.</w:t>
      </w:r>
    </w:p>
    <w:p w14:paraId="73AC0FE0" w14:textId="115924D2" w:rsidR="00163441" w:rsidRDefault="00FF7729" w:rsidP="00E44BB1">
      <w:r>
        <w:t>Le flux avec l</w:t>
      </w:r>
      <w:r w:rsidR="00580788">
        <w:t>es</w:t>
      </w:r>
      <w:r>
        <w:t xml:space="preserve"> base</w:t>
      </w:r>
      <w:r w:rsidR="00580788">
        <w:t>s</w:t>
      </w:r>
      <w:r>
        <w:t xml:space="preserve"> de données </w:t>
      </w:r>
      <w:r w:rsidR="00580788">
        <w:t>sont</w:t>
      </w:r>
      <w:r>
        <w:t xml:space="preserve"> sécurisé</w:t>
      </w:r>
      <w:r w:rsidR="00580788">
        <w:t>s</w:t>
      </w:r>
      <w:r>
        <w:t xml:space="preserve"> via TLS</w:t>
      </w:r>
      <w:r w:rsidR="00580788">
        <w:t xml:space="preserve"> car ce sont des services externes au cluster </w:t>
      </w:r>
      <w:proofErr w:type="spellStart"/>
      <w:r w:rsidR="00580788">
        <w:t>Kubernetes</w:t>
      </w:r>
      <w:proofErr w:type="spellEnd"/>
      <w:r w:rsidR="00580788">
        <w:t>.</w:t>
      </w:r>
    </w:p>
    <w:p w14:paraId="538B637A" w14:textId="12ADDA53" w:rsidR="00762354" w:rsidRDefault="00762354" w:rsidP="00E44BB1">
      <w:r>
        <w:t xml:space="preserve">Les échanges internes au cluster </w:t>
      </w:r>
      <w:proofErr w:type="spellStart"/>
      <w:r>
        <w:t>Kubernetes</w:t>
      </w:r>
      <w:proofErr w:type="spellEnd"/>
      <w:r>
        <w:t xml:space="preserve"> sont en HTTP essentiellement.</w:t>
      </w:r>
    </w:p>
    <w:p w14:paraId="42A5DA21" w14:textId="77777777" w:rsidR="00762354" w:rsidRDefault="00762354" w:rsidP="00E44BB1">
      <w:r>
        <w:t>2 particularités :</w:t>
      </w:r>
    </w:p>
    <w:p w14:paraId="1CE1F71A" w14:textId="77777777" w:rsidR="00762354" w:rsidRDefault="00762354" w:rsidP="00762354">
      <w:pPr>
        <w:pStyle w:val="Paragraphedeliste"/>
        <w:numPr>
          <w:ilvl w:val="0"/>
          <w:numId w:val="29"/>
        </w:numPr>
      </w:pPr>
      <w:r>
        <w:t>Le flux avec l’antivirus se fait sur la couche TCP</w:t>
      </w:r>
    </w:p>
    <w:p w14:paraId="3C11FDB9" w14:textId="0E36E11F" w:rsidR="00762354" w:rsidRDefault="00762354" w:rsidP="00762354">
      <w:pPr>
        <w:pStyle w:val="Paragraphedeliste"/>
        <w:numPr>
          <w:ilvl w:val="0"/>
          <w:numId w:val="29"/>
        </w:numPr>
      </w:pPr>
      <w:r>
        <w:t xml:space="preserve">Le flux avec le bus de messages est asynchrone, suivant le protocole AMQP. </w:t>
      </w:r>
    </w:p>
    <w:p w14:paraId="22C9E205" w14:textId="1087EB91" w:rsidR="005779B1" w:rsidRDefault="002037AD" w:rsidP="002037AD">
      <w:pPr>
        <w:pStyle w:val="heading30"/>
      </w:pPr>
      <w:r>
        <w:lastRenderedPageBreak/>
        <w:t>Externes</w:t>
      </w:r>
    </w:p>
    <w:p w14:paraId="2FB02531" w14:textId="1157E325" w:rsidR="00B1780B" w:rsidRDefault="00B1780B" w:rsidP="00B1780B">
      <w:proofErr w:type="spellStart"/>
      <w:proofErr w:type="gramStart"/>
      <w:r>
        <w:t>moB</w:t>
      </w:r>
      <w:proofErr w:type="spellEnd"/>
      <w:proofErr w:type="gramEnd"/>
      <w:r>
        <w:t xml:space="preserve"> s’appuie sur un grand nombre </w:t>
      </w:r>
      <w:r w:rsidR="00D06A06">
        <w:t>de services externes</w:t>
      </w:r>
      <w:r w:rsidR="00A24E3A">
        <w:t>, que l’on peut distinguer en plusieurs groupes :</w:t>
      </w:r>
    </w:p>
    <w:p w14:paraId="02CDD35C" w14:textId="0E94BDA9" w:rsidR="00A24E3A" w:rsidRDefault="00A24E3A" w:rsidP="00A24E3A">
      <w:pPr>
        <w:pStyle w:val="Paragraphedeliste"/>
        <w:numPr>
          <w:ilvl w:val="0"/>
          <w:numId w:val="29"/>
        </w:numPr>
      </w:pPr>
      <w:r>
        <w:t xml:space="preserve">Services </w:t>
      </w:r>
      <w:r w:rsidR="008A4BE4">
        <w:t>logiciels génériques en SaaS (</w:t>
      </w:r>
      <w:r w:rsidR="006438AB">
        <w:t>DNS</w:t>
      </w:r>
      <w:r w:rsidR="008A4BE4">
        <w:t xml:space="preserve">, </w:t>
      </w:r>
      <w:r w:rsidR="00032EFF">
        <w:t>certificats SSL</w:t>
      </w:r>
      <w:r w:rsidR="008A4BE4">
        <w:t xml:space="preserve">, </w:t>
      </w:r>
      <w:r w:rsidR="00AD2D73">
        <w:t>mailing)</w:t>
      </w:r>
    </w:p>
    <w:p w14:paraId="6580E9A9" w14:textId="7C937845" w:rsidR="00AD2D73" w:rsidRDefault="00AD2D73" w:rsidP="00A24E3A">
      <w:pPr>
        <w:pStyle w:val="Paragraphedeliste"/>
        <w:numPr>
          <w:ilvl w:val="0"/>
          <w:numId w:val="29"/>
        </w:numPr>
      </w:pPr>
      <w:r>
        <w:t>Service de base de données MongoDB Atlas (SaaS)</w:t>
      </w:r>
      <w:r w:rsidR="00E260C2">
        <w:t>, sur un cluster redondé</w:t>
      </w:r>
    </w:p>
    <w:p w14:paraId="4DB24320" w14:textId="65C9D0AC" w:rsidR="008D7777" w:rsidRDefault="008D7777" w:rsidP="00A24E3A">
      <w:pPr>
        <w:pStyle w:val="Paragraphedeliste"/>
        <w:numPr>
          <w:ilvl w:val="0"/>
          <w:numId w:val="29"/>
        </w:numPr>
      </w:pPr>
      <w:r>
        <w:t>Serveur de fichiers</w:t>
      </w:r>
    </w:p>
    <w:p w14:paraId="51D9844D" w14:textId="63A1402A" w:rsidR="008D7777" w:rsidRDefault="008D7777" w:rsidP="008D7777">
      <w:pPr>
        <w:pStyle w:val="Paragraphedeliste"/>
        <w:numPr>
          <w:ilvl w:val="1"/>
          <w:numId w:val="29"/>
        </w:numPr>
      </w:pPr>
      <w:proofErr w:type="spellStart"/>
      <w:proofErr w:type="gramStart"/>
      <w:r>
        <w:t>moB</w:t>
      </w:r>
      <w:proofErr w:type="spellEnd"/>
      <w:proofErr w:type="gramEnd"/>
      <w:r>
        <w:t xml:space="preserve"> s’appuie sur un Content Delivery Network </w:t>
      </w:r>
      <w:r w:rsidR="0012004E">
        <w:t>pour servir les images et les vidéos les plus importantes auprès des utilisateurs</w:t>
      </w:r>
    </w:p>
    <w:p w14:paraId="679D54EB" w14:textId="26E94F91" w:rsidR="00E260C2" w:rsidRDefault="00E260C2" w:rsidP="00A24E3A">
      <w:pPr>
        <w:pStyle w:val="Paragraphedeliste"/>
        <w:numPr>
          <w:ilvl w:val="0"/>
          <w:numId w:val="29"/>
        </w:numPr>
      </w:pPr>
      <w:r>
        <w:t>Registre de</w:t>
      </w:r>
      <w:r w:rsidR="0055004F">
        <w:t xml:space="preserve"> conteneurs </w:t>
      </w:r>
      <w:r w:rsidR="003E697B">
        <w:t>Docker</w:t>
      </w:r>
    </w:p>
    <w:p w14:paraId="78D46E56" w14:textId="50FB4EFE" w:rsidR="006438AB" w:rsidRDefault="006438AB" w:rsidP="00A24E3A">
      <w:pPr>
        <w:pStyle w:val="Paragraphedeliste"/>
        <w:numPr>
          <w:ilvl w:val="0"/>
          <w:numId w:val="29"/>
        </w:numPr>
      </w:pPr>
      <w:r>
        <w:t>Services d’authentification</w:t>
      </w:r>
    </w:p>
    <w:p w14:paraId="5B71A75C" w14:textId="4A651F04" w:rsidR="006438AB" w:rsidRDefault="006438AB" w:rsidP="006438AB">
      <w:pPr>
        <w:pStyle w:val="Paragraphedeliste"/>
        <w:numPr>
          <w:ilvl w:val="1"/>
          <w:numId w:val="29"/>
        </w:numPr>
      </w:pPr>
      <w:r>
        <w:t xml:space="preserve">FranceConnect suivant le protocole </w:t>
      </w:r>
      <w:proofErr w:type="spellStart"/>
      <w:r>
        <w:t>OpenID</w:t>
      </w:r>
      <w:proofErr w:type="spellEnd"/>
      <w:r>
        <w:t xml:space="preserve"> </w:t>
      </w:r>
      <w:proofErr w:type="spellStart"/>
      <w:r>
        <w:t>Connect</w:t>
      </w:r>
      <w:proofErr w:type="spellEnd"/>
    </w:p>
    <w:p w14:paraId="1F4CB8D1" w14:textId="79578572" w:rsidR="006438AB" w:rsidRDefault="00032EFF" w:rsidP="006438AB">
      <w:pPr>
        <w:pStyle w:val="Paragraphedeliste"/>
        <w:numPr>
          <w:ilvl w:val="2"/>
          <w:numId w:val="29"/>
        </w:numPr>
      </w:pPr>
      <w:r>
        <w:t>Habilitation</w:t>
      </w:r>
      <w:r w:rsidR="006438AB">
        <w:t xml:space="preserve"> </w:t>
      </w:r>
      <w:hyperlink r:id="rId201" w:history="1">
        <w:proofErr w:type="spellStart"/>
        <w:r w:rsidR="006438AB" w:rsidRPr="00032EFF">
          <w:rPr>
            <w:rStyle w:val="Lienhypertexte"/>
          </w:rPr>
          <w:t>Datapass</w:t>
        </w:r>
        <w:proofErr w:type="spellEnd"/>
      </w:hyperlink>
      <w:r w:rsidR="006438AB">
        <w:t xml:space="preserve"> pour l’expérimentation</w:t>
      </w:r>
    </w:p>
    <w:p w14:paraId="29C453C3" w14:textId="0C7C8550" w:rsidR="006438AB" w:rsidRDefault="00032EFF" w:rsidP="006438AB">
      <w:pPr>
        <w:pStyle w:val="Paragraphedeliste"/>
        <w:numPr>
          <w:ilvl w:val="2"/>
          <w:numId w:val="29"/>
        </w:numPr>
      </w:pPr>
      <w:r>
        <w:t>Recette fonctionnelle validée par les équipes de FranceConnect ; les points de conformité obligatoires ont été implémentés</w:t>
      </w:r>
    </w:p>
    <w:p w14:paraId="170AE63A" w14:textId="5F47ECE1" w:rsidR="006438AB" w:rsidRDefault="008C28AB" w:rsidP="006438AB">
      <w:pPr>
        <w:pStyle w:val="Paragraphedeliste"/>
        <w:numPr>
          <w:ilvl w:val="1"/>
          <w:numId w:val="29"/>
        </w:numPr>
      </w:pPr>
      <w:r>
        <w:t>Azure Active Directory pour externaliser l’authentification des administrateurs</w:t>
      </w:r>
      <w:r w:rsidR="00CC2D41">
        <w:t xml:space="preserve"> sur le SSO Capgemini (pas de mot de passe loca</w:t>
      </w:r>
      <w:r w:rsidR="001A2921">
        <w:t>l</w:t>
      </w:r>
      <w:r w:rsidR="00CC2D41">
        <w:t>, authentification multi-facteurs)</w:t>
      </w:r>
    </w:p>
    <w:p w14:paraId="795C8D7D" w14:textId="190B0153" w:rsidR="001A2921" w:rsidRDefault="001A2921" w:rsidP="001A2921">
      <w:pPr>
        <w:pStyle w:val="Paragraphedeliste"/>
        <w:numPr>
          <w:ilvl w:val="0"/>
          <w:numId w:val="29"/>
        </w:numPr>
      </w:pPr>
      <w:r>
        <w:t xml:space="preserve">Ecosystème </w:t>
      </w:r>
      <w:proofErr w:type="spellStart"/>
      <w:r>
        <w:t>MaaS</w:t>
      </w:r>
      <w:proofErr w:type="spellEnd"/>
      <w:r>
        <w:t xml:space="preserve"> / MSP</w:t>
      </w:r>
    </w:p>
    <w:p w14:paraId="7B891700" w14:textId="09A56DA2" w:rsidR="001A2921" w:rsidRDefault="00D54790" w:rsidP="001A2921">
      <w:pPr>
        <w:pStyle w:val="Paragraphedeliste"/>
        <w:numPr>
          <w:ilvl w:val="1"/>
          <w:numId w:val="29"/>
        </w:numPr>
      </w:pPr>
      <w:proofErr w:type="spellStart"/>
      <w:proofErr w:type="gramStart"/>
      <w:r>
        <w:t>moB</w:t>
      </w:r>
      <w:proofErr w:type="spellEnd"/>
      <w:proofErr w:type="gramEnd"/>
      <w:r>
        <w:t xml:space="preserve"> n’accède pas aux services des </w:t>
      </w:r>
      <w:proofErr w:type="spellStart"/>
      <w:r>
        <w:t>MaaS</w:t>
      </w:r>
      <w:proofErr w:type="spellEnd"/>
      <w:r>
        <w:t xml:space="preserve"> / MSP mais ces derniers exploitent </w:t>
      </w:r>
      <w:proofErr w:type="spellStart"/>
      <w:r>
        <w:t>moB</w:t>
      </w:r>
      <w:proofErr w:type="spellEnd"/>
    </w:p>
    <w:p w14:paraId="7D084349" w14:textId="5BBA5036" w:rsidR="00D54790" w:rsidRDefault="00D54790" w:rsidP="00D54790">
      <w:pPr>
        <w:pStyle w:val="Paragraphedeliste"/>
        <w:numPr>
          <w:ilvl w:val="0"/>
          <w:numId w:val="29"/>
        </w:numPr>
      </w:pPr>
      <w:r>
        <w:t>Registre de Preuve de Covoiturage</w:t>
      </w:r>
    </w:p>
    <w:p w14:paraId="4F1AFFB6" w14:textId="50618A6C" w:rsidR="00D54790" w:rsidRDefault="00D54790" w:rsidP="00D54790">
      <w:pPr>
        <w:pStyle w:val="Paragraphedeliste"/>
        <w:numPr>
          <w:ilvl w:val="1"/>
          <w:numId w:val="29"/>
        </w:numPr>
      </w:pPr>
      <w:proofErr w:type="spellStart"/>
      <w:proofErr w:type="gramStart"/>
      <w:r>
        <w:t>moB</w:t>
      </w:r>
      <w:proofErr w:type="spellEnd"/>
      <w:proofErr w:type="gramEnd"/>
      <w:r>
        <w:t xml:space="preserve"> </w:t>
      </w:r>
      <w:r w:rsidR="00427B97">
        <w:t xml:space="preserve">utilise </w:t>
      </w:r>
      <w:hyperlink r:id="rId202" w:anchor="fonctionnalite-de-l-api" w:history="1">
        <w:r w:rsidR="00427B97" w:rsidRPr="0055004F">
          <w:rPr>
            <w:rStyle w:val="Lienhypertexte"/>
          </w:rPr>
          <w:t>l’API des CEE du RPC</w:t>
        </w:r>
      </w:hyperlink>
      <w:r w:rsidR="00427B97">
        <w:t xml:space="preserve"> pour gérer et fiabiliser</w:t>
      </w:r>
      <w:r w:rsidR="00900023">
        <w:t xml:space="preserve"> le processus de demande de prime CEE</w:t>
      </w:r>
      <w:r w:rsidR="00427B97">
        <w:t xml:space="preserve"> pour les opérateurs de covoiturage qu’ils le souhaitent</w:t>
      </w:r>
    </w:p>
    <w:p w14:paraId="5C75C9B9" w14:textId="533C3E8C" w:rsidR="00301865" w:rsidRDefault="00301865" w:rsidP="00D54790">
      <w:pPr>
        <w:pStyle w:val="Paragraphedeliste"/>
        <w:numPr>
          <w:ilvl w:val="1"/>
          <w:numId w:val="29"/>
        </w:numPr>
      </w:pPr>
      <w:proofErr w:type="gramStart"/>
      <w:r>
        <w:t>pour</w:t>
      </w:r>
      <w:proofErr w:type="gramEnd"/>
      <w:r>
        <w:t xml:space="preserve"> cela, </w:t>
      </w:r>
      <w:proofErr w:type="spellStart"/>
      <w:r>
        <w:t>moB</w:t>
      </w:r>
      <w:proofErr w:type="spellEnd"/>
      <w:r>
        <w:t xml:space="preserve"> s’authentifie auprès du RPC au nom de l’opérateur, au moyen d’un jeton applicatif </w:t>
      </w:r>
      <w:r w:rsidR="003C7DBD">
        <w:t xml:space="preserve">dédié et conservé au niveau d’un attribut du groupe </w:t>
      </w:r>
      <w:proofErr w:type="spellStart"/>
      <w:r w:rsidR="003C7DBD">
        <w:t>Keycloak</w:t>
      </w:r>
      <w:proofErr w:type="spellEnd"/>
      <w:r w:rsidR="003C7DBD">
        <w:t xml:space="preserve"> de l’opérateur </w:t>
      </w:r>
      <w:r w:rsidR="0055004F">
        <w:t xml:space="preserve">proposant le dispositif à la souscription via </w:t>
      </w:r>
      <w:proofErr w:type="spellStart"/>
      <w:r w:rsidR="0055004F">
        <w:t>moB</w:t>
      </w:r>
      <w:proofErr w:type="spellEnd"/>
    </w:p>
    <w:p w14:paraId="15A3CE69" w14:textId="572ACA6B" w:rsidR="00B10C98" w:rsidRDefault="00B10C98" w:rsidP="00B10C98">
      <w:pPr>
        <w:pStyle w:val="Paragraphedeliste"/>
        <w:numPr>
          <w:ilvl w:val="0"/>
          <w:numId w:val="29"/>
        </w:numPr>
      </w:pPr>
      <w:proofErr w:type="spellStart"/>
      <w:r>
        <w:t>Certigna</w:t>
      </w:r>
      <w:proofErr w:type="spellEnd"/>
      <w:r>
        <w:t xml:space="preserve"> Horodatage</w:t>
      </w:r>
    </w:p>
    <w:p w14:paraId="00539919" w14:textId="14B6AC48" w:rsidR="00B10C98" w:rsidRDefault="00B10C98" w:rsidP="00B10C98">
      <w:pPr>
        <w:pStyle w:val="Paragraphedeliste"/>
        <w:numPr>
          <w:ilvl w:val="1"/>
          <w:numId w:val="29"/>
        </w:numPr>
      </w:pPr>
      <w:proofErr w:type="spellStart"/>
      <w:proofErr w:type="gramStart"/>
      <w:r>
        <w:t>moB</w:t>
      </w:r>
      <w:proofErr w:type="spellEnd"/>
      <w:proofErr w:type="gramEnd"/>
      <w:r>
        <w:t xml:space="preserve"> utilise </w:t>
      </w:r>
      <w:hyperlink r:id="rId203" w:history="1">
        <w:r w:rsidRPr="009579CE">
          <w:rPr>
            <w:rStyle w:val="Lienhypertexte"/>
          </w:rPr>
          <w:t xml:space="preserve">l’API </w:t>
        </w:r>
        <w:r w:rsidR="009579CE" w:rsidRPr="009579CE">
          <w:rPr>
            <w:rStyle w:val="Lienhypertexte"/>
          </w:rPr>
          <w:t xml:space="preserve">de </w:t>
        </w:r>
        <w:proofErr w:type="spellStart"/>
        <w:r w:rsidR="009579CE" w:rsidRPr="009579CE">
          <w:rPr>
            <w:rStyle w:val="Lienhypertexte"/>
          </w:rPr>
          <w:t>Certigna</w:t>
        </w:r>
        <w:proofErr w:type="spellEnd"/>
      </w:hyperlink>
      <w:r w:rsidR="009579CE">
        <w:t xml:space="preserve"> pour envoyer ses requêtes d’horodatage </w:t>
      </w:r>
      <w:hyperlink r:id="rId204" w:history="1">
        <w:r w:rsidR="009579CE" w:rsidRPr="008A4BE4">
          <w:rPr>
            <w:rStyle w:val="Lienhypertexte"/>
          </w:rPr>
          <w:t>par</w:t>
        </w:r>
        <w:r w:rsidR="008A4BE4">
          <w:rPr>
            <w:rStyle w:val="Lienhypertexte"/>
          </w:rPr>
          <w:t xml:space="preserve"> envoi de</w:t>
        </w:r>
        <w:r w:rsidR="009579CE" w:rsidRPr="008A4BE4">
          <w:rPr>
            <w:rStyle w:val="Lienhypertexte"/>
          </w:rPr>
          <w:t xml:space="preserve"> formulaire</w:t>
        </w:r>
      </w:hyperlink>
      <w:r w:rsidR="009579CE">
        <w:t xml:space="preserve"> en HTTPS</w:t>
      </w:r>
      <w:r w:rsidR="003E697B">
        <w:t xml:space="preserve">. </w:t>
      </w:r>
    </w:p>
    <w:p w14:paraId="659B96E4" w14:textId="25E13ABC" w:rsidR="003E697B" w:rsidRDefault="003E697B" w:rsidP="003E697B">
      <w:pPr>
        <w:pStyle w:val="Paragraphedeliste"/>
        <w:numPr>
          <w:ilvl w:val="0"/>
          <w:numId w:val="29"/>
        </w:numPr>
      </w:pPr>
      <w:r>
        <w:t>SI Financeur</w:t>
      </w:r>
    </w:p>
    <w:p w14:paraId="5B6BE98D" w14:textId="68F39050" w:rsidR="003E697B" w:rsidRDefault="003E697B" w:rsidP="003E697B">
      <w:pPr>
        <w:pStyle w:val="Paragraphedeliste"/>
        <w:numPr>
          <w:ilvl w:val="1"/>
          <w:numId w:val="29"/>
        </w:numPr>
      </w:pPr>
      <w:proofErr w:type="spellStart"/>
      <w:proofErr w:type="gramStart"/>
      <w:r>
        <w:t>moB</w:t>
      </w:r>
      <w:proofErr w:type="spellEnd"/>
      <w:proofErr w:type="gramEnd"/>
      <w:r>
        <w:t xml:space="preserve"> n’accède à aucun service du financeur via Internet, ce qui permet de ne pas </w:t>
      </w:r>
      <w:r w:rsidR="009A4BE0">
        <w:t>entraver les politiques de sécurité en vigueur et souvent retrouvées au sein d’un SI privé.</w:t>
      </w:r>
    </w:p>
    <w:p w14:paraId="4C5FB3C3" w14:textId="0DF7309C" w:rsidR="009A4BE0" w:rsidRDefault="009A4BE0" w:rsidP="003E697B">
      <w:pPr>
        <w:pStyle w:val="Paragraphedeliste"/>
        <w:numPr>
          <w:ilvl w:val="1"/>
          <w:numId w:val="29"/>
        </w:numPr>
      </w:pPr>
      <w:r>
        <w:t xml:space="preserve">Le SIRH du financeur </w:t>
      </w:r>
      <w:r w:rsidR="0033296F">
        <w:t xml:space="preserve">n’utilise que des flux sortants pour </w:t>
      </w:r>
      <w:r w:rsidR="00783142">
        <w:t xml:space="preserve">solliciter le </w:t>
      </w:r>
      <w:r w:rsidR="0033296F">
        <w:t>bus (récupération des souscriptions et publication des notifications de statut)</w:t>
      </w:r>
      <w:r w:rsidR="00783142">
        <w:t>, c’est le SIRH qui est toujours à l’initiative du flux,</w:t>
      </w:r>
      <w:r w:rsidR="006A6126">
        <w:t xml:space="preserve"> soit par l’API HTTPS de </w:t>
      </w:r>
      <w:proofErr w:type="spellStart"/>
      <w:proofErr w:type="gramStart"/>
      <w:r w:rsidR="006A6126">
        <w:t>RabbitMQ</w:t>
      </w:r>
      <w:proofErr w:type="spellEnd"/>
      <w:r w:rsidR="006A6126">
        <w:t xml:space="preserve"> ,</w:t>
      </w:r>
      <w:proofErr w:type="gramEnd"/>
      <w:r w:rsidR="006A6126">
        <w:t xml:space="preserve"> soit par le protocole AMQP.</w:t>
      </w:r>
    </w:p>
    <w:p w14:paraId="272B92CC" w14:textId="0484D3C7" w:rsidR="00311F66" w:rsidRDefault="006A6126" w:rsidP="003E697B">
      <w:pPr>
        <w:pStyle w:val="Paragraphedeliste"/>
        <w:numPr>
          <w:ilvl w:val="1"/>
          <w:numId w:val="29"/>
        </w:numPr>
      </w:pPr>
      <w:r>
        <w:t>Le gestionnaire de clés est accédé uniquement à partir du poste du gestionnaire</w:t>
      </w:r>
      <w:r w:rsidR="00311F66">
        <w:t xml:space="preserve"> (navigateur)</w:t>
      </w:r>
      <w:r>
        <w:t xml:space="preserve"> ou du </w:t>
      </w:r>
      <w:r w:rsidR="00311F66">
        <w:t>SIRH</w:t>
      </w:r>
      <w:r w:rsidR="002D3520">
        <w:t>, qui se trouvent dans le réseau de l’entreprise.</w:t>
      </w:r>
    </w:p>
    <w:p w14:paraId="1A08FC31" w14:textId="072B676E" w:rsidR="006A6126" w:rsidRDefault="00311F66" w:rsidP="003E697B">
      <w:pPr>
        <w:pStyle w:val="Paragraphedeliste"/>
        <w:numPr>
          <w:ilvl w:val="1"/>
          <w:numId w:val="29"/>
        </w:numPr>
      </w:pPr>
      <w:r>
        <w:t xml:space="preserve">Aucun service du SI </w:t>
      </w:r>
      <w:proofErr w:type="spellStart"/>
      <w:r>
        <w:t>moB</w:t>
      </w:r>
      <w:proofErr w:type="spellEnd"/>
      <w:r>
        <w:t xml:space="preserve"> ne va solliciter un service de l’entreprise en direct.</w:t>
      </w:r>
    </w:p>
    <w:p w14:paraId="56265BC9" w14:textId="43EA4B7B" w:rsidR="00E468A5" w:rsidRPr="00651F74" w:rsidRDefault="00E468A5" w:rsidP="00516DA1">
      <w:pPr>
        <w:pStyle w:val="heading10"/>
      </w:pPr>
      <w:bookmarkStart w:id="257" w:name="_Toc51180102"/>
      <w:bookmarkStart w:id="258" w:name="_Toc131115703"/>
      <w:r w:rsidRPr="00651F74">
        <w:lastRenderedPageBreak/>
        <w:t>Sécurité</w:t>
      </w:r>
      <w:bookmarkEnd w:id="257"/>
      <w:bookmarkEnd w:id="258"/>
    </w:p>
    <w:p w14:paraId="5116B8EB" w14:textId="4B1B70E3" w:rsidR="00495BCC" w:rsidRPr="00651F74" w:rsidRDefault="00495BCC" w:rsidP="00516DA1">
      <w:pPr>
        <w:pStyle w:val="heading20"/>
      </w:pPr>
      <w:bookmarkStart w:id="259" w:name="_Toc52471040"/>
      <w:bookmarkStart w:id="260" w:name="_Toc54792272"/>
      <w:bookmarkStart w:id="261" w:name="_Toc61532052"/>
      <w:bookmarkStart w:id="262" w:name="_Toc52471041"/>
      <w:bookmarkStart w:id="263" w:name="_Toc54792273"/>
      <w:bookmarkStart w:id="264" w:name="_Toc61532053"/>
      <w:bookmarkStart w:id="265" w:name="_Toc52471042"/>
      <w:bookmarkStart w:id="266" w:name="_Toc54792274"/>
      <w:bookmarkStart w:id="267" w:name="_Toc61532054"/>
      <w:bookmarkStart w:id="268" w:name="_Toc51180103"/>
      <w:bookmarkStart w:id="269" w:name="_Toc131115704"/>
      <w:bookmarkEnd w:id="259"/>
      <w:bookmarkEnd w:id="260"/>
      <w:bookmarkEnd w:id="261"/>
      <w:bookmarkEnd w:id="262"/>
      <w:bookmarkEnd w:id="263"/>
      <w:bookmarkEnd w:id="264"/>
      <w:bookmarkEnd w:id="265"/>
      <w:bookmarkEnd w:id="266"/>
      <w:bookmarkEnd w:id="267"/>
      <w:r w:rsidRPr="00651F74">
        <w:t xml:space="preserve">Gestion </w:t>
      </w:r>
      <w:r w:rsidR="00953180">
        <w:t xml:space="preserve">des </w:t>
      </w:r>
      <w:r w:rsidRPr="003032EE">
        <w:t>identité</w:t>
      </w:r>
      <w:r w:rsidR="00953180">
        <w:t>s</w:t>
      </w:r>
      <w:r w:rsidRPr="00651F74">
        <w:t>, identification &amp; authentification</w:t>
      </w:r>
      <w:bookmarkEnd w:id="268"/>
      <w:bookmarkEnd w:id="269"/>
    </w:p>
    <w:p w14:paraId="6FC0E95B" w14:textId="31C56F57" w:rsidR="00495BCC" w:rsidRPr="00612A17" w:rsidRDefault="00495BCC" w:rsidP="00516DA1">
      <w:pPr>
        <w:pStyle w:val="heading30"/>
      </w:pPr>
      <w:r w:rsidRPr="00612A17">
        <w:t>Acteurs humains</w:t>
      </w:r>
    </w:p>
    <w:p w14:paraId="56C54E08" w14:textId="77777777" w:rsidR="00495BCC" w:rsidRPr="00651F74" w:rsidRDefault="00495BCC" w:rsidP="00495BCC">
      <w:pPr>
        <w:rPr>
          <w:rFonts w:asciiTheme="minorHAnsi" w:hAnsiTheme="minorHAnsi" w:cstheme="minorHAnsi"/>
        </w:rPr>
      </w:pPr>
    </w:p>
    <w:tbl>
      <w:tblPr>
        <w:tblStyle w:val="Tableausimple1"/>
        <w:tblW w:w="10480" w:type="dxa"/>
        <w:tblLook w:val="0420" w:firstRow="1" w:lastRow="0" w:firstColumn="0" w:lastColumn="0" w:noHBand="0" w:noVBand="1"/>
      </w:tblPr>
      <w:tblGrid>
        <w:gridCol w:w="4092"/>
        <w:gridCol w:w="6388"/>
      </w:tblGrid>
      <w:tr w:rsidR="00495BCC" w:rsidRPr="00651F74" w14:paraId="59A91C85" w14:textId="77777777" w:rsidTr="00612A17">
        <w:trPr>
          <w:cnfStyle w:val="100000000000" w:firstRow="1" w:lastRow="0" w:firstColumn="0" w:lastColumn="0" w:oddVBand="0" w:evenVBand="0" w:oddHBand="0" w:evenHBand="0" w:firstRowFirstColumn="0" w:firstRowLastColumn="0" w:lastRowFirstColumn="0" w:lastRowLastColumn="0"/>
          <w:trHeight w:val="97"/>
        </w:trPr>
        <w:tc>
          <w:tcPr>
            <w:tcW w:w="0" w:type="dxa"/>
            <w:hideMark/>
          </w:tcPr>
          <w:p w14:paraId="6A4F5A0D" w14:textId="77777777" w:rsidR="00495BCC" w:rsidRPr="00651F74" w:rsidRDefault="00495BCC" w:rsidP="00CB5FAA">
            <w:pPr>
              <w:rPr>
                <w:rFonts w:asciiTheme="minorHAnsi" w:hAnsiTheme="minorHAnsi" w:cstheme="minorHAnsi"/>
                <w:sz w:val="16"/>
              </w:rPr>
            </w:pPr>
            <w:r w:rsidRPr="00651F74">
              <w:rPr>
                <w:rFonts w:asciiTheme="minorHAnsi" w:hAnsiTheme="minorHAnsi" w:cstheme="minorHAnsi"/>
                <w:sz w:val="16"/>
              </w:rPr>
              <w:t>Catégorie utilisateur</w:t>
            </w:r>
          </w:p>
        </w:tc>
        <w:tc>
          <w:tcPr>
            <w:tcW w:w="0" w:type="dxa"/>
            <w:hideMark/>
          </w:tcPr>
          <w:p w14:paraId="013E9A11" w14:textId="77777777" w:rsidR="00495BCC" w:rsidRPr="00651F74" w:rsidRDefault="00495BCC" w:rsidP="00CB5FAA">
            <w:pPr>
              <w:rPr>
                <w:rFonts w:asciiTheme="minorHAnsi" w:hAnsiTheme="minorHAnsi" w:cstheme="minorHAnsi"/>
                <w:sz w:val="16"/>
              </w:rPr>
            </w:pPr>
            <w:r w:rsidRPr="00651F74">
              <w:rPr>
                <w:rFonts w:asciiTheme="minorHAnsi" w:hAnsiTheme="minorHAnsi" w:cstheme="minorHAnsi"/>
                <w:sz w:val="16"/>
              </w:rPr>
              <w:t>Authentification</w:t>
            </w:r>
          </w:p>
        </w:tc>
      </w:tr>
      <w:tr w:rsidR="00495BCC" w:rsidRPr="00946441" w14:paraId="16C999C2" w14:textId="77777777" w:rsidTr="00612A17">
        <w:trPr>
          <w:cnfStyle w:val="000000100000" w:firstRow="0" w:lastRow="0" w:firstColumn="0" w:lastColumn="0" w:oddVBand="0" w:evenVBand="0" w:oddHBand="1" w:evenHBand="0" w:firstRowFirstColumn="0" w:firstRowLastColumn="0" w:lastRowFirstColumn="0" w:lastRowLastColumn="0"/>
          <w:trHeight w:val="129"/>
        </w:trPr>
        <w:tc>
          <w:tcPr>
            <w:tcW w:w="0" w:type="dxa"/>
            <w:hideMark/>
          </w:tcPr>
          <w:p w14:paraId="576582F7" w14:textId="77777777" w:rsidR="00CD59AC" w:rsidRPr="00651F74" w:rsidRDefault="00CD59AC" w:rsidP="00CD59AC">
            <w:pPr>
              <w:jc w:val="center"/>
              <w:rPr>
                <w:rFonts w:asciiTheme="minorHAnsi" w:hAnsiTheme="minorHAnsi" w:cstheme="minorHAnsi"/>
                <w:sz w:val="16"/>
              </w:rPr>
            </w:pPr>
          </w:p>
          <w:p w14:paraId="47B809D0" w14:textId="6C5E3517" w:rsidR="00495BCC" w:rsidRPr="00651F74" w:rsidRDefault="00495BCC" w:rsidP="00612A17">
            <w:pPr>
              <w:jc w:val="center"/>
              <w:rPr>
                <w:rFonts w:asciiTheme="minorHAnsi" w:hAnsiTheme="minorHAnsi" w:cstheme="minorHAnsi"/>
                <w:sz w:val="16"/>
              </w:rPr>
            </w:pPr>
            <w:r w:rsidRPr="00651F74">
              <w:rPr>
                <w:rFonts w:asciiTheme="minorHAnsi" w:hAnsiTheme="minorHAnsi" w:cstheme="minorHAnsi"/>
                <w:sz w:val="16"/>
              </w:rPr>
              <w:t>Citoyen / Usager</w:t>
            </w:r>
          </w:p>
        </w:tc>
        <w:tc>
          <w:tcPr>
            <w:tcW w:w="0" w:type="dxa"/>
            <w:hideMark/>
          </w:tcPr>
          <w:p w14:paraId="7A5D3A4A" w14:textId="5B4A950D" w:rsidR="00495BCC" w:rsidRPr="00651F74" w:rsidRDefault="00780E96" w:rsidP="00CB5FAA">
            <w:pPr>
              <w:rPr>
                <w:rFonts w:asciiTheme="minorHAnsi" w:hAnsiTheme="minorHAnsi" w:cstheme="minorHAnsi"/>
                <w:sz w:val="16"/>
              </w:rPr>
            </w:pPr>
            <w:r>
              <w:rPr>
                <w:rFonts w:asciiTheme="minorHAnsi" w:hAnsiTheme="minorHAnsi" w:cstheme="minorHAnsi"/>
                <w:sz w:val="16"/>
              </w:rPr>
              <w:t>2</w:t>
            </w:r>
            <w:r w:rsidR="00495BCC" w:rsidRPr="00651F74">
              <w:rPr>
                <w:rFonts w:asciiTheme="minorHAnsi" w:hAnsiTheme="minorHAnsi" w:cstheme="minorHAnsi"/>
                <w:sz w:val="16"/>
              </w:rPr>
              <w:t xml:space="preserve"> possibilités :</w:t>
            </w:r>
          </w:p>
          <w:p w14:paraId="65921EE5" w14:textId="5744EE9C" w:rsidR="00495BCC" w:rsidRPr="00651F74" w:rsidRDefault="006A0DCE" w:rsidP="00516DA1">
            <w:pPr>
              <w:pStyle w:val="Paragraphedeliste"/>
              <w:numPr>
                <w:ilvl w:val="0"/>
                <w:numId w:val="14"/>
              </w:numPr>
              <w:rPr>
                <w:rFonts w:asciiTheme="minorHAnsi" w:hAnsiTheme="minorHAnsi" w:cstheme="minorHAnsi"/>
                <w:sz w:val="16"/>
              </w:rPr>
            </w:pPr>
            <w:r w:rsidRPr="00651F74">
              <w:rPr>
                <w:rFonts w:asciiTheme="minorHAnsi" w:hAnsiTheme="minorHAnsi" w:cstheme="minorHAnsi"/>
                <w:sz w:val="16"/>
              </w:rPr>
              <w:t xml:space="preserve">(Obligatoire) </w:t>
            </w:r>
            <w:r w:rsidR="00495BCC" w:rsidRPr="00651F74">
              <w:rPr>
                <w:rFonts w:asciiTheme="minorHAnsi" w:hAnsiTheme="minorHAnsi" w:cstheme="minorHAnsi"/>
                <w:sz w:val="16"/>
              </w:rPr>
              <w:t xml:space="preserve">Authentification gérée par </w:t>
            </w:r>
            <w:proofErr w:type="spellStart"/>
            <w:r w:rsidR="00EC3A83">
              <w:rPr>
                <w:rFonts w:asciiTheme="minorHAnsi" w:hAnsiTheme="minorHAnsi" w:cstheme="minorHAnsi"/>
                <w:sz w:val="16"/>
              </w:rPr>
              <w:t>moB</w:t>
            </w:r>
            <w:proofErr w:type="spellEnd"/>
            <w:r w:rsidR="00EC3A83" w:rsidRPr="00651F74">
              <w:rPr>
                <w:rFonts w:asciiTheme="minorHAnsi" w:hAnsiTheme="minorHAnsi" w:cstheme="minorHAnsi"/>
                <w:sz w:val="16"/>
              </w:rPr>
              <w:t xml:space="preserve"> </w:t>
            </w:r>
            <w:r w:rsidR="00495BCC" w:rsidRPr="00651F74">
              <w:rPr>
                <w:rFonts w:asciiTheme="minorHAnsi" w:hAnsiTheme="minorHAnsi" w:cstheme="minorHAnsi"/>
                <w:sz w:val="16"/>
              </w:rPr>
              <w:t>: création d’un compte utilisateur</w:t>
            </w:r>
          </w:p>
          <w:p w14:paraId="31B81454" w14:textId="0FCF03CB" w:rsidR="00495BCC" w:rsidRPr="00651F74" w:rsidRDefault="00B8559E" w:rsidP="00516DA1">
            <w:pPr>
              <w:pStyle w:val="Paragraphedeliste"/>
              <w:numPr>
                <w:ilvl w:val="0"/>
                <w:numId w:val="14"/>
              </w:numPr>
              <w:rPr>
                <w:rFonts w:asciiTheme="minorHAnsi" w:hAnsiTheme="minorHAnsi" w:cstheme="minorHAnsi"/>
                <w:sz w:val="16"/>
              </w:rPr>
            </w:pPr>
            <w:r w:rsidRPr="00651F74">
              <w:rPr>
                <w:rFonts w:asciiTheme="minorHAnsi" w:hAnsiTheme="minorHAnsi" w:cstheme="minorHAnsi"/>
                <w:sz w:val="16"/>
              </w:rPr>
              <w:t xml:space="preserve">(Optionnel) </w:t>
            </w:r>
            <w:r w:rsidR="00495BCC" w:rsidRPr="00651F74">
              <w:rPr>
                <w:rFonts w:asciiTheme="minorHAnsi" w:hAnsiTheme="minorHAnsi" w:cstheme="minorHAnsi"/>
                <w:sz w:val="16"/>
              </w:rPr>
              <w:t xml:space="preserve">Authentification déléguée à </w:t>
            </w:r>
            <w:r w:rsidR="006A6A95" w:rsidRPr="00651F74">
              <w:rPr>
                <w:rFonts w:asciiTheme="minorHAnsi" w:hAnsiTheme="minorHAnsi" w:cstheme="minorHAnsi"/>
                <w:sz w:val="16"/>
              </w:rPr>
              <w:t xml:space="preserve">France </w:t>
            </w:r>
            <w:proofErr w:type="spellStart"/>
            <w:r w:rsidR="00495BCC" w:rsidRPr="00651F74">
              <w:rPr>
                <w:rFonts w:asciiTheme="minorHAnsi" w:hAnsiTheme="minorHAnsi" w:cstheme="minorHAnsi"/>
                <w:sz w:val="16"/>
              </w:rPr>
              <w:t>Connect</w:t>
            </w:r>
            <w:proofErr w:type="spellEnd"/>
          </w:p>
          <w:p w14:paraId="14FF0759" w14:textId="77777777" w:rsidR="00495BCC" w:rsidRPr="00651F74" w:rsidRDefault="00495BCC" w:rsidP="003032EE">
            <w:pPr>
              <w:pStyle w:val="Paragraphedeliste"/>
              <w:rPr>
                <w:rFonts w:asciiTheme="minorHAnsi" w:hAnsiTheme="minorHAnsi" w:cstheme="minorHAnsi"/>
                <w:sz w:val="16"/>
              </w:rPr>
            </w:pPr>
          </w:p>
        </w:tc>
      </w:tr>
      <w:tr w:rsidR="00283467" w:rsidRPr="00651F74" w14:paraId="790B07A7" w14:textId="77777777" w:rsidTr="00612A17">
        <w:trPr>
          <w:trHeight w:val="129"/>
        </w:trPr>
        <w:tc>
          <w:tcPr>
            <w:tcW w:w="0" w:type="dxa"/>
          </w:tcPr>
          <w:p w14:paraId="27F23F23" w14:textId="77777777" w:rsidR="00E34AA7" w:rsidRDefault="00E34AA7" w:rsidP="00612A17">
            <w:pPr>
              <w:jc w:val="center"/>
              <w:rPr>
                <w:rFonts w:asciiTheme="minorHAnsi" w:hAnsiTheme="minorHAnsi" w:cstheme="minorHAnsi"/>
                <w:sz w:val="16"/>
              </w:rPr>
            </w:pPr>
          </w:p>
          <w:p w14:paraId="286B8C19" w14:textId="27FCCA86" w:rsidR="00283467" w:rsidRPr="00651F74" w:rsidRDefault="00283467" w:rsidP="00612A17">
            <w:pPr>
              <w:jc w:val="center"/>
              <w:rPr>
                <w:rFonts w:asciiTheme="minorHAnsi" w:hAnsiTheme="minorHAnsi" w:cstheme="minorHAnsi"/>
                <w:sz w:val="16"/>
              </w:rPr>
            </w:pPr>
            <w:r w:rsidRPr="00651F74">
              <w:rPr>
                <w:rFonts w:asciiTheme="minorHAnsi" w:hAnsiTheme="minorHAnsi" w:cstheme="minorHAnsi"/>
                <w:sz w:val="16"/>
              </w:rPr>
              <w:t>Administration fonctionnel</w:t>
            </w:r>
          </w:p>
        </w:tc>
        <w:tc>
          <w:tcPr>
            <w:tcW w:w="0" w:type="dxa"/>
          </w:tcPr>
          <w:p w14:paraId="5425B4FF" w14:textId="0A82BD2D" w:rsidR="00283467" w:rsidRDefault="00EC3A83" w:rsidP="00CB5FAA">
            <w:pPr>
              <w:rPr>
                <w:rFonts w:asciiTheme="minorHAnsi" w:hAnsiTheme="minorHAnsi" w:cstheme="minorHAnsi"/>
                <w:sz w:val="16"/>
              </w:rPr>
            </w:pPr>
            <w:r w:rsidRPr="00FB241A">
              <w:rPr>
                <w:rFonts w:asciiTheme="minorHAnsi" w:hAnsiTheme="minorHAnsi" w:cstheme="minorHAnsi"/>
                <w:sz w:val="16"/>
              </w:rPr>
              <w:t>Accès</w:t>
            </w:r>
            <w:r w:rsidR="00E34AA7">
              <w:rPr>
                <w:rFonts w:asciiTheme="minorHAnsi" w:hAnsiTheme="minorHAnsi" w:cstheme="minorHAnsi"/>
                <w:sz w:val="16"/>
              </w:rPr>
              <w:t xml:space="preserve"> internet</w:t>
            </w:r>
            <w:r w:rsidRPr="00FB241A">
              <w:rPr>
                <w:rFonts w:asciiTheme="minorHAnsi" w:hAnsiTheme="minorHAnsi" w:cstheme="minorHAnsi"/>
                <w:sz w:val="16"/>
              </w:rPr>
              <w:t xml:space="preserve"> SSL/TLS</w:t>
            </w:r>
          </w:p>
          <w:p w14:paraId="40EA56A6" w14:textId="0D4FDEA8" w:rsidR="00EC3A83" w:rsidRPr="00651F74" w:rsidRDefault="00EC3A83" w:rsidP="00CB5FAA">
            <w:pPr>
              <w:rPr>
                <w:rFonts w:asciiTheme="minorHAnsi" w:hAnsiTheme="minorHAnsi" w:cstheme="minorHAnsi"/>
                <w:sz w:val="16"/>
              </w:rPr>
            </w:pPr>
            <w:r>
              <w:rPr>
                <w:rFonts w:asciiTheme="minorHAnsi" w:hAnsiTheme="minorHAnsi" w:cstheme="minorHAnsi"/>
                <w:sz w:val="16"/>
              </w:rPr>
              <w:t>A</w:t>
            </w:r>
            <w:r w:rsidRPr="00651F74">
              <w:rPr>
                <w:rFonts w:asciiTheme="minorHAnsi" w:hAnsiTheme="minorHAnsi" w:cstheme="minorHAnsi"/>
                <w:sz w:val="16"/>
              </w:rPr>
              <w:t>ccès via user/</w:t>
            </w:r>
            <w:proofErr w:type="spellStart"/>
            <w:r w:rsidRPr="00651F74">
              <w:rPr>
                <w:rFonts w:asciiTheme="minorHAnsi" w:hAnsiTheme="minorHAnsi" w:cstheme="minorHAnsi"/>
                <w:sz w:val="16"/>
              </w:rPr>
              <w:t>password</w:t>
            </w:r>
            <w:proofErr w:type="spellEnd"/>
          </w:p>
        </w:tc>
      </w:tr>
      <w:tr w:rsidR="00495BCC" w:rsidRPr="00651F74" w14:paraId="1FCC24D6" w14:textId="77777777" w:rsidTr="00612A17">
        <w:trPr>
          <w:cnfStyle w:val="000000100000" w:firstRow="0" w:lastRow="0" w:firstColumn="0" w:lastColumn="0" w:oddVBand="0" w:evenVBand="0" w:oddHBand="1" w:evenHBand="0" w:firstRowFirstColumn="0" w:firstRowLastColumn="0" w:lastRowFirstColumn="0" w:lastRowLastColumn="0"/>
          <w:trHeight w:val="129"/>
        </w:trPr>
        <w:tc>
          <w:tcPr>
            <w:tcW w:w="0" w:type="dxa"/>
          </w:tcPr>
          <w:p w14:paraId="4F37316A" w14:textId="77777777" w:rsidR="00CD59AC" w:rsidRPr="00651F74" w:rsidRDefault="00CD59AC" w:rsidP="00CD59AC">
            <w:pPr>
              <w:jc w:val="center"/>
              <w:rPr>
                <w:rFonts w:asciiTheme="minorHAnsi" w:hAnsiTheme="minorHAnsi" w:cstheme="minorHAnsi"/>
                <w:sz w:val="16"/>
              </w:rPr>
            </w:pPr>
          </w:p>
          <w:p w14:paraId="3CAC6233" w14:textId="77777777" w:rsidR="00CD59AC" w:rsidRPr="00651F74" w:rsidRDefault="00CD59AC" w:rsidP="00CD59AC">
            <w:pPr>
              <w:jc w:val="center"/>
              <w:rPr>
                <w:rFonts w:asciiTheme="minorHAnsi" w:hAnsiTheme="minorHAnsi" w:cstheme="minorHAnsi"/>
                <w:sz w:val="16"/>
              </w:rPr>
            </w:pPr>
          </w:p>
          <w:p w14:paraId="7EAF2573" w14:textId="77777777" w:rsidR="00CD59AC" w:rsidRPr="00651F74" w:rsidRDefault="00CD59AC" w:rsidP="00CD59AC">
            <w:pPr>
              <w:jc w:val="center"/>
              <w:rPr>
                <w:rFonts w:asciiTheme="minorHAnsi" w:hAnsiTheme="minorHAnsi" w:cstheme="minorHAnsi"/>
                <w:sz w:val="16"/>
              </w:rPr>
            </w:pPr>
          </w:p>
          <w:p w14:paraId="44392213" w14:textId="3C400290" w:rsidR="00495BCC" w:rsidRPr="00651F74" w:rsidRDefault="00495BCC" w:rsidP="00612A17">
            <w:pPr>
              <w:jc w:val="center"/>
              <w:rPr>
                <w:rFonts w:asciiTheme="minorHAnsi" w:hAnsiTheme="minorHAnsi" w:cstheme="minorHAnsi"/>
                <w:sz w:val="16"/>
              </w:rPr>
            </w:pPr>
            <w:r w:rsidRPr="00651F74">
              <w:rPr>
                <w:rFonts w:asciiTheme="minorHAnsi" w:hAnsiTheme="minorHAnsi" w:cstheme="minorHAnsi"/>
                <w:sz w:val="16"/>
              </w:rPr>
              <w:t>Administrateur technique</w:t>
            </w:r>
          </w:p>
        </w:tc>
        <w:tc>
          <w:tcPr>
            <w:tcW w:w="0" w:type="dxa"/>
          </w:tcPr>
          <w:p w14:paraId="5EDCFB5B" w14:textId="41F9E35D" w:rsidR="00495BCC" w:rsidRPr="00651F74" w:rsidRDefault="00495BCC" w:rsidP="00CB5FAA">
            <w:pPr>
              <w:rPr>
                <w:rFonts w:asciiTheme="minorHAnsi" w:hAnsiTheme="minorHAnsi" w:cstheme="minorHAnsi"/>
                <w:sz w:val="16"/>
              </w:rPr>
            </w:pPr>
            <w:r w:rsidRPr="00651F74">
              <w:rPr>
                <w:rFonts w:asciiTheme="minorHAnsi" w:hAnsiTheme="minorHAnsi" w:cstheme="minorHAnsi"/>
                <w:sz w:val="16"/>
              </w:rPr>
              <w:t>Accès VPN SSL/TLS + Bastion</w:t>
            </w:r>
          </w:p>
          <w:p w14:paraId="5EA3C4B3" w14:textId="15D61C69" w:rsidR="00495BCC" w:rsidRPr="00651F74" w:rsidRDefault="00495BCC" w:rsidP="00CB5FAA">
            <w:pPr>
              <w:rPr>
                <w:rFonts w:asciiTheme="minorHAnsi" w:hAnsiTheme="minorHAnsi" w:cstheme="minorHAnsi"/>
                <w:sz w:val="16"/>
              </w:rPr>
            </w:pPr>
            <w:r w:rsidRPr="00651F74">
              <w:rPr>
                <w:rFonts w:asciiTheme="minorHAnsi" w:hAnsiTheme="minorHAnsi" w:cstheme="minorHAnsi"/>
                <w:sz w:val="16"/>
              </w:rPr>
              <w:t>Gestion comptes administrateur via console d’administration</w:t>
            </w:r>
          </w:p>
          <w:p w14:paraId="4BBDDD6B" w14:textId="77777777" w:rsidR="00495BCC" w:rsidRPr="00651F74" w:rsidRDefault="00495BCC" w:rsidP="00CB5FAA">
            <w:pPr>
              <w:rPr>
                <w:rFonts w:asciiTheme="minorHAnsi" w:hAnsiTheme="minorHAnsi" w:cstheme="minorHAnsi"/>
                <w:sz w:val="16"/>
              </w:rPr>
            </w:pPr>
            <w:r w:rsidRPr="00651F74">
              <w:rPr>
                <w:rFonts w:asciiTheme="minorHAnsi" w:hAnsiTheme="minorHAnsi" w:cstheme="minorHAnsi"/>
                <w:sz w:val="16"/>
              </w:rPr>
              <w:t>Super utilisateur : accès via user/</w:t>
            </w:r>
            <w:proofErr w:type="spellStart"/>
            <w:r w:rsidRPr="00651F74">
              <w:rPr>
                <w:rFonts w:asciiTheme="minorHAnsi" w:hAnsiTheme="minorHAnsi" w:cstheme="minorHAnsi"/>
                <w:sz w:val="16"/>
              </w:rPr>
              <w:t>password</w:t>
            </w:r>
            <w:proofErr w:type="spellEnd"/>
          </w:p>
          <w:p w14:paraId="4DE43C45" w14:textId="77777777" w:rsidR="00495BCC" w:rsidRPr="004C7FDA" w:rsidRDefault="00495BCC" w:rsidP="00CB5FAA">
            <w:pPr>
              <w:rPr>
                <w:rFonts w:asciiTheme="minorHAnsi" w:hAnsiTheme="minorHAnsi" w:cstheme="minorHAnsi"/>
                <w:sz w:val="16"/>
                <w:lang w:val="en-US"/>
              </w:rPr>
            </w:pPr>
            <w:proofErr w:type="spellStart"/>
            <w:proofErr w:type="gramStart"/>
            <w:r w:rsidRPr="004C7FDA">
              <w:rPr>
                <w:rFonts w:asciiTheme="minorHAnsi" w:hAnsiTheme="minorHAnsi" w:cstheme="minorHAnsi"/>
                <w:sz w:val="16"/>
                <w:lang w:val="en-US"/>
              </w:rPr>
              <w:t>Administrateur</w:t>
            </w:r>
            <w:proofErr w:type="spellEnd"/>
            <w:r w:rsidRPr="004C7FDA">
              <w:rPr>
                <w:rFonts w:asciiTheme="minorHAnsi" w:hAnsiTheme="minorHAnsi" w:cstheme="minorHAnsi"/>
                <w:sz w:val="16"/>
                <w:lang w:val="en-US"/>
              </w:rPr>
              <w:t> :</w:t>
            </w:r>
            <w:proofErr w:type="gramEnd"/>
            <w:r w:rsidRPr="004C7FDA">
              <w:rPr>
                <w:rFonts w:asciiTheme="minorHAnsi" w:hAnsiTheme="minorHAnsi" w:cstheme="minorHAnsi"/>
                <w:sz w:val="16"/>
                <w:lang w:val="en-US"/>
              </w:rPr>
              <w:t xml:space="preserve"> </w:t>
            </w:r>
            <w:proofErr w:type="spellStart"/>
            <w:r w:rsidRPr="004C7FDA">
              <w:rPr>
                <w:rFonts w:asciiTheme="minorHAnsi" w:hAnsiTheme="minorHAnsi" w:cstheme="minorHAnsi"/>
                <w:sz w:val="16"/>
                <w:lang w:val="en-US"/>
              </w:rPr>
              <w:t>accès</w:t>
            </w:r>
            <w:proofErr w:type="spellEnd"/>
            <w:r w:rsidRPr="004C7FDA">
              <w:rPr>
                <w:rFonts w:asciiTheme="minorHAnsi" w:hAnsiTheme="minorHAnsi" w:cstheme="minorHAnsi"/>
                <w:sz w:val="16"/>
                <w:lang w:val="en-US"/>
              </w:rPr>
              <w:t xml:space="preserve"> via AK (Access Key) / SK (Secret Key)</w:t>
            </w:r>
          </w:p>
          <w:p w14:paraId="47E8FA35" w14:textId="77777777" w:rsidR="00495BCC" w:rsidRPr="004C7FDA" w:rsidRDefault="00495BCC" w:rsidP="00CB5FAA">
            <w:pPr>
              <w:rPr>
                <w:rFonts w:asciiTheme="minorHAnsi" w:hAnsiTheme="minorHAnsi" w:cstheme="minorHAnsi"/>
                <w:sz w:val="16"/>
                <w:lang w:val="en-US"/>
              </w:rPr>
            </w:pPr>
          </w:p>
          <w:p w14:paraId="4FD3A69C" w14:textId="02218E3D" w:rsidR="00495BCC" w:rsidRPr="00651F74" w:rsidRDefault="00495BCC" w:rsidP="00CB5FAA">
            <w:pPr>
              <w:rPr>
                <w:rFonts w:asciiTheme="minorHAnsi" w:hAnsiTheme="minorHAnsi" w:cstheme="minorHAnsi"/>
                <w:sz w:val="16"/>
              </w:rPr>
            </w:pPr>
            <w:r w:rsidRPr="00651F74">
              <w:rPr>
                <w:rFonts w:asciiTheme="minorHAnsi" w:hAnsiTheme="minorHAnsi" w:cstheme="minorHAnsi"/>
                <w:sz w:val="16"/>
              </w:rPr>
              <w:t>Gestion authentification et autorisation Web SSO (IAM) sur les ressources :</w:t>
            </w:r>
          </w:p>
          <w:p w14:paraId="05AB82F8" w14:textId="792F1A62" w:rsidR="00495BCC" w:rsidRPr="00651F74" w:rsidRDefault="00495BCC" w:rsidP="00516DA1">
            <w:pPr>
              <w:pStyle w:val="Paragraphedeliste"/>
              <w:numPr>
                <w:ilvl w:val="0"/>
                <w:numId w:val="13"/>
              </w:numPr>
              <w:spacing w:after="160" w:line="259" w:lineRule="auto"/>
              <w:rPr>
                <w:rFonts w:cstheme="minorHAnsi"/>
                <w:sz w:val="16"/>
              </w:rPr>
            </w:pPr>
            <w:proofErr w:type="spellStart"/>
            <w:r w:rsidRPr="00651F74">
              <w:rPr>
                <w:rFonts w:cstheme="minorHAnsi"/>
                <w:sz w:val="16"/>
              </w:rPr>
              <w:t>Logging</w:t>
            </w:r>
            <w:proofErr w:type="spellEnd"/>
          </w:p>
        </w:tc>
      </w:tr>
      <w:tr w:rsidR="00495BCC" w:rsidRPr="00651F74" w14:paraId="50B930FD" w14:textId="77777777" w:rsidTr="00612A17">
        <w:trPr>
          <w:trHeight w:val="129"/>
        </w:trPr>
        <w:tc>
          <w:tcPr>
            <w:tcW w:w="0" w:type="dxa"/>
          </w:tcPr>
          <w:p w14:paraId="7474B72E" w14:textId="77777777" w:rsidR="00CD59AC" w:rsidRPr="00651F74" w:rsidRDefault="00CD59AC" w:rsidP="00CD59AC">
            <w:pPr>
              <w:jc w:val="center"/>
              <w:rPr>
                <w:rFonts w:asciiTheme="minorHAnsi" w:hAnsiTheme="minorHAnsi" w:cstheme="minorHAnsi"/>
                <w:sz w:val="16"/>
              </w:rPr>
            </w:pPr>
          </w:p>
          <w:p w14:paraId="1166B2CF" w14:textId="77777777" w:rsidR="00CD59AC" w:rsidRPr="00651F74" w:rsidRDefault="00CD59AC" w:rsidP="00CD59AC">
            <w:pPr>
              <w:jc w:val="center"/>
              <w:rPr>
                <w:rFonts w:asciiTheme="minorHAnsi" w:hAnsiTheme="minorHAnsi" w:cstheme="minorHAnsi"/>
                <w:sz w:val="16"/>
              </w:rPr>
            </w:pPr>
          </w:p>
          <w:p w14:paraId="75ADD6D1" w14:textId="1E893944" w:rsidR="00495BCC" w:rsidRPr="00651F74" w:rsidRDefault="00495BCC" w:rsidP="00612A17">
            <w:pPr>
              <w:jc w:val="center"/>
              <w:rPr>
                <w:rFonts w:asciiTheme="minorHAnsi" w:hAnsiTheme="minorHAnsi" w:cstheme="minorHAnsi"/>
                <w:sz w:val="16"/>
              </w:rPr>
            </w:pPr>
            <w:r w:rsidRPr="00651F74">
              <w:rPr>
                <w:rFonts w:asciiTheme="minorHAnsi" w:hAnsiTheme="minorHAnsi" w:cstheme="minorHAnsi"/>
                <w:sz w:val="16"/>
              </w:rPr>
              <w:t>Superviseur</w:t>
            </w:r>
          </w:p>
        </w:tc>
        <w:tc>
          <w:tcPr>
            <w:tcW w:w="0" w:type="dxa"/>
          </w:tcPr>
          <w:p w14:paraId="29170F28" w14:textId="4A5E5FA2" w:rsidR="00495BCC" w:rsidRPr="00651F74" w:rsidRDefault="00495BCC" w:rsidP="00CB5FAA">
            <w:pPr>
              <w:rPr>
                <w:rFonts w:asciiTheme="minorHAnsi" w:hAnsiTheme="minorHAnsi" w:cstheme="minorHAnsi"/>
                <w:sz w:val="16"/>
              </w:rPr>
            </w:pPr>
            <w:r w:rsidRPr="00651F74">
              <w:rPr>
                <w:rFonts w:asciiTheme="minorHAnsi" w:hAnsiTheme="minorHAnsi" w:cstheme="minorHAnsi"/>
                <w:sz w:val="16"/>
              </w:rPr>
              <w:t>Accès VPN SSL/TLS + Bastion</w:t>
            </w:r>
          </w:p>
          <w:p w14:paraId="74AD357D" w14:textId="2187B36D" w:rsidR="00495BCC" w:rsidRPr="00651F74" w:rsidRDefault="00495BCC" w:rsidP="00CB5FAA">
            <w:pPr>
              <w:rPr>
                <w:rFonts w:asciiTheme="minorHAnsi" w:hAnsiTheme="minorHAnsi" w:cstheme="minorHAnsi"/>
                <w:sz w:val="16"/>
              </w:rPr>
            </w:pPr>
            <w:r w:rsidRPr="00651F74">
              <w:rPr>
                <w:rFonts w:asciiTheme="minorHAnsi" w:hAnsiTheme="minorHAnsi" w:cstheme="minorHAnsi"/>
                <w:sz w:val="16"/>
              </w:rPr>
              <w:t>Gestion authentification et autorisation Web SSO (</w:t>
            </w:r>
            <w:proofErr w:type="gramStart"/>
            <w:r w:rsidRPr="00651F74">
              <w:rPr>
                <w:rFonts w:asciiTheme="minorHAnsi" w:hAnsiTheme="minorHAnsi" w:cstheme="minorHAnsi"/>
                <w:sz w:val="16"/>
              </w:rPr>
              <w:t>IAM )</w:t>
            </w:r>
            <w:proofErr w:type="gramEnd"/>
            <w:r w:rsidRPr="00651F74">
              <w:rPr>
                <w:rFonts w:asciiTheme="minorHAnsi" w:hAnsiTheme="minorHAnsi" w:cstheme="minorHAnsi"/>
                <w:sz w:val="16"/>
              </w:rPr>
              <w:t xml:space="preserve"> sur les ressources :</w:t>
            </w:r>
          </w:p>
          <w:p w14:paraId="33E9F2F3" w14:textId="6980B48F" w:rsidR="00495BCC" w:rsidRPr="00651F74" w:rsidRDefault="00495BCC" w:rsidP="00516DA1">
            <w:pPr>
              <w:pStyle w:val="Paragraphedeliste"/>
              <w:numPr>
                <w:ilvl w:val="0"/>
                <w:numId w:val="13"/>
              </w:numPr>
              <w:spacing w:after="160" w:line="259" w:lineRule="auto"/>
              <w:rPr>
                <w:rFonts w:cstheme="minorHAnsi"/>
                <w:sz w:val="16"/>
              </w:rPr>
            </w:pPr>
            <w:proofErr w:type="spellStart"/>
            <w:r w:rsidRPr="00651F74">
              <w:rPr>
                <w:rFonts w:cstheme="minorHAnsi"/>
                <w:sz w:val="16"/>
              </w:rPr>
              <w:t>Logging</w:t>
            </w:r>
            <w:proofErr w:type="spellEnd"/>
          </w:p>
          <w:p w14:paraId="311A158B" w14:textId="3858C52C" w:rsidR="00495BCC" w:rsidRPr="00651F74" w:rsidRDefault="00495BCC" w:rsidP="00516DA1">
            <w:pPr>
              <w:pStyle w:val="Paragraphedeliste"/>
              <w:numPr>
                <w:ilvl w:val="0"/>
                <w:numId w:val="13"/>
              </w:numPr>
              <w:spacing w:after="160" w:line="259" w:lineRule="auto"/>
              <w:rPr>
                <w:rFonts w:cstheme="minorHAnsi"/>
                <w:sz w:val="16"/>
              </w:rPr>
            </w:pPr>
            <w:r w:rsidRPr="00651F74">
              <w:rPr>
                <w:rFonts w:cstheme="minorHAnsi"/>
                <w:sz w:val="16"/>
              </w:rPr>
              <w:t>Monitoring &amp; Supervision</w:t>
            </w:r>
          </w:p>
        </w:tc>
      </w:tr>
      <w:tr w:rsidR="00495BCC" w:rsidRPr="00651F74" w14:paraId="3FD4F58A" w14:textId="77777777" w:rsidTr="00612A17">
        <w:trPr>
          <w:cnfStyle w:val="000000100000" w:firstRow="0" w:lastRow="0" w:firstColumn="0" w:lastColumn="0" w:oddVBand="0" w:evenVBand="0" w:oddHBand="1" w:evenHBand="0" w:firstRowFirstColumn="0" w:firstRowLastColumn="0" w:lastRowFirstColumn="0" w:lastRowLastColumn="0"/>
          <w:trHeight w:val="22"/>
        </w:trPr>
        <w:tc>
          <w:tcPr>
            <w:tcW w:w="0" w:type="dxa"/>
          </w:tcPr>
          <w:p w14:paraId="6B993C4A" w14:textId="3CA46156" w:rsidR="00495BCC" w:rsidRPr="00651F74" w:rsidRDefault="00495BCC" w:rsidP="00612A17">
            <w:pPr>
              <w:jc w:val="center"/>
              <w:rPr>
                <w:rFonts w:asciiTheme="minorHAnsi" w:hAnsiTheme="minorHAnsi" w:cstheme="minorHAnsi"/>
                <w:sz w:val="16"/>
              </w:rPr>
            </w:pPr>
            <w:r w:rsidRPr="00651F74">
              <w:rPr>
                <w:rFonts w:asciiTheme="minorHAnsi" w:hAnsiTheme="minorHAnsi" w:cstheme="minorHAnsi"/>
                <w:sz w:val="16"/>
              </w:rPr>
              <w:t>Développeur</w:t>
            </w:r>
          </w:p>
        </w:tc>
        <w:tc>
          <w:tcPr>
            <w:tcW w:w="0" w:type="dxa"/>
          </w:tcPr>
          <w:p w14:paraId="63EE1628" w14:textId="0F0A556D" w:rsidR="00F7516F" w:rsidRPr="00651F74" w:rsidRDefault="00F7516F" w:rsidP="00CB5FAA">
            <w:pPr>
              <w:rPr>
                <w:rFonts w:asciiTheme="minorHAnsi" w:hAnsiTheme="minorHAnsi" w:cstheme="minorHAnsi"/>
                <w:sz w:val="16"/>
              </w:rPr>
            </w:pPr>
            <w:r w:rsidRPr="00651F74">
              <w:rPr>
                <w:rFonts w:asciiTheme="minorHAnsi" w:hAnsiTheme="minorHAnsi" w:cstheme="minorHAnsi"/>
                <w:sz w:val="16"/>
              </w:rPr>
              <w:t>Accès internet SSL/TLS</w:t>
            </w:r>
          </w:p>
        </w:tc>
      </w:tr>
    </w:tbl>
    <w:p w14:paraId="148212FC" w14:textId="77777777" w:rsidR="00495BCC" w:rsidRPr="00651F74" w:rsidRDefault="00495BCC" w:rsidP="00495BCC"/>
    <w:p w14:paraId="14062E80" w14:textId="1F0902A5" w:rsidR="00FB241A" w:rsidRDefault="00755774" w:rsidP="00FB241A">
      <w:r w:rsidRPr="00612A17">
        <w:t>L’utilisateur (Citoyen) aura dans tous les cas 2 choix :</w:t>
      </w:r>
    </w:p>
    <w:p w14:paraId="490EA982" w14:textId="0F90C97A" w:rsidR="004D57ED" w:rsidRPr="00FB241A" w:rsidRDefault="00755774" w:rsidP="00516DA1">
      <w:pPr>
        <w:pStyle w:val="Paragraphedeliste"/>
        <w:numPr>
          <w:ilvl w:val="0"/>
          <w:numId w:val="46"/>
        </w:numPr>
        <w:rPr>
          <w:b/>
          <w:bCs/>
        </w:rPr>
      </w:pPr>
      <w:r w:rsidRPr="00FB241A">
        <w:rPr>
          <w:b/>
          <w:bCs/>
        </w:rPr>
        <w:t xml:space="preserve">Se connecter au service </w:t>
      </w:r>
      <w:proofErr w:type="spellStart"/>
      <w:r w:rsidR="00BB38B8" w:rsidRPr="00FB241A">
        <w:rPr>
          <w:b/>
          <w:bCs/>
        </w:rPr>
        <w:t>moB</w:t>
      </w:r>
      <w:proofErr w:type="spellEnd"/>
      <w:r w:rsidR="00BB38B8" w:rsidRPr="00FB241A">
        <w:rPr>
          <w:b/>
          <w:bCs/>
        </w:rPr>
        <w:t xml:space="preserve"> </w:t>
      </w:r>
      <w:r w:rsidRPr="00FB241A">
        <w:rPr>
          <w:b/>
          <w:bCs/>
        </w:rPr>
        <w:t>(et donc créer son compte) via</w:t>
      </w:r>
      <w:r w:rsidRPr="00612A17">
        <w:t> </w:t>
      </w:r>
      <w:r w:rsidRPr="00FB241A">
        <w:rPr>
          <w:b/>
          <w:bCs/>
          <w:color w:val="0070AD" w:themeColor="accent1"/>
        </w:rPr>
        <w:t>FranceConnect</w:t>
      </w:r>
      <w:r w:rsidRPr="00FB241A">
        <w:rPr>
          <w:color w:val="0070AD" w:themeColor="accent1"/>
        </w:rPr>
        <w:t> </w:t>
      </w:r>
      <w:r w:rsidRPr="00612A17">
        <w:t xml:space="preserve">en utilisant ses identifiants AMELI ou Impôts par exemple ; dans ce cas, les données pivot du citoyen seront renvoyés à </w:t>
      </w:r>
      <w:proofErr w:type="spellStart"/>
      <w:r w:rsidR="00BB38B8">
        <w:t>moB</w:t>
      </w:r>
      <w:proofErr w:type="spellEnd"/>
      <w:r w:rsidR="00BB38B8" w:rsidRPr="00612A17">
        <w:t xml:space="preserve"> </w:t>
      </w:r>
      <w:r w:rsidRPr="00612A17">
        <w:t xml:space="preserve">(Adresse </w:t>
      </w:r>
      <w:proofErr w:type="gramStart"/>
      <w:r w:rsidRPr="00612A17">
        <w:t>mail</w:t>
      </w:r>
      <w:proofErr w:type="gramEnd"/>
      <w:r w:rsidRPr="00612A17">
        <w:t>, Nom, Prénom, Date de naissance…)</w:t>
      </w:r>
      <w:r w:rsidR="00BB38B8">
        <w:t>.</w:t>
      </w:r>
    </w:p>
    <w:p w14:paraId="563910E5" w14:textId="345D9361" w:rsidR="00755774" w:rsidRPr="00612A17" w:rsidRDefault="00755774" w:rsidP="00612A17">
      <w:pPr>
        <w:pStyle w:val="Paragraphedeliste"/>
        <w:rPr>
          <w:b/>
          <w:bCs/>
        </w:rPr>
      </w:pPr>
      <w:r w:rsidRPr="00612A17">
        <w:t xml:space="preserve">Libre à lui par la suite de se connecter via FranceConnect (de manière directe sans avoir à introduire ses </w:t>
      </w:r>
      <w:r w:rsidR="004D57ED" w:rsidRPr="00651F74">
        <w:t>identifiants</w:t>
      </w:r>
      <w:r w:rsidRPr="00612A17">
        <w:t xml:space="preserve"> MCM) ou via ses </w:t>
      </w:r>
      <w:r w:rsidR="004D57ED" w:rsidRPr="00651F74">
        <w:t>identifiants</w:t>
      </w:r>
      <w:r w:rsidRPr="00612A17">
        <w:t xml:space="preserve"> MCM (adresse </w:t>
      </w:r>
      <w:proofErr w:type="gramStart"/>
      <w:r w:rsidRPr="00612A17">
        <w:t>mail</w:t>
      </w:r>
      <w:proofErr w:type="gramEnd"/>
      <w:r w:rsidRPr="00612A17">
        <w:t xml:space="preserve"> &amp; mot de passe MCM).</w:t>
      </w:r>
    </w:p>
    <w:p w14:paraId="0198B68D" w14:textId="2E265333" w:rsidR="004D57ED" w:rsidRPr="00651F74" w:rsidRDefault="00755774" w:rsidP="00516DA1">
      <w:pPr>
        <w:pStyle w:val="Paragraphedeliste"/>
        <w:numPr>
          <w:ilvl w:val="0"/>
          <w:numId w:val="46"/>
        </w:numPr>
      </w:pPr>
      <w:r w:rsidRPr="00FB241A">
        <w:rPr>
          <w:b/>
          <w:bCs/>
        </w:rPr>
        <w:t xml:space="preserve">Se connecter au service </w:t>
      </w:r>
      <w:proofErr w:type="spellStart"/>
      <w:r w:rsidR="00BB38B8" w:rsidRPr="00FB241A">
        <w:rPr>
          <w:b/>
          <w:bCs/>
        </w:rPr>
        <w:t>moB</w:t>
      </w:r>
      <w:proofErr w:type="spellEnd"/>
      <w:r w:rsidR="00BB38B8" w:rsidRPr="00FB241A">
        <w:rPr>
          <w:b/>
          <w:bCs/>
        </w:rPr>
        <w:t xml:space="preserve"> </w:t>
      </w:r>
      <w:r w:rsidRPr="00FB241A">
        <w:rPr>
          <w:b/>
          <w:bCs/>
        </w:rPr>
        <w:t>(et donc créer son compte) via</w:t>
      </w:r>
      <w:r w:rsidRPr="00612A17">
        <w:t> </w:t>
      </w:r>
      <w:proofErr w:type="spellStart"/>
      <w:r w:rsidR="00BB38B8" w:rsidRPr="00FB241A">
        <w:rPr>
          <w:b/>
          <w:bCs/>
          <w:color w:val="0070AD" w:themeColor="accent1"/>
        </w:rPr>
        <w:t>moB</w:t>
      </w:r>
      <w:proofErr w:type="spellEnd"/>
      <w:r w:rsidR="00BB38B8" w:rsidRPr="00612A17">
        <w:t> </w:t>
      </w:r>
      <w:r w:rsidRPr="00612A17">
        <w:t xml:space="preserve">en introduisant toutes ses informations d’identité </w:t>
      </w:r>
      <w:r w:rsidR="00BB38B8">
        <w:t xml:space="preserve">manuellement </w:t>
      </w:r>
      <w:r w:rsidRPr="00612A17">
        <w:t>et toujours en créant un mot de passe associé.</w:t>
      </w:r>
    </w:p>
    <w:p w14:paraId="4191667C" w14:textId="223A8A4F" w:rsidR="004D57ED" w:rsidRPr="00651F74" w:rsidRDefault="00755774" w:rsidP="00516DA1">
      <w:pPr>
        <w:pStyle w:val="Paragraphedeliste"/>
        <w:numPr>
          <w:ilvl w:val="1"/>
          <w:numId w:val="34"/>
        </w:numPr>
      </w:pPr>
      <w:r w:rsidRPr="00612A17">
        <w:t>Dans le cas où l’utilisateur ne peut plus se connecter via FranceConnect (car oublie d’</w:t>
      </w:r>
      <w:proofErr w:type="spellStart"/>
      <w:r w:rsidRPr="00612A17">
        <w:t>authentifiants</w:t>
      </w:r>
      <w:proofErr w:type="spellEnd"/>
      <w:r w:rsidRPr="00612A17">
        <w:t xml:space="preserve"> AMELI ou Impôts…), il pourra utiliser ses </w:t>
      </w:r>
      <w:r w:rsidR="00BB38B8">
        <w:t>id</w:t>
      </w:r>
      <w:r w:rsidRPr="00612A17">
        <w:t xml:space="preserve">entifiants </w:t>
      </w:r>
      <w:proofErr w:type="spellStart"/>
      <w:r w:rsidR="00BB38B8">
        <w:t>moB</w:t>
      </w:r>
      <w:proofErr w:type="spellEnd"/>
      <w:r w:rsidRPr="00612A17">
        <w:t>. </w:t>
      </w:r>
    </w:p>
    <w:p w14:paraId="1B43150C" w14:textId="258009F4" w:rsidR="00755774" w:rsidRPr="00651F74" w:rsidRDefault="00755774" w:rsidP="00516DA1">
      <w:pPr>
        <w:pStyle w:val="Paragraphedeliste"/>
        <w:numPr>
          <w:ilvl w:val="1"/>
          <w:numId w:val="34"/>
        </w:numPr>
      </w:pPr>
      <w:r w:rsidRPr="00612A17">
        <w:t xml:space="preserve">Dans le cas où il oublie son mot de passe </w:t>
      </w:r>
      <w:proofErr w:type="spellStart"/>
      <w:r w:rsidR="00BB38B8">
        <w:t>moB</w:t>
      </w:r>
      <w:proofErr w:type="spellEnd"/>
      <w:r w:rsidR="00BB38B8" w:rsidRPr="00612A17">
        <w:t xml:space="preserve"> </w:t>
      </w:r>
      <w:r w:rsidRPr="00612A17">
        <w:t xml:space="preserve">alors </w:t>
      </w:r>
      <w:proofErr w:type="spellStart"/>
      <w:r w:rsidR="00BB38B8">
        <w:t>moB</w:t>
      </w:r>
      <w:proofErr w:type="spellEnd"/>
      <w:r w:rsidRPr="00612A17">
        <w:t xml:space="preserve"> l’accompagnera dans la récupération ou la création d’un nouveau mot de passe.</w:t>
      </w:r>
    </w:p>
    <w:p w14:paraId="14E41320" w14:textId="4FBAD1A9" w:rsidR="004D57ED" w:rsidRPr="00612A17" w:rsidRDefault="004D57ED" w:rsidP="00516DA1">
      <w:pPr>
        <w:pStyle w:val="heading30"/>
      </w:pPr>
      <w:r w:rsidRPr="00612A17">
        <w:lastRenderedPageBreak/>
        <w:t xml:space="preserve">Applications clientes </w:t>
      </w:r>
    </w:p>
    <w:tbl>
      <w:tblPr>
        <w:tblStyle w:val="Tableausimple1"/>
        <w:tblW w:w="10480" w:type="dxa"/>
        <w:tblLook w:val="0420" w:firstRow="1" w:lastRow="0" w:firstColumn="0" w:lastColumn="0" w:noHBand="0" w:noVBand="1"/>
      </w:tblPr>
      <w:tblGrid>
        <w:gridCol w:w="3534"/>
        <w:gridCol w:w="6946"/>
      </w:tblGrid>
      <w:tr w:rsidR="004D57ED" w:rsidRPr="00651F74" w14:paraId="675A6496" w14:textId="77777777" w:rsidTr="00B22B0E">
        <w:trPr>
          <w:cnfStyle w:val="100000000000" w:firstRow="1" w:lastRow="0" w:firstColumn="0" w:lastColumn="0" w:oddVBand="0" w:evenVBand="0" w:oddHBand="0" w:evenHBand="0" w:firstRowFirstColumn="0" w:firstRowLastColumn="0" w:lastRowFirstColumn="0" w:lastRowLastColumn="0"/>
          <w:trHeight w:val="97"/>
        </w:trPr>
        <w:tc>
          <w:tcPr>
            <w:tcW w:w="3534" w:type="dxa"/>
            <w:hideMark/>
          </w:tcPr>
          <w:p w14:paraId="43B52E51" w14:textId="77777777" w:rsidR="004D57ED" w:rsidRPr="00651F74" w:rsidRDefault="004D57ED" w:rsidP="00B22B0E">
            <w:pPr>
              <w:rPr>
                <w:rFonts w:asciiTheme="minorHAnsi" w:hAnsiTheme="minorHAnsi" w:cstheme="minorHAnsi"/>
                <w:sz w:val="16"/>
              </w:rPr>
            </w:pPr>
            <w:r w:rsidRPr="00651F74">
              <w:rPr>
                <w:rFonts w:asciiTheme="minorHAnsi" w:hAnsiTheme="minorHAnsi" w:cstheme="minorHAnsi"/>
                <w:sz w:val="16"/>
              </w:rPr>
              <w:t>Catégorie utilisateur</w:t>
            </w:r>
          </w:p>
        </w:tc>
        <w:tc>
          <w:tcPr>
            <w:tcW w:w="6946" w:type="dxa"/>
            <w:hideMark/>
          </w:tcPr>
          <w:p w14:paraId="18BEB60A" w14:textId="77777777" w:rsidR="004D57ED" w:rsidRPr="00651F74" w:rsidRDefault="004D57ED" w:rsidP="00B22B0E">
            <w:pPr>
              <w:rPr>
                <w:rFonts w:asciiTheme="minorHAnsi" w:hAnsiTheme="minorHAnsi" w:cstheme="minorHAnsi"/>
                <w:sz w:val="16"/>
              </w:rPr>
            </w:pPr>
            <w:r w:rsidRPr="00651F74">
              <w:rPr>
                <w:rFonts w:asciiTheme="minorHAnsi" w:hAnsiTheme="minorHAnsi" w:cstheme="minorHAnsi"/>
                <w:sz w:val="16"/>
              </w:rPr>
              <w:t>Authentification</w:t>
            </w:r>
          </w:p>
        </w:tc>
      </w:tr>
      <w:tr w:rsidR="004D57ED" w:rsidRPr="00651F74" w14:paraId="67928299" w14:textId="77777777" w:rsidTr="00B22B0E">
        <w:trPr>
          <w:cnfStyle w:val="000000100000" w:firstRow="0" w:lastRow="0" w:firstColumn="0" w:lastColumn="0" w:oddVBand="0" w:evenVBand="0" w:oddHBand="1" w:evenHBand="0" w:firstRowFirstColumn="0" w:firstRowLastColumn="0" w:lastRowFirstColumn="0" w:lastRowLastColumn="0"/>
          <w:trHeight w:val="129"/>
        </w:trPr>
        <w:tc>
          <w:tcPr>
            <w:tcW w:w="3534" w:type="dxa"/>
            <w:hideMark/>
          </w:tcPr>
          <w:p w14:paraId="4345C555" w14:textId="77777777" w:rsidR="00CD59AC" w:rsidRPr="00651F74" w:rsidRDefault="00CD59AC" w:rsidP="00B22B0E">
            <w:pPr>
              <w:rPr>
                <w:rFonts w:asciiTheme="minorHAnsi" w:hAnsiTheme="minorHAnsi" w:cstheme="minorHAnsi"/>
                <w:sz w:val="16"/>
              </w:rPr>
            </w:pPr>
          </w:p>
          <w:p w14:paraId="0D35E36F" w14:textId="77777777" w:rsidR="00CD59AC" w:rsidRPr="00651F74" w:rsidRDefault="00CD59AC" w:rsidP="00B22B0E">
            <w:pPr>
              <w:rPr>
                <w:rFonts w:asciiTheme="minorHAnsi" w:hAnsiTheme="minorHAnsi" w:cstheme="minorHAnsi"/>
                <w:sz w:val="16"/>
              </w:rPr>
            </w:pPr>
          </w:p>
          <w:p w14:paraId="11D1CF39" w14:textId="5104AAAB" w:rsidR="004D57ED" w:rsidRPr="00651F74" w:rsidRDefault="00CD59AC" w:rsidP="00612A17">
            <w:pPr>
              <w:jc w:val="center"/>
              <w:rPr>
                <w:rFonts w:asciiTheme="minorHAnsi" w:hAnsiTheme="minorHAnsi" w:cstheme="minorHAnsi"/>
                <w:sz w:val="16"/>
              </w:rPr>
            </w:pPr>
            <w:r w:rsidRPr="00651F74">
              <w:rPr>
                <w:rFonts w:asciiTheme="minorHAnsi" w:hAnsiTheme="minorHAnsi" w:cstheme="minorHAnsi"/>
                <w:sz w:val="16"/>
              </w:rPr>
              <w:t>Maas</w:t>
            </w:r>
            <w:r w:rsidR="00312DDE">
              <w:rPr>
                <w:rFonts w:asciiTheme="minorHAnsi" w:hAnsiTheme="minorHAnsi" w:cstheme="minorHAnsi"/>
                <w:sz w:val="16"/>
              </w:rPr>
              <w:t xml:space="preserve"> / MSP / Financeurs</w:t>
            </w:r>
          </w:p>
        </w:tc>
        <w:tc>
          <w:tcPr>
            <w:tcW w:w="6946" w:type="dxa"/>
            <w:hideMark/>
          </w:tcPr>
          <w:p w14:paraId="476DF127" w14:textId="77777777" w:rsidR="00CD59AC" w:rsidRPr="00651F74" w:rsidRDefault="00CD59AC" w:rsidP="00612A17">
            <w:pPr>
              <w:autoSpaceDE w:val="0"/>
              <w:autoSpaceDN w:val="0"/>
              <w:adjustRightInd w:val="0"/>
              <w:spacing w:line="240" w:lineRule="auto"/>
              <w:jc w:val="left"/>
              <w:rPr>
                <w:rFonts w:eastAsiaTheme="minorHAnsi" w:cs="Verdana"/>
                <w:color w:val="000000"/>
                <w:sz w:val="16"/>
                <w:szCs w:val="16"/>
              </w:rPr>
            </w:pPr>
            <w:r w:rsidRPr="00651F74">
              <w:rPr>
                <w:rFonts w:eastAsiaTheme="minorHAnsi" w:cs="Verdana"/>
                <w:color w:val="000000"/>
                <w:sz w:val="16"/>
                <w:szCs w:val="16"/>
              </w:rPr>
              <w:t xml:space="preserve">Accès internet SSL/TLS </w:t>
            </w:r>
          </w:p>
          <w:p w14:paraId="1E16FE1F" w14:textId="1FE6AEAC" w:rsidR="00124F32" w:rsidRPr="00651F74" w:rsidRDefault="00CD59AC">
            <w:pPr>
              <w:rPr>
                <w:rFonts w:asciiTheme="minorHAnsi" w:hAnsiTheme="minorHAnsi" w:cstheme="minorHAnsi"/>
                <w:sz w:val="16"/>
              </w:rPr>
            </w:pPr>
            <w:r w:rsidRPr="00651F74">
              <w:rPr>
                <w:rFonts w:eastAsiaTheme="minorHAnsi" w:cs="Verdana"/>
                <w:color w:val="000000"/>
                <w:sz w:val="16"/>
                <w:szCs w:val="16"/>
              </w:rPr>
              <w:t>Gestion comptes via le gestionnaire d’identités (</w:t>
            </w:r>
            <w:proofErr w:type="spellStart"/>
            <w:r w:rsidRPr="00651F74">
              <w:rPr>
                <w:rFonts w:eastAsiaTheme="minorHAnsi" w:cs="Verdana"/>
                <w:color w:val="000000"/>
                <w:sz w:val="16"/>
                <w:szCs w:val="16"/>
              </w:rPr>
              <w:t>clientId</w:t>
            </w:r>
            <w:proofErr w:type="spellEnd"/>
            <w:r w:rsidRPr="00651F74">
              <w:rPr>
                <w:rFonts w:eastAsiaTheme="minorHAnsi" w:cs="Verdana"/>
                <w:color w:val="000000"/>
                <w:sz w:val="16"/>
                <w:szCs w:val="16"/>
              </w:rPr>
              <w:t xml:space="preserve"> / </w:t>
            </w:r>
            <w:proofErr w:type="spellStart"/>
            <w:r w:rsidRPr="00651F74">
              <w:rPr>
                <w:rFonts w:eastAsiaTheme="minorHAnsi" w:cs="Verdana"/>
                <w:color w:val="000000"/>
                <w:sz w:val="16"/>
                <w:szCs w:val="16"/>
              </w:rPr>
              <w:t>clientSecret</w:t>
            </w:r>
            <w:proofErr w:type="spellEnd"/>
            <w:r w:rsidRPr="00651F74">
              <w:rPr>
                <w:rFonts w:eastAsiaTheme="minorHAnsi" w:cs="Verdana"/>
                <w:color w:val="000000"/>
                <w:sz w:val="16"/>
                <w:szCs w:val="16"/>
              </w:rPr>
              <w:t>)</w:t>
            </w:r>
          </w:p>
          <w:p w14:paraId="48759740" w14:textId="05AB7793" w:rsidR="00BA3F2C" w:rsidRPr="00612A17" w:rsidRDefault="00BA3F2C" w:rsidP="00BA3F2C">
            <w:pPr>
              <w:rPr>
                <w:rFonts w:asciiTheme="majorHAnsi" w:hAnsiTheme="majorHAnsi" w:cstheme="minorHAnsi"/>
                <w:sz w:val="16"/>
              </w:rPr>
            </w:pPr>
            <w:r w:rsidRPr="00612A17">
              <w:rPr>
                <w:rFonts w:asciiTheme="majorHAnsi" w:hAnsiTheme="majorHAnsi" w:cstheme="minorHAnsi"/>
                <w:sz w:val="16"/>
              </w:rPr>
              <w:t>Gestion authentification et autorisation Web SSO (</w:t>
            </w:r>
            <w:proofErr w:type="gramStart"/>
            <w:r w:rsidRPr="00612A17">
              <w:rPr>
                <w:rFonts w:asciiTheme="majorHAnsi" w:hAnsiTheme="majorHAnsi" w:cstheme="minorHAnsi"/>
                <w:sz w:val="16"/>
              </w:rPr>
              <w:t>IAM )</w:t>
            </w:r>
            <w:proofErr w:type="gramEnd"/>
            <w:r w:rsidRPr="00612A17">
              <w:rPr>
                <w:rFonts w:asciiTheme="majorHAnsi" w:hAnsiTheme="majorHAnsi" w:cstheme="minorHAnsi"/>
                <w:sz w:val="16"/>
              </w:rPr>
              <w:t xml:space="preserve"> sur les ressources :</w:t>
            </w:r>
          </w:p>
          <w:p w14:paraId="3E30125E" w14:textId="77777777" w:rsidR="00BA3F2C" w:rsidRPr="00612A17" w:rsidRDefault="00BA3F2C" w:rsidP="00516DA1">
            <w:pPr>
              <w:pStyle w:val="Paragraphedeliste"/>
              <w:numPr>
                <w:ilvl w:val="0"/>
                <w:numId w:val="13"/>
              </w:numPr>
              <w:spacing w:after="160" w:line="259" w:lineRule="auto"/>
              <w:rPr>
                <w:rFonts w:asciiTheme="majorHAnsi" w:hAnsiTheme="majorHAnsi" w:cstheme="minorHAnsi"/>
                <w:sz w:val="16"/>
              </w:rPr>
            </w:pPr>
            <w:proofErr w:type="spellStart"/>
            <w:r w:rsidRPr="00612A17">
              <w:rPr>
                <w:rFonts w:asciiTheme="majorHAnsi" w:hAnsiTheme="majorHAnsi" w:cstheme="minorHAnsi"/>
                <w:sz w:val="16"/>
              </w:rPr>
              <w:t>Logging</w:t>
            </w:r>
            <w:proofErr w:type="spellEnd"/>
          </w:p>
          <w:p w14:paraId="1A2DBC03" w14:textId="1DC90248" w:rsidR="004D57ED" w:rsidRPr="00612A17" w:rsidRDefault="00BA3F2C" w:rsidP="00516DA1">
            <w:pPr>
              <w:pStyle w:val="Paragraphedeliste"/>
              <w:numPr>
                <w:ilvl w:val="0"/>
                <w:numId w:val="13"/>
              </w:numPr>
              <w:spacing w:after="160" w:line="259" w:lineRule="auto"/>
              <w:rPr>
                <w:rFonts w:cstheme="minorHAnsi"/>
                <w:sz w:val="16"/>
              </w:rPr>
            </w:pPr>
            <w:r w:rsidRPr="00612A17">
              <w:rPr>
                <w:rFonts w:asciiTheme="majorHAnsi" w:hAnsiTheme="majorHAnsi" w:cstheme="minorHAnsi"/>
                <w:sz w:val="16"/>
              </w:rPr>
              <w:t>Monitoring &amp; Supervision</w:t>
            </w:r>
          </w:p>
        </w:tc>
      </w:tr>
    </w:tbl>
    <w:p w14:paraId="0C37A48C" w14:textId="77777777" w:rsidR="00495BCC" w:rsidRPr="00651F74" w:rsidRDefault="00495BCC" w:rsidP="00516DA1">
      <w:pPr>
        <w:pStyle w:val="heading20"/>
      </w:pPr>
      <w:bookmarkStart w:id="270" w:name="_Toc51180104"/>
      <w:bookmarkStart w:id="271" w:name="_Toc131115705"/>
      <w:r w:rsidRPr="00FB241A">
        <w:t>Certificats</w:t>
      </w:r>
      <w:r w:rsidRPr="00651F74">
        <w:t xml:space="preserve"> serveurs et nom de domaine</w:t>
      </w:r>
      <w:bookmarkEnd w:id="270"/>
      <w:bookmarkEnd w:id="271"/>
    </w:p>
    <w:p w14:paraId="19B4F99D" w14:textId="3985ED93" w:rsidR="00EB1259" w:rsidRDefault="00EB1259" w:rsidP="00516DA1">
      <w:pPr>
        <w:pStyle w:val="heading30"/>
      </w:pPr>
      <w:r>
        <w:t>Certificats</w:t>
      </w:r>
    </w:p>
    <w:p w14:paraId="7A20D6B8" w14:textId="0F82521A" w:rsidR="0063314B" w:rsidRDefault="0002781E" w:rsidP="0063314B">
      <w:pPr>
        <w:rPr>
          <w:rStyle w:val="Lienhypertexte"/>
        </w:rPr>
      </w:pPr>
      <w:r>
        <w:t xml:space="preserve">Les certificats serveur utilisés sont obtenus auprès de l’autorité </w:t>
      </w:r>
      <w:hyperlink r:id="rId205" w:history="1">
        <w:proofErr w:type="spellStart"/>
        <w:r w:rsidRPr="004C7FDA">
          <w:rPr>
            <w:rStyle w:val="Lienhypertexte"/>
            <w:b/>
            <w:bCs/>
          </w:rPr>
          <w:t>Let’s</w:t>
        </w:r>
        <w:proofErr w:type="spellEnd"/>
        <w:r w:rsidRPr="004C7FDA">
          <w:rPr>
            <w:rStyle w:val="Lienhypertexte"/>
            <w:b/>
            <w:bCs/>
          </w:rPr>
          <w:t xml:space="preserve"> </w:t>
        </w:r>
        <w:proofErr w:type="spellStart"/>
        <w:r w:rsidRPr="004C7FDA">
          <w:rPr>
            <w:rStyle w:val="Lienhypertexte"/>
            <w:b/>
            <w:bCs/>
          </w:rPr>
          <w:t>Encrypt</w:t>
        </w:r>
        <w:proofErr w:type="spellEnd"/>
        <w:r w:rsidRPr="00B431A8">
          <w:rPr>
            <w:rStyle w:val="Lienhypertexte"/>
          </w:rPr>
          <w:t> </w:t>
        </w:r>
      </w:hyperlink>
      <w:r>
        <w:t xml:space="preserve">: </w:t>
      </w:r>
      <w:hyperlink r:id="rId206" w:history="1">
        <w:r>
          <w:rPr>
            <w:rStyle w:val="Lienhypertexte"/>
          </w:rPr>
          <w:t>crt.sh | moncomptemobilite.fr</w:t>
        </w:r>
      </w:hyperlink>
    </w:p>
    <w:p w14:paraId="4E99B475" w14:textId="4E21E651" w:rsidR="0063314B" w:rsidRDefault="0063314B" w:rsidP="00516DA1">
      <w:pPr>
        <w:pStyle w:val="heading30"/>
      </w:pPr>
      <w:r>
        <w:t>Noms de domaine</w:t>
      </w:r>
    </w:p>
    <w:p w14:paraId="328DFE0E" w14:textId="368605CF" w:rsidR="0092080A" w:rsidRDefault="0092080A" w:rsidP="0092080A">
      <w:r>
        <w:t xml:space="preserve">Les noms de domaine suivants ont été achetés auprès du fournisseur </w:t>
      </w:r>
      <w:hyperlink r:id="rId207" w:history="1">
        <w:r w:rsidR="005B20BA">
          <w:rPr>
            <w:rStyle w:val="Lienhypertexte"/>
          </w:rPr>
          <w:t xml:space="preserve">Gandi.net - Noms de domaine, Hébergement Web et Certificats SSL et </w:t>
        </w:r>
        <w:proofErr w:type="gramStart"/>
        <w:r w:rsidR="005B20BA">
          <w:rPr>
            <w:rStyle w:val="Lienhypertexte"/>
          </w:rPr>
          <w:t>Email</w:t>
        </w:r>
        <w:proofErr w:type="gramEnd"/>
      </w:hyperlink>
      <w:r w:rsidR="005B20BA">
        <w:t> :</w:t>
      </w:r>
    </w:p>
    <w:p w14:paraId="4B6D7940" w14:textId="0882A3EE" w:rsidR="005B20BA" w:rsidRPr="004C7FDA" w:rsidRDefault="005B20BA" w:rsidP="00516DA1">
      <w:pPr>
        <w:pStyle w:val="Paragraphedeliste"/>
        <w:numPr>
          <w:ilvl w:val="0"/>
          <w:numId w:val="52"/>
        </w:numPr>
        <w:rPr>
          <w:b/>
          <w:bCs/>
          <w:i/>
          <w:iCs/>
        </w:rPr>
      </w:pPr>
      <w:r w:rsidRPr="004C7FDA">
        <w:rPr>
          <w:b/>
          <w:bCs/>
          <w:i/>
          <w:iCs/>
        </w:rPr>
        <w:t>moncomptemobilite.fr</w:t>
      </w:r>
    </w:p>
    <w:p w14:paraId="7C638534" w14:textId="67D89DE2" w:rsidR="004638EA" w:rsidRDefault="004638EA" w:rsidP="00516DA1">
      <w:pPr>
        <w:pStyle w:val="Paragraphedeliste"/>
        <w:numPr>
          <w:ilvl w:val="1"/>
          <w:numId w:val="52"/>
        </w:numPr>
      </w:pPr>
      <w:r>
        <w:t>C’est le nom de domaine principal</w:t>
      </w:r>
      <w:r w:rsidR="002F7ABE">
        <w:t xml:space="preserve"> sur lesquels sont exposés les services </w:t>
      </w:r>
      <w:proofErr w:type="spellStart"/>
      <w:r w:rsidR="002F7ABE">
        <w:t>moB</w:t>
      </w:r>
      <w:proofErr w:type="spellEnd"/>
      <w:r w:rsidR="002F7ABE">
        <w:t xml:space="preserve"> accessibles </w:t>
      </w:r>
      <w:r w:rsidR="00275275">
        <w:t>par le public</w:t>
      </w:r>
    </w:p>
    <w:p w14:paraId="3B73C3CF" w14:textId="098B3326" w:rsidR="00275275" w:rsidRDefault="00275275" w:rsidP="00516DA1">
      <w:pPr>
        <w:pStyle w:val="Paragraphedeliste"/>
        <w:numPr>
          <w:ilvl w:val="1"/>
          <w:numId w:val="52"/>
        </w:numPr>
      </w:pPr>
      <w:r>
        <w:t xml:space="preserve">3 </w:t>
      </w:r>
      <w:r w:rsidR="00181D19">
        <w:t>adresses</w:t>
      </w:r>
      <w:r>
        <w:t xml:space="preserve"> </w:t>
      </w:r>
      <w:proofErr w:type="gramStart"/>
      <w:r>
        <w:t>email</w:t>
      </w:r>
      <w:proofErr w:type="gramEnd"/>
      <w:r w:rsidR="00181D19">
        <w:t xml:space="preserve"> déclarées</w:t>
      </w:r>
    </w:p>
    <w:p w14:paraId="706DF38D" w14:textId="772EA5B6" w:rsidR="00181D19" w:rsidRDefault="00F91A78" w:rsidP="00516DA1">
      <w:pPr>
        <w:pStyle w:val="Paragraphedeliste"/>
        <w:numPr>
          <w:ilvl w:val="2"/>
          <w:numId w:val="52"/>
        </w:numPr>
      </w:pPr>
      <w:hyperlink r:id="rId208" w:history="1">
        <w:r w:rsidR="00181D19" w:rsidRPr="00515BE5">
          <w:rPr>
            <w:rStyle w:val="Lienhypertexte"/>
          </w:rPr>
          <w:t>contact@moncomptemobilite.fr</w:t>
        </w:r>
      </w:hyperlink>
      <w:r w:rsidR="00F91134">
        <w:t xml:space="preserve">, pour les demandes de contact effectuées par le formulaire du site web </w:t>
      </w:r>
      <w:proofErr w:type="spellStart"/>
      <w:r w:rsidR="00F91134">
        <w:t>moB</w:t>
      </w:r>
      <w:proofErr w:type="spellEnd"/>
    </w:p>
    <w:p w14:paraId="2CED4E69" w14:textId="46D6A716" w:rsidR="00181D19" w:rsidRDefault="00F91A78" w:rsidP="00516DA1">
      <w:pPr>
        <w:pStyle w:val="Paragraphedeliste"/>
        <w:numPr>
          <w:ilvl w:val="2"/>
          <w:numId w:val="52"/>
        </w:numPr>
      </w:pPr>
      <w:hyperlink r:id="rId209" w:history="1">
        <w:r w:rsidR="00181D19" w:rsidRPr="00515BE5">
          <w:rPr>
            <w:rStyle w:val="Lienhypertexte"/>
          </w:rPr>
          <w:t>support@moncomptemobilite.fr</w:t>
        </w:r>
      </w:hyperlink>
      <w:r w:rsidR="00F91134">
        <w:t>, pour les demandes de support technique</w:t>
      </w:r>
    </w:p>
    <w:p w14:paraId="59D0934B" w14:textId="6F1C809C" w:rsidR="00181D19" w:rsidRDefault="00F91A78" w:rsidP="00516DA1">
      <w:pPr>
        <w:pStyle w:val="Paragraphedeliste"/>
        <w:numPr>
          <w:ilvl w:val="2"/>
          <w:numId w:val="52"/>
        </w:numPr>
      </w:pPr>
      <w:hyperlink r:id="rId210" w:history="1">
        <w:r w:rsidR="00181D19" w:rsidRPr="00515BE5">
          <w:rPr>
            <w:rStyle w:val="Lienhypertexte"/>
          </w:rPr>
          <w:t>nepasrepondre@moncomptemobilite.fr</w:t>
        </w:r>
      </w:hyperlink>
      <w:r w:rsidR="00F91134">
        <w:t>, pour l</w:t>
      </w:r>
      <w:r w:rsidR="002308FF">
        <w:t>’expédition des notifications mail aux utilisateurs par la plateforme</w:t>
      </w:r>
    </w:p>
    <w:p w14:paraId="0054D594" w14:textId="11A87EDC" w:rsidR="005B20BA" w:rsidRPr="004C7FDA" w:rsidRDefault="005B20BA" w:rsidP="00516DA1">
      <w:pPr>
        <w:pStyle w:val="Paragraphedeliste"/>
        <w:numPr>
          <w:ilvl w:val="0"/>
          <w:numId w:val="52"/>
        </w:numPr>
        <w:rPr>
          <w:b/>
          <w:bCs/>
          <w:i/>
          <w:iCs/>
        </w:rPr>
      </w:pPr>
      <w:r w:rsidRPr="004C7FDA">
        <w:rPr>
          <w:b/>
          <w:bCs/>
          <w:i/>
          <w:iCs/>
        </w:rPr>
        <w:t>moncomptemobilité.fr</w:t>
      </w:r>
    </w:p>
    <w:p w14:paraId="0337A128" w14:textId="1C737C49" w:rsidR="008B0237" w:rsidRDefault="008B0237" w:rsidP="00516DA1">
      <w:pPr>
        <w:pStyle w:val="Paragraphedeliste"/>
        <w:numPr>
          <w:ilvl w:val="1"/>
          <w:numId w:val="52"/>
        </w:numPr>
      </w:pPr>
      <w:r>
        <w:t>Ce nom d</w:t>
      </w:r>
      <w:r w:rsidR="00175230">
        <w:t xml:space="preserve">e domaine est translaté vers moncomptemobilite.fr </w:t>
      </w:r>
      <w:r w:rsidR="002F7ABE">
        <w:t>via le service proxy en entrée de l’infrastructure</w:t>
      </w:r>
    </w:p>
    <w:p w14:paraId="1B501839" w14:textId="7E33EC23" w:rsidR="005B20BA" w:rsidRPr="004C7FDA" w:rsidRDefault="005B20BA" w:rsidP="00516DA1">
      <w:pPr>
        <w:pStyle w:val="Paragraphedeliste"/>
        <w:numPr>
          <w:ilvl w:val="0"/>
          <w:numId w:val="52"/>
        </w:numPr>
        <w:rPr>
          <w:i/>
          <w:iCs/>
        </w:rPr>
      </w:pPr>
      <w:r w:rsidRPr="004C7FDA">
        <w:rPr>
          <w:i/>
          <w:iCs/>
        </w:rPr>
        <w:t>moncomptemobilite.com</w:t>
      </w:r>
    </w:p>
    <w:p w14:paraId="528CDE16" w14:textId="61225549" w:rsidR="008B0237" w:rsidRDefault="008B0237" w:rsidP="00516DA1">
      <w:pPr>
        <w:pStyle w:val="Paragraphedeliste"/>
        <w:numPr>
          <w:ilvl w:val="1"/>
          <w:numId w:val="52"/>
        </w:numPr>
      </w:pPr>
      <w:r>
        <w:t xml:space="preserve">Ce nom de domaine est seulement réservé mais </w:t>
      </w:r>
      <w:r w:rsidR="0046186E">
        <w:t>pas de services exposés dessus</w:t>
      </w:r>
    </w:p>
    <w:p w14:paraId="79461686" w14:textId="74AD0DB9" w:rsidR="005B20BA" w:rsidRPr="004C7FDA" w:rsidRDefault="005B20BA" w:rsidP="00516DA1">
      <w:pPr>
        <w:pStyle w:val="Paragraphedeliste"/>
        <w:numPr>
          <w:ilvl w:val="0"/>
          <w:numId w:val="52"/>
        </w:numPr>
        <w:rPr>
          <w:i/>
          <w:iCs/>
        </w:rPr>
      </w:pPr>
      <w:r w:rsidRPr="004C7FDA">
        <w:rPr>
          <w:i/>
          <w:iCs/>
        </w:rPr>
        <w:t>moncomptemobilite.org</w:t>
      </w:r>
    </w:p>
    <w:p w14:paraId="01B37831" w14:textId="6757E41D" w:rsidR="008B0237" w:rsidRDefault="008B0237" w:rsidP="00516DA1">
      <w:pPr>
        <w:pStyle w:val="Paragraphedeliste"/>
        <w:numPr>
          <w:ilvl w:val="1"/>
          <w:numId w:val="52"/>
        </w:numPr>
      </w:pPr>
      <w:r>
        <w:t xml:space="preserve">Ce nom de domaine est seulement réservé mais </w:t>
      </w:r>
      <w:r w:rsidR="0046186E">
        <w:t>pas de services exposés dessus</w:t>
      </w:r>
    </w:p>
    <w:p w14:paraId="577A4237" w14:textId="5A0116FE" w:rsidR="00F7324A" w:rsidRDefault="0046186E" w:rsidP="00516DA1">
      <w:pPr>
        <w:pStyle w:val="Paragraphedeliste"/>
        <w:numPr>
          <w:ilvl w:val="1"/>
          <w:numId w:val="52"/>
        </w:numPr>
      </w:pPr>
      <w:r>
        <w:t xml:space="preserve">Utilisé pour l’adresse </w:t>
      </w:r>
      <w:proofErr w:type="gramStart"/>
      <w:r>
        <w:t>email</w:t>
      </w:r>
      <w:proofErr w:type="gramEnd"/>
      <w:r>
        <w:t xml:space="preserve"> </w:t>
      </w:r>
      <w:hyperlink r:id="rId211" w:history="1">
        <w:r>
          <w:rPr>
            <w:rStyle w:val="Lienhypertexte"/>
            <w:rFonts w:ascii="Arial" w:hAnsi="Arial" w:cs="Arial"/>
            <w:color w:val="11AAAA"/>
            <w:sz w:val="21"/>
            <w:szCs w:val="21"/>
          </w:rPr>
          <w:t>mcm_admin@moncomptemobilite.org</w:t>
        </w:r>
      </w:hyperlink>
      <w:r>
        <w:t xml:space="preserve"> regroupant les personnes en charge de l’administration/supervision de la plateforme, des notifications sont envoyées à chaque alerte</w:t>
      </w:r>
    </w:p>
    <w:p w14:paraId="3234E5ED" w14:textId="4D7F5EC7" w:rsidR="00F7324A" w:rsidRDefault="00F7324A" w:rsidP="00516DA1">
      <w:pPr>
        <w:pStyle w:val="heading30"/>
      </w:pPr>
      <w:r>
        <w:t xml:space="preserve">Serveurs </w:t>
      </w:r>
      <w:r w:rsidR="00E94A99">
        <w:t>de noms</w:t>
      </w:r>
    </w:p>
    <w:p w14:paraId="38BADE6F" w14:textId="77777777" w:rsidR="00E94A99" w:rsidRDefault="00E94A99" w:rsidP="00E94A99">
      <w:r w:rsidRPr="00E94A99">
        <w:t>Les serveurs de noms permettent d'accéder à un réseau ou du contenu sur internet depuis un nom de domaine.</w:t>
      </w:r>
    </w:p>
    <w:p w14:paraId="536E9249" w14:textId="70751524" w:rsidR="00E94A99" w:rsidRDefault="00E94A99" w:rsidP="00E94A99">
      <w:r>
        <w:t xml:space="preserve">Une délégation de DNS est opérée entre </w:t>
      </w:r>
      <w:proofErr w:type="spellStart"/>
      <w:r>
        <w:t>Gandi</w:t>
      </w:r>
      <w:proofErr w:type="spellEnd"/>
      <w:r>
        <w:t xml:space="preserve"> et les DNS Azure</w:t>
      </w:r>
      <w:r w:rsidR="00C644C4">
        <w:t xml:space="preserve"> suivants :</w:t>
      </w:r>
    </w:p>
    <w:p w14:paraId="1C9BBDD1" w14:textId="25A46076" w:rsidR="00C644C4" w:rsidRDefault="00C644C4" w:rsidP="00516DA1">
      <w:pPr>
        <w:pStyle w:val="Paragraphedeliste"/>
        <w:numPr>
          <w:ilvl w:val="0"/>
          <w:numId w:val="53"/>
        </w:numPr>
      </w:pPr>
      <w:r w:rsidRPr="00C644C4">
        <w:t>ns1-09.azure-dns.com</w:t>
      </w:r>
    </w:p>
    <w:p w14:paraId="75E7100C" w14:textId="4E18A364" w:rsidR="00C644C4" w:rsidRDefault="00973723" w:rsidP="00516DA1">
      <w:pPr>
        <w:pStyle w:val="Paragraphedeliste"/>
        <w:numPr>
          <w:ilvl w:val="0"/>
          <w:numId w:val="53"/>
        </w:numPr>
      </w:pPr>
      <w:r w:rsidRPr="00973723">
        <w:lastRenderedPageBreak/>
        <w:t>ns2-09.azure-dns.net</w:t>
      </w:r>
    </w:p>
    <w:p w14:paraId="451BC6E7" w14:textId="594CD3AB" w:rsidR="00973723" w:rsidRDefault="00973723" w:rsidP="00516DA1">
      <w:pPr>
        <w:pStyle w:val="Paragraphedeliste"/>
        <w:numPr>
          <w:ilvl w:val="0"/>
          <w:numId w:val="53"/>
        </w:numPr>
      </w:pPr>
      <w:r w:rsidRPr="00973723">
        <w:t>ns3-09.azure-dns.org</w:t>
      </w:r>
    </w:p>
    <w:p w14:paraId="67A7334D" w14:textId="4551ECDA" w:rsidR="00973723" w:rsidRPr="00E94A99" w:rsidRDefault="00973723" w:rsidP="00516DA1">
      <w:pPr>
        <w:pStyle w:val="Paragraphedeliste"/>
        <w:numPr>
          <w:ilvl w:val="0"/>
          <w:numId w:val="53"/>
        </w:numPr>
      </w:pPr>
      <w:r w:rsidRPr="00973723">
        <w:t>ns4-09.azure-dns.info</w:t>
      </w:r>
    </w:p>
    <w:p w14:paraId="715A7D84" w14:textId="77777777" w:rsidR="00495BCC" w:rsidRPr="00651F74" w:rsidRDefault="00495BCC" w:rsidP="00516DA1">
      <w:pPr>
        <w:pStyle w:val="heading20"/>
      </w:pPr>
      <w:bookmarkStart w:id="272" w:name="_Toc128995613"/>
      <w:bookmarkStart w:id="273" w:name="_Toc120621432"/>
      <w:bookmarkStart w:id="274" w:name="_Toc51180105"/>
      <w:bookmarkStart w:id="275" w:name="_Toc131115706"/>
      <w:bookmarkEnd w:id="272"/>
      <w:bookmarkEnd w:id="273"/>
      <w:r w:rsidRPr="00FB241A">
        <w:t>Autorisation</w:t>
      </w:r>
      <w:r w:rsidRPr="00651F74">
        <w:t xml:space="preserve"> et contrôle d’accès</w:t>
      </w:r>
      <w:bookmarkEnd w:id="274"/>
      <w:bookmarkEnd w:id="275"/>
    </w:p>
    <w:p w14:paraId="378E1F06" w14:textId="77777777" w:rsidR="00495BCC" w:rsidRPr="00651F74" w:rsidRDefault="00495BCC" w:rsidP="00495BCC">
      <w:pPr>
        <w:pStyle w:val="ILAHeading3"/>
        <w:jc w:val="both"/>
        <w:rPr>
          <w:rFonts w:asciiTheme="minorHAnsi" w:hAnsiTheme="minorHAnsi" w:cstheme="minorHAnsi"/>
          <w:b w:val="0"/>
          <w:color w:val="auto"/>
          <w:sz w:val="20"/>
          <w:szCs w:val="20"/>
          <w:lang w:val="fr-FR" w:eastAsia="fr-FR"/>
        </w:rPr>
      </w:pPr>
      <w:r w:rsidRPr="00651F74">
        <w:rPr>
          <w:rFonts w:asciiTheme="minorHAnsi" w:hAnsiTheme="minorHAnsi" w:cstheme="minorHAnsi"/>
          <w:b w:val="0"/>
          <w:color w:val="auto"/>
          <w:sz w:val="20"/>
          <w:szCs w:val="20"/>
          <w:lang w:val="fr-FR" w:eastAsia="fr-FR"/>
        </w:rPr>
        <w:t>Les permissions d’accès sont basées sur RBAC (</w:t>
      </w:r>
      <w:proofErr w:type="spellStart"/>
      <w:r w:rsidRPr="00651F74">
        <w:rPr>
          <w:rFonts w:asciiTheme="minorHAnsi" w:hAnsiTheme="minorHAnsi" w:cstheme="minorHAnsi"/>
          <w:b w:val="0"/>
          <w:color w:val="auto"/>
          <w:sz w:val="20"/>
          <w:szCs w:val="20"/>
          <w:lang w:val="fr-FR" w:eastAsia="fr-FR"/>
        </w:rPr>
        <w:t>Role-Based</w:t>
      </w:r>
      <w:proofErr w:type="spellEnd"/>
      <w:r w:rsidRPr="00651F74">
        <w:rPr>
          <w:rFonts w:asciiTheme="minorHAnsi" w:hAnsiTheme="minorHAnsi" w:cstheme="minorHAnsi"/>
          <w:b w:val="0"/>
          <w:color w:val="auto"/>
          <w:sz w:val="20"/>
          <w:szCs w:val="20"/>
          <w:lang w:val="fr-FR" w:eastAsia="fr-FR"/>
        </w:rPr>
        <w:t xml:space="preserve"> Access Control) et ACL (Access Control List).</w:t>
      </w:r>
    </w:p>
    <w:p w14:paraId="250E739D" w14:textId="77777777" w:rsidR="00495BCC" w:rsidRPr="00651F74" w:rsidRDefault="00495BCC" w:rsidP="00516DA1">
      <w:pPr>
        <w:pStyle w:val="heading20"/>
      </w:pPr>
      <w:bookmarkStart w:id="276" w:name="_Toc120621434"/>
      <w:bookmarkStart w:id="277" w:name="_Toc51180106"/>
      <w:bookmarkStart w:id="278" w:name="_Toc131115707"/>
      <w:bookmarkEnd w:id="276"/>
      <w:r w:rsidRPr="00FB241A">
        <w:t>Intégrité</w:t>
      </w:r>
      <w:bookmarkEnd w:id="277"/>
      <w:bookmarkEnd w:id="278"/>
    </w:p>
    <w:p w14:paraId="36760A34" w14:textId="42F9B4F8" w:rsidR="00495BCC" w:rsidRPr="00651F74" w:rsidRDefault="00495BCC" w:rsidP="00495BCC">
      <w:pPr>
        <w:rPr>
          <w:rFonts w:asciiTheme="minorHAnsi" w:hAnsiTheme="minorHAnsi" w:cstheme="minorHAnsi"/>
          <w:szCs w:val="20"/>
        </w:rPr>
      </w:pPr>
      <w:r w:rsidRPr="00651F74">
        <w:rPr>
          <w:rFonts w:asciiTheme="minorHAnsi" w:hAnsiTheme="minorHAnsi" w:cstheme="minorHAnsi"/>
          <w:szCs w:val="20"/>
        </w:rPr>
        <w:t>L’intégrité des échanges est assurée par les protocoles HTTPS, SSL/TLS.</w:t>
      </w:r>
    </w:p>
    <w:p w14:paraId="4F4C685F" w14:textId="2796EE64" w:rsidR="00F9413E" w:rsidRPr="00651F74" w:rsidRDefault="00495BCC" w:rsidP="00495BCC">
      <w:pPr>
        <w:rPr>
          <w:rFonts w:asciiTheme="minorHAnsi" w:hAnsiTheme="minorHAnsi" w:cstheme="minorHAnsi"/>
          <w:szCs w:val="20"/>
        </w:rPr>
      </w:pPr>
      <w:r w:rsidRPr="00651F74">
        <w:rPr>
          <w:rFonts w:asciiTheme="minorHAnsi" w:hAnsiTheme="minorHAnsi" w:cstheme="minorHAnsi"/>
          <w:szCs w:val="20"/>
        </w:rPr>
        <w:t xml:space="preserve">L’intégrité des fichiers échangés est assurée par un </w:t>
      </w:r>
      <w:r w:rsidR="00D136A5">
        <w:rPr>
          <w:rFonts w:asciiTheme="minorHAnsi" w:hAnsiTheme="minorHAnsi" w:cstheme="minorHAnsi"/>
          <w:szCs w:val="20"/>
        </w:rPr>
        <w:t>chiffrement hybride (symétrique + asymétrique).</w:t>
      </w:r>
    </w:p>
    <w:p w14:paraId="4C08D673" w14:textId="77777777" w:rsidR="00495BCC" w:rsidRPr="00651F74" w:rsidRDefault="00495BCC" w:rsidP="00516DA1">
      <w:pPr>
        <w:pStyle w:val="heading20"/>
      </w:pPr>
      <w:bookmarkStart w:id="279" w:name="_Toc120621436"/>
      <w:bookmarkStart w:id="280" w:name="_Toc51180107"/>
      <w:bookmarkStart w:id="281" w:name="_Toc131115708"/>
      <w:bookmarkEnd w:id="279"/>
      <w:r w:rsidRPr="00FB241A">
        <w:t>Confidentialité</w:t>
      </w:r>
      <w:bookmarkEnd w:id="280"/>
      <w:bookmarkEnd w:id="281"/>
    </w:p>
    <w:p w14:paraId="0A17E082" w14:textId="4DC4B193" w:rsidR="00495BCC" w:rsidRPr="00612A17" w:rsidRDefault="00495BCC" w:rsidP="00516DA1">
      <w:pPr>
        <w:pStyle w:val="heading30"/>
      </w:pPr>
      <w:r w:rsidRPr="00612A17">
        <w:t>Flux / données échangées</w:t>
      </w:r>
    </w:p>
    <w:p w14:paraId="510C8FD3" w14:textId="63C8D748" w:rsidR="00495BCC" w:rsidRPr="00651F74" w:rsidRDefault="00495BCC" w:rsidP="00495BCC">
      <w:pPr>
        <w:rPr>
          <w:rFonts w:asciiTheme="minorHAnsi" w:hAnsiTheme="minorHAnsi" w:cstheme="minorHAnsi"/>
          <w:szCs w:val="20"/>
        </w:rPr>
      </w:pPr>
      <w:r w:rsidRPr="00651F74">
        <w:rPr>
          <w:rFonts w:asciiTheme="minorHAnsi" w:hAnsiTheme="minorHAnsi" w:cstheme="minorHAnsi"/>
          <w:szCs w:val="20"/>
        </w:rPr>
        <w:t>Tous les échanges externes sont chiffrés en utilisant SSL/TLS, HTTPS</w:t>
      </w:r>
      <w:r w:rsidR="00453FD5">
        <w:rPr>
          <w:rFonts w:asciiTheme="minorHAnsi" w:hAnsiTheme="minorHAnsi" w:cstheme="minorHAnsi"/>
          <w:szCs w:val="20"/>
        </w:rPr>
        <w:t>.</w:t>
      </w:r>
    </w:p>
    <w:p w14:paraId="3077B090" w14:textId="29D2B54C" w:rsidR="00495BCC" w:rsidRPr="00651F74" w:rsidRDefault="00495BCC" w:rsidP="003032EE">
      <w:r w:rsidRPr="00651F74">
        <w:rPr>
          <w:rFonts w:asciiTheme="minorHAnsi" w:hAnsiTheme="minorHAnsi" w:cstheme="minorHAnsi"/>
          <w:szCs w:val="20"/>
        </w:rPr>
        <w:t xml:space="preserve">L’accès aux APIs JSON / HTTPS est sécurisé par un </w:t>
      </w:r>
      <w:proofErr w:type="spellStart"/>
      <w:r w:rsidRPr="00651F74">
        <w:rPr>
          <w:rFonts w:asciiTheme="minorHAnsi" w:hAnsiTheme="minorHAnsi" w:cstheme="minorHAnsi"/>
          <w:szCs w:val="20"/>
        </w:rPr>
        <w:t>Token</w:t>
      </w:r>
      <w:proofErr w:type="spellEnd"/>
      <w:r w:rsidRPr="00651F74">
        <w:rPr>
          <w:rFonts w:asciiTheme="minorHAnsi" w:hAnsiTheme="minorHAnsi" w:cstheme="minorHAnsi"/>
          <w:szCs w:val="20"/>
        </w:rPr>
        <w:t xml:space="preserve"> JWT.</w:t>
      </w:r>
    </w:p>
    <w:p w14:paraId="7ABD5827" w14:textId="792E7FEF" w:rsidR="00495BCC" w:rsidRPr="00612A17" w:rsidRDefault="00495BCC" w:rsidP="00516DA1">
      <w:pPr>
        <w:pStyle w:val="heading30"/>
      </w:pPr>
      <w:r w:rsidRPr="00612A17">
        <w:t>Données stockées</w:t>
      </w:r>
    </w:p>
    <w:p w14:paraId="4CEBDA2F" w14:textId="00A058CD" w:rsidR="00495BCC" w:rsidRPr="00651F74" w:rsidRDefault="00495BCC" w:rsidP="00495BCC">
      <w:pPr>
        <w:rPr>
          <w:rFonts w:asciiTheme="minorHAnsi" w:hAnsiTheme="minorHAnsi" w:cstheme="minorHAnsi"/>
          <w:szCs w:val="20"/>
        </w:rPr>
      </w:pPr>
      <w:r w:rsidRPr="00651F74">
        <w:rPr>
          <w:rFonts w:asciiTheme="minorHAnsi" w:hAnsiTheme="minorHAnsi" w:cstheme="minorHAnsi"/>
          <w:szCs w:val="20"/>
        </w:rPr>
        <w:t>Les données sensibles stockées dans la base de données PostgreSQL sont stockées chiffrées (TDE</w:t>
      </w:r>
      <w:r w:rsidR="00847F88" w:rsidRPr="00651F74">
        <w:rPr>
          <w:rFonts w:asciiTheme="minorHAnsi" w:hAnsiTheme="minorHAnsi" w:cstheme="minorHAnsi"/>
          <w:szCs w:val="20"/>
        </w:rPr>
        <w:t xml:space="preserve"> : Transparent Data </w:t>
      </w:r>
      <w:proofErr w:type="spellStart"/>
      <w:r w:rsidR="00847F88" w:rsidRPr="00651F74">
        <w:rPr>
          <w:rFonts w:asciiTheme="minorHAnsi" w:hAnsiTheme="minorHAnsi" w:cstheme="minorHAnsi"/>
          <w:szCs w:val="20"/>
        </w:rPr>
        <w:t>Encryption</w:t>
      </w:r>
      <w:proofErr w:type="spellEnd"/>
      <w:r w:rsidRPr="00651F74">
        <w:rPr>
          <w:rFonts w:asciiTheme="minorHAnsi" w:hAnsiTheme="minorHAnsi" w:cstheme="minorHAnsi"/>
          <w:szCs w:val="20"/>
        </w:rPr>
        <w:t>).</w:t>
      </w:r>
    </w:p>
    <w:p w14:paraId="13C039E3" w14:textId="0D457595" w:rsidR="00495BCC" w:rsidRPr="00651F74" w:rsidRDefault="00495BCC" w:rsidP="00495BCC">
      <w:pPr>
        <w:rPr>
          <w:rFonts w:cstheme="minorHAnsi"/>
          <w:szCs w:val="20"/>
        </w:rPr>
      </w:pPr>
      <w:r w:rsidRPr="00651F74">
        <w:rPr>
          <w:rFonts w:cstheme="minorHAnsi"/>
          <w:szCs w:val="20"/>
        </w:rPr>
        <w:t xml:space="preserve"> </w:t>
      </w:r>
    </w:p>
    <w:p w14:paraId="17ED4F30" w14:textId="117F74AD" w:rsidR="00716112" w:rsidRPr="00651F74" w:rsidRDefault="00716112">
      <w:pPr>
        <w:rPr>
          <w:rFonts w:cstheme="minorHAnsi"/>
          <w:szCs w:val="20"/>
        </w:rPr>
      </w:pPr>
      <w:r w:rsidRPr="00651F74">
        <w:rPr>
          <w:rFonts w:cstheme="minorHAnsi"/>
          <w:szCs w:val="20"/>
        </w:rPr>
        <w:t xml:space="preserve">Les </w:t>
      </w:r>
      <w:r w:rsidR="00A047C6" w:rsidRPr="00651F74">
        <w:rPr>
          <w:rFonts w:cstheme="minorHAnsi"/>
          <w:szCs w:val="20"/>
        </w:rPr>
        <w:t xml:space="preserve">pièces justificatives </w:t>
      </w:r>
      <w:r w:rsidRPr="00651F74">
        <w:rPr>
          <w:rFonts w:cstheme="minorHAnsi"/>
          <w:szCs w:val="20"/>
        </w:rPr>
        <w:t xml:space="preserve">du citoyen stockées dans </w:t>
      </w:r>
      <w:r w:rsidR="00997C1C">
        <w:rPr>
          <w:rFonts w:cstheme="minorHAnsi"/>
          <w:szCs w:val="20"/>
        </w:rPr>
        <w:t xml:space="preserve">le service </w:t>
      </w:r>
      <w:r w:rsidR="00A047C6" w:rsidRPr="00651F74">
        <w:rPr>
          <w:rFonts w:cstheme="minorHAnsi"/>
          <w:szCs w:val="20"/>
        </w:rPr>
        <w:t>S3</w:t>
      </w:r>
      <w:r w:rsidR="00997C1C">
        <w:rPr>
          <w:rFonts w:cstheme="minorHAnsi"/>
          <w:szCs w:val="20"/>
        </w:rPr>
        <w:t xml:space="preserve"> (</w:t>
      </w:r>
      <w:proofErr w:type="spellStart"/>
      <w:r w:rsidR="00997C1C">
        <w:rPr>
          <w:rFonts w:cstheme="minorHAnsi"/>
          <w:szCs w:val="20"/>
        </w:rPr>
        <w:t>MinIO</w:t>
      </w:r>
      <w:proofErr w:type="spellEnd"/>
      <w:r w:rsidR="00997C1C">
        <w:rPr>
          <w:rFonts w:cstheme="minorHAnsi"/>
          <w:szCs w:val="20"/>
        </w:rPr>
        <w:t>)</w:t>
      </w:r>
      <w:r w:rsidR="00A047C6" w:rsidRPr="00651F74">
        <w:rPr>
          <w:rFonts w:cstheme="minorHAnsi"/>
          <w:szCs w:val="20"/>
        </w:rPr>
        <w:t xml:space="preserve"> </w:t>
      </w:r>
      <w:r w:rsidR="00213769" w:rsidRPr="00651F74">
        <w:rPr>
          <w:rFonts w:cstheme="minorHAnsi"/>
          <w:szCs w:val="20"/>
        </w:rPr>
        <w:t>sont stockées chiffrées via un chiffrement hybride</w:t>
      </w:r>
      <w:r w:rsidR="00DD3533" w:rsidRPr="00651F74">
        <w:rPr>
          <w:rFonts w:cstheme="minorHAnsi"/>
          <w:szCs w:val="20"/>
        </w:rPr>
        <w:t xml:space="preserve"> (chiffrement symétrique + asymétrique)</w:t>
      </w:r>
      <w:r w:rsidR="00213769" w:rsidRPr="00651F74">
        <w:rPr>
          <w:rFonts w:cstheme="minorHAnsi"/>
          <w:szCs w:val="20"/>
        </w:rPr>
        <w:t> ; chiffrement des pièces justificatives à l’aide d’une clé symétrique générée aléatoirement pour chaque demande d’aide effectuée par l</w:t>
      </w:r>
      <w:r w:rsidR="0072712D" w:rsidRPr="00651F74">
        <w:rPr>
          <w:rFonts w:cstheme="minorHAnsi"/>
          <w:szCs w:val="20"/>
        </w:rPr>
        <w:t>e</w:t>
      </w:r>
      <w:r w:rsidR="00213769" w:rsidRPr="00651F74">
        <w:rPr>
          <w:rFonts w:cstheme="minorHAnsi"/>
          <w:szCs w:val="20"/>
        </w:rPr>
        <w:t xml:space="preserve"> citoyen, puis</w:t>
      </w:r>
      <w:r w:rsidR="00DD3533" w:rsidRPr="00651F74">
        <w:rPr>
          <w:rFonts w:cstheme="minorHAnsi"/>
          <w:szCs w:val="20"/>
        </w:rPr>
        <w:t>, cette clé symétrique est chiffrée à</w:t>
      </w:r>
      <w:r w:rsidR="00BD4749" w:rsidRPr="00651F74">
        <w:rPr>
          <w:rFonts w:cstheme="minorHAnsi"/>
          <w:szCs w:val="20"/>
        </w:rPr>
        <w:t xml:space="preserve"> son tour à</w:t>
      </w:r>
      <w:r w:rsidR="00DD3533" w:rsidRPr="00651F74">
        <w:rPr>
          <w:rFonts w:cstheme="minorHAnsi"/>
          <w:szCs w:val="20"/>
        </w:rPr>
        <w:t xml:space="preserve"> l’aide de la clé publique fournie par le financeur</w:t>
      </w:r>
      <w:r w:rsidR="00BD4749" w:rsidRPr="00651F74">
        <w:rPr>
          <w:rFonts w:cstheme="minorHAnsi"/>
          <w:szCs w:val="20"/>
        </w:rPr>
        <w:t>.</w:t>
      </w:r>
    </w:p>
    <w:p w14:paraId="507963CC" w14:textId="77777777" w:rsidR="00495BCC" w:rsidRPr="00651F74" w:rsidRDefault="00495BCC" w:rsidP="00516DA1">
      <w:pPr>
        <w:pStyle w:val="heading20"/>
      </w:pPr>
      <w:bookmarkStart w:id="282" w:name="_Toc51180108"/>
      <w:bookmarkStart w:id="283" w:name="_Toc131115709"/>
      <w:r w:rsidRPr="00FB241A">
        <w:t>Traçabilité</w:t>
      </w:r>
      <w:r w:rsidRPr="00651F74">
        <w:t xml:space="preserve"> / Journalisation</w:t>
      </w:r>
      <w:bookmarkEnd w:id="282"/>
      <w:bookmarkEnd w:id="283"/>
    </w:p>
    <w:p w14:paraId="52EA5A0F" w14:textId="4ABE307B" w:rsidR="00E41501" w:rsidRDefault="00E41501" w:rsidP="00495BCC">
      <w:pPr>
        <w:rPr>
          <w:rFonts w:asciiTheme="minorHAnsi" w:hAnsiTheme="minorHAnsi" w:cstheme="minorHAnsi"/>
          <w:szCs w:val="20"/>
        </w:rPr>
      </w:pPr>
      <w:r w:rsidRPr="00E41501">
        <w:rPr>
          <w:rFonts w:asciiTheme="minorHAnsi" w:hAnsiTheme="minorHAnsi" w:cstheme="minorHAnsi"/>
          <w:szCs w:val="20"/>
        </w:rPr>
        <w:t xml:space="preserve">La suite </w:t>
      </w:r>
      <w:proofErr w:type="spellStart"/>
      <w:r w:rsidRPr="00E41501">
        <w:rPr>
          <w:rFonts w:asciiTheme="minorHAnsi" w:hAnsiTheme="minorHAnsi" w:cstheme="minorHAnsi"/>
          <w:szCs w:val="20"/>
        </w:rPr>
        <w:t>Grafana</w:t>
      </w:r>
      <w:proofErr w:type="spellEnd"/>
      <w:r w:rsidRPr="00E41501">
        <w:rPr>
          <w:rFonts w:asciiTheme="minorHAnsi" w:hAnsiTheme="minorHAnsi" w:cstheme="minorHAnsi"/>
          <w:szCs w:val="20"/>
        </w:rPr>
        <w:t xml:space="preserve"> est utilisée pour collecter et centraliser les logs.</w:t>
      </w:r>
    </w:p>
    <w:p w14:paraId="01E6EC0C" w14:textId="7A662C0A" w:rsidR="00915C26" w:rsidRPr="00FB241A" w:rsidRDefault="00915C26" w:rsidP="00495BCC">
      <w:pPr>
        <w:rPr>
          <w:rFonts w:asciiTheme="minorHAnsi" w:hAnsiTheme="minorHAnsi" w:cstheme="minorHAnsi"/>
          <w:szCs w:val="20"/>
        </w:rPr>
      </w:pPr>
      <w:r w:rsidRPr="00FB241A">
        <w:rPr>
          <w:rFonts w:asciiTheme="minorHAnsi" w:hAnsiTheme="minorHAnsi" w:cstheme="minorHAnsi"/>
          <w:szCs w:val="20"/>
        </w:rPr>
        <w:t xml:space="preserve">La collecte se fait via </w:t>
      </w:r>
      <w:proofErr w:type="spellStart"/>
      <w:r w:rsidR="005F5601" w:rsidRPr="00FB241A">
        <w:rPr>
          <w:rFonts w:asciiTheme="minorHAnsi" w:hAnsiTheme="minorHAnsi" w:cstheme="minorHAnsi"/>
          <w:szCs w:val="20"/>
        </w:rPr>
        <w:t>P</w:t>
      </w:r>
      <w:r w:rsidRPr="00FB241A">
        <w:rPr>
          <w:rFonts w:asciiTheme="minorHAnsi" w:hAnsiTheme="minorHAnsi" w:cstheme="minorHAnsi"/>
          <w:szCs w:val="20"/>
        </w:rPr>
        <w:t>romtail</w:t>
      </w:r>
      <w:proofErr w:type="spellEnd"/>
      <w:r w:rsidR="00C22BA8" w:rsidRPr="00FB241A">
        <w:rPr>
          <w:rFonts w:asciiTheme="minorHAnsi" w:hAnsiTheme="minorHAnsi" w:cstheme="minorHAnsi"/>
          <w:szCs w:val="20"/>
        </w:rPr>
        <w:t>, qui</w:t>
      </w:r>
      <w:r w:rsidRPr="00FB241A">
        <w:rPr>
          <w:rFonts w:asciiTheme="minorHAnsi" w:hAnsiTheme="minorHAnsi" w:cstheme="minorHAnsi"/>
          <w:szCs w:val="20"/>
        </w:rPr>
        <w:t xml:space="preserve"> les envoie </w:t>
      </w:r>
      <w:r w:rsidR="0013283D" w:rsidRPr="00FB241A">
        <w:rPr>
          <w:rFonts w:asciiTheme="minorHAnsi" w:hAnsiTheme="minorHAnsi" w:cstheme="minorHAnsi"/>
          <w:szCs w:val="20"/>
        </w:rPr>
        <w:t>à la fois sur</w:t>
      </w:r>
      <w:r w:rsidR="001636A5" w:rsidRPr="00FB241A">
        <w:rPr>
          <w:rFonts w:asciiTheme="minorHAnsi" w:hAnsiTheme="minorHAnsi" w:cstheme="minorHAnsi"/>
          <w:szCs w:val="20"/>
        </w:rPr>
        <w:t xml:space="preserve"> </w:t>
      </w:r>
      <w:r w:rsidR="002450DA" w:rsidRPr="00FB241A">
        <w:rPr>
          <w:rFonts w:asciiTheme="minorHAnsi" w:hAnsiTheme="minorHAnsi" w:cstheme="minorHAnsi"/>
          <w:szCs w:val="20"/>
        </w:rPr>
        <w:t>Azure Log</w:t>
      </w:r>
      <w:r w:rsidR="001636A5" w:rsidRPr="00FB241A">
        <w:rPr>
          <w:rFonts w:asciiTheme="minorHAnsi" w:hAnsiTheme="minorHAnsi" w:cstheme="minorHAnsi"/>
          <w:szCs w:val="20"/>
        </w:rPr>
        <w:t xml:space="preserve">s </w:t>
      </w:r>
      <w:r w:rsidR="002450DA" w:rsidRPr="00FB241A">
        <w:rPr>
          <w:rFonts w:asciiTheme="minorHAnsi" w:hAnsiTheme="minorHAnsi" w:cstheme="minorHAnsi"/>
          <w:szCs w:val="20"/>
        </w:rPr>
        <w:t>A</w:t>
      </w:r>
      <w:r w:rsidR="001636A5" w:rsidRPr="00FB241A">
        <w:rPr>
          <w:rFonts w:asciiTheme="minorHAnsi" w:hAnsiTheme="minorHAnsi" w:cstheme="minorHAnsi"/>
          <w:szCs w:val="20"/>
        </w:rPr>
        <w:t xml:space="preserve">nalytics </w:t>
      </w:r>
      <w:r w:rsidR="0013283D" w:rsidRPr="00FB241A">
        <w:rPr>
          <w:rFonts w:asciiTheme="minorHAnsi" w:hAnsiTheme="minorHAnsi" w:cstheme="minorHAnsi"/>
          <w:szCs w:val="20"/>
        </w:rPr>
        <w:t xml:space="preserve">et </w:t>
      </w:r>
      <w:proofErr w:type="spellStart"/>
      <w:r w:rsidR="008558ED" w:rsidRPr="00FB241A">
        <w:rPr>
          <w:rFonts w:asciiTheme="minorHAnsi" w:hAnsiTheme="minorHAnsi" w:cstheme="minorHAnsi"/>
          <w:szCs w:val="20"/>
        </w:rPr>
        <w:t>Grafana</w:t>
      </w:r>
      <w:proofErr w:type="spellEnd"/>
      <w:r w:rsidR="004A5B9B" w:rsidRPr="00FB241A">
        <w:rPr>
          <w:rFonts w:asciiTheme="minorHAnsi" w:hAnsiTheme="minorHAnsi" w:cstheme="minorHAnsi"/>
          <w:szCs w:val="20"/>
        </w:rPr>
        <w:t xml:space="preserve"> Loki</w:t>
      </w:r>
      <w:r w:rsidR="002450DA" w:rsidRPr="00FB241A">
        <w:rPr>
          <w:rFonts w:asciiTheme="minorHAnsi" w:hAnsiTheme="minorHAnsi" w:cstheme="minorHAnsi"/>
          <w:szCs w:val="20"/>
        </w:rPr>
        <w:t>.</w:t>
      </w:r>
    </w:p>
    <w:p w14:paraId="29C393F5" w14:textId="382BE231" w:rsidR="0088010B" w:rsidRPr="00FB241A" w:rsidRDefault="0088010B" w:rsidP="00495BCC">
      <w:pPr>
        <w:rPr>
          <w:rFonts w:asciiTheme="minorHAnsi" w:hAnsiTheme="minorHAnsi" w:cstheme="minorHAnsi"/>
          <w:szCs w:val="20"/>
        </w:rPr>
      </w:pPr>
      <w:proofErr w:type="spellStart"/>
      <w:r w:rsidRPr="00FB241A">
        <w:rPr>
          <w:rFonts w:asciiTheme="minorHAnsi" w:hAnsiTheme="minorHAnsi" w:cstheme="minorHAnsi"/>
          <w:szCs w:val="20"/>
        </w:rPr>
        <w:t>Grafana</w:t>
      </w:r>
      <w:proofErr w:type="spellEnd"/>
      <w:r w:rsidRPr="00FB241A">
        <w:rPr>
          <w:rFonts w:asciiTheme="minorHAnsi" w:hAnsiTheme="minorHAnsi" w:cstheme="minorHAnsi"/>
          <w:szCs w:val="20"/>
        </w:rPr>
        <w:t xml:space="preserve"> </w:t>
      </w:r>
      <w:r w:rsidR="005F5601" w:rsidRPr="00FB241A">
        <w:rPr>
          <w:rFonts w:asciiTheme="minorHAnsi" w:hAnsiTheme="minorHAnsi" w:cstheme="minorHAnsi"/>
          <w:szCs w:val="20"/>
        </w:rPr>
        <w:t>L</w:t>
      </w:r>
      <w:r w:rsidRPr="00FB241A">
        <w:rPr>
          <w:rFonts w:asciiTheme="minorHAnsi" w:hAnsiTheme="minorHAnsi" w:cstheme="minorHAnsi"/>
          <w:szCs w:val="20"/>
        </w:rPr>
        <w:t xml:space="preserve">oki </w:t>
      </w:r>
      <w:r w:rsidR="00915C26" w:rsidRPr="00FB241A">
        <w:rPr>
          <w:rFonts w:asciiTheme="minorHAnsi" w:hAnsiTheme="minorHAnsi" w:cstheme="minorHAnsi"/>
          <w:szCs w:val="20"/>
        </w:rPr>
        <w:t>sert à la journalisation des logs</w:t>
      </w:r>
      <w:r w:rsidR="003C1CE8" w:rsidRPr="00FB241A">
        <w:rPr>
          <w:rFonts w:asciiTheme="minorHAnsi" w:hAnsiTheme="minorHAnsi" w:cstheme="minorHAnsi"/>
          <w:szCs w:val="20"/>
        </w:rPr>
        <w:t xml:space="preserve">, </w:t>
      </w:r>
      <w:r w:rsidR="002C4377" w:rsidRPr="00FB241A">
        <w:rPr>
          <w:rFonts w:asciiTheme="minorHAnsi" w:hAnsiTheme="minorHAnsi" w:cstheme="minorHAnsi"/>
          <w:szCs w:val="20"/>
        </w:rPr>
        <w:t xml:space="preserve">quelques </w:t>
      </w:r>
      <w:r w:rsidR="005F5601" w:rsidRPr="00FB241A">
        <w:rPr>
          <w:rFonts w:asciiTheme="minorHAnsi" w:hAnsiTheme="minorHAnsi" w:cstheme="minorHAnsi"/>
          <w:szCs w:val="20"/>
        </w:rPr>
        <w:t xml:space="preserve">tableaux de bord </w:t>
      </w:r>
      <w:r w:rsidR="002C4377" w:rsidRPr="00FB241A">
        <w:rPr>
          <w:rFonts w:asciiTheme="minorHAnsi" w:hAnsiTheme="minorHAnsi" w:cstheme="minorHAnsi"/>
          <w:szCs w:val="20"/>
        </w:rPr>
        <w:t xml:space="preserve">sont initialisés actuellement </w:t>
      </w:r>
      <w:r w:rsidR="00C95EA9" w:rsidRPr="00FB241A">
        <w:rPr>
          <w:rFonts w:asciiTheme="minorHAnsi" w:hAnsiTheme="minorHAnsi" w:cstheme="minorHAnsi"/>
          <w:szCs w:val="20"/>
        </w:rPr>
        <w:t xml:space="preserve">et stockées dans un volume </w:t>
      </w:r>
      <w:r w:rsidR="005F5601" w:rsidRPr="00FB241A">
        <w:rPr>
          <w:rFonts w:asciiTheme="minorHAnsi" w:hAnsiTheme="minorHAnsi" w:cstheme="minorHAnsi"/>
          <w:szCs w:val="20"/>
        </w:rPr>
        <w:t>à persister. Une rotation des logs est configurable.</w:t>
      </w:r>
    </w:p>
    <w:p w14:paraId="27CC6309" w14:textId="22F2A4AA" w:rsidR="0081543C" w:rsidRDefault="005F5601" w:rsidP="00495BCC">
      <w:pPr>
        <w:rPr>
          <w:rFonts w:asciiTheme="minorHAnsi" w:hAnsiTheme="minorHAnsi" w:cstheme="minorHAnsi"/>
          <w:szCs w:val="20"/>
        </w:rPr>
      </w:pPr>
      <w:r w:rsidRPr="00FB241A">
        <w:rPr>
          <w:rFonts w:asciiTheme="minorHAnsi" w:hAnsiTheme="minorHAnsi" w:cstheme="minorHAnsi"/>
          <w:szCs w:val="20"/>
        </w:rPr>
        <w:t>L</w:t>
      </w:r>
      <w:r w:rsidR="00C245B6" w:rsidRPr="00FB241A">
        <w:rPr>
          <w:rFonts w:asciiTheme="minorHAnsi" w:hAnsiTheme="minorHAnsi" w:cstheme="minorHAnsi"/>
          <w:szCs w:val="20"/>
        </w:rPr>
        <w:t xml:space="preserve">es logs </w:t>
      </w:r>
      <w:r w:rsidRPr="00FB241A">
        <w:rPr>
          <w:rFonts w:asciiTheme="minorHAnsi" w:hAnsiTheme="minorHAnsi" w:cstheme="minorHAnsi"/>
          <w:szCs w:val="20"/>
        </w:rPr>
        <w:t xml:space="preserve">sont tracés </w:t>
      </w:r>
      <w:r w:rsidR="00C245B6" w:rsidRPr="00FB241A">
        <w:rPr>
          <w:rFonts w:asciiTheme="minorHAnsi" w:hAnsiTheme="minorHAnsi" w:cstheme="minorHAnsi"/>
          <w:szCs w:val="20"/>
        </w:rPr>
        <w:t xml:space="preserve">dans </w:t>
      </w:r>
      <w:r w:rsidRPr="00FB241A">
        <w:rPr>
          <w:rFonts w:asciiTheme="minorHAnsi" w:hAnsiTheme="minorHAnsi" w:cstheme="minorHAnsi"/>
          <w:szCs w:val="20"/>
        </w:rPr>
        <w:t>A</w:t>
      </w:r>
      <w:r w:rsidR="00C245B6" w:rsidRPr="00FB241A">
        <w:rPr>
          <w:rFonts w:asciiTheme="minorHAnsi" w:hAnsiTheme="minorHAnsi" w:cstheme="minorHAnsi"/>
          <w:szCs w:val="20"/>
        </w:rPr>
        <w:t xml:space="preserve">zure </w:t>
      </w:r>
      <w:r w:rsidRPr="00FB241A">
        <w:rPr>
          <w:rFonts w:asciiTheme="minorHAnsi" w:hAnsiTheme="minorHAnsi" w:cstheme="minorHAnsi"/>
          <w:szCs w:val="20"/>
        </w:rPr>
        <w:t>Logs A</w:t>
      </w:r>
      <w:r w:rsidR="00C245B6" w:rsidRPr="00FB241A">
        <w:rPr>
          <w:rFonts w:asciiTheme="minorHAnsi" w:hAnsiTheme="minorHAnsi" w:cstheme="minorHAnsi"/>
          <w:szCs w:val="20"/>
        </w:rPr>
        <w:t>nalytics (possibilité de créer de</w:t>
      </w:r>
      <w:r w:rsidRPr="00FB241A">
        <w:rPr>
          <w:rFonts w:asciiTheme="minorHAnsi" w:hAnsiTheme="minorHAnsi" w:cstheme="minorHAnsi"/>
          <w:szCs w:val="20"/>
        </w:rPr>
        <w:t>s</w:t>
      </w:r>
      <w:r w:rsidR="00C245B6" w:rsidRPr="00FB241A">
        <w:rPr>
          <w:rFonts w:asciiTheme="minorHAnsi" w:hAnsiTheme="minorHAnsi" w:cstheme="minorHAnsi"/>
          <w:szCs w:val="20"/>
        </w:rPr>
        <w:t xml:space="preserve"> </w:t>
      </w:r>
      <w:r w:rsidRPr="00FB241A">
        <w:rPr>
          <w:rFonts w:asciiTheme="minorHAnsi" w:hAnsiTheme="minorHAnsi" w:cstheme="minorHAnsi"/>
          <w:szCs w:val="20"/>
        </w:rPr>
        <w:t>tableaux de bords</w:t>
      </w:r>
      <w:r w:rsidR="002F4793" w:rsidRPr="00FB241A">
        <w:rPr>
          <w:rFonts w:asciiTheme="minorHAnsi" w:hAnsiTheme="minorHAnsi" w:cstheme="minorHAnsi"/>
          <w:szCs w:val="20"/>
        </w:rPr>
        <w:t>)</w:t>
      </w:r>
      <w:r w:rsidRPr="00FB241A">
        <w:rPr>
          <w:rFonts w:asciiTheme="minorHAnsi" w:hAnsiTheme="minorHAnsi" w:cstheme="minorHAnsi"/>
          <w:szCs w:val="20"/>
        </w:rPr>
        <w:t>.</w:t>
      </w:r>
    </w:p>
    <w:p w14:paraId="49ED6B92" w14:textId="45731C2D" w:rsidR="00495BCC" w:rsidRPr="00612A17" w:rsidRDefault="00495BCC" w:rsidP="00516DA1">
      <w:pPr>
        <w:pStyle w:val="heading30"/>
      </w:pPr>
      <w:r w:rsidRPr="00612A17">
        <w:lastRenderedPageBreak/>
        <w:t>Logs techniques et applicatives</w:t>
      </w:r>
    </w:p>
    <w:p w14:paraId="3444936F" w14:textId="77777777" w:rsidR="00495BCC" w:rsidRPr="00651F74" w:rsidRDefault="00495BCC" w:rsidP="00495BCC">
      <w:pPr>
        <w:textAlignment w:val="center"/>
        <w:rPr>
          <w:rFonts w:asciiTheme="minorHAnsi" w:hAnsiTheme="minorHAnsi" w:cstheme="minorHAnsi"/>
          <w:color w:val="000000"/>
          <w:szCs w:val="20"/>
        </w:rPr>
      </w:pPr>
      <w:r w:rsidRPr="00651F74">
        <w:rPr>
          <w:rFonts w:asciiTheme="minorHAnsi" w:hAnsiTheme="minorHAnsi" w:cstheme="minorHAnsi"/>
          <w:color w:val="000000"/>
          <w:szCs w:val="20"/>
        </w:rPr>
        <w:t>Les données concernant les logs techniques et applicatives seront journalisées. La durée de rétention reste à définir (durée courte).</w:t>
      </w:r>
    </w:p>
    <w:p w14:paraId="2D83E8F0" w14:textId="41986E0F" w:rsidR="00495BCC" w:rsidRPr="00612A17" w:rsidRDefault="00495BCC" w:rsidP="00516DA1">
      <w:pPr>
        <w:pStyle w:val="heading30"/>
      </w:pPr>
      <w:r w:rsidRPr="00612A17">
        <w:t>Logs administrateurs techniques et fonctionnels</w:t>
      </w:r>
    </w:p>
    <w:p w14:paraId="388C138F" w14:textId="77777777" w:rsidR="00495BCC" w:rsidRPr="00651F74" w:rsidRDefault="00495BCC" w:rsidP="00495BCC">
      <w:pPr>
        <w:textAlignment w:val="center"/>
        <w:rPr>
          <w:rFonts w:asciiTheme="minorHAnsi" w:hAnsiTheme="minorHAnsi" w:cstheme="minorHAnsi"/>
          <w:color w:val="000000"/>
          <w:szCs w:val="20"/>
        </w:rPr>
      </w:pPr>
      <w:r w:rsidRPr="00651F74">
        <w:rPr>
          <w:rFonts w:asciiTheme="minorHAnsi" w:hAnsiTheme="minorHAnsi" w:cstheme="minorHAnsi"/>
          <w:szCs w:val="20"/>
        </w:rPr>
        <w:t xml:space="preserve">Tous les accès et actions (CRUD) </w:t>
      </w:r>
      <w:r w:rsidRPr="00651F74">
        <w:rPr>
          <w:rFonts w:asciiTheme="minorHAnsi" w:hAnsiTheme="minorHAnsi" w:cstheme="minorHAnsi"/>
          <w:color w:val="000000"/>
          <w:szCs w:val="20"/>
        </w:rPr>
        <w:t>réalisés par les administrateurs techniques et fonctionnels dans le système seront loguées. La durée de rétention reste à définir (durée longue correspondant à la période légale).</w:t>
      </w:r>
    </w:p>
    <w:p w14:paraId="07732C5B" w14:textId="77777777" w:rsidR="00495BCC" w:rsidRPr="00651F74" w:rsidRDefault="00495BCC" w:rsidP="00516DA1">
      <w:pPr>
        <w:pStyle w:val="heading20"/>
      </w:pPr>
      <w:bookmarkStart w:id="284" w:name="_Toc120621439"/>
      <w:bookmarkStart w:id="285" w:name="_Toc51180109"/>
      <w:bookmarkStart w:id="286" w:name="_Toc131115710"/>
      <w:bookmarkEnd w:id="284"/>
      <w:r w:rsidRPr="00651F74">
        <w:t xml:space="preserve">Imputabilité et </w:t>
      </w:r>
      <w:r w:rsidRPr="003032EE">
        <w:t>non</w:t>
      </w:r>
      <w:r w:rsidRPr="00651F74">
        <w:t xml:space="preserve"> répudiation</w:t>
      </w:r>
      <w:bookmarkEnd w:id="285"/>
      <w:bookmarkEnd w:id="286"/>
    </w:p>
    <w:p w14:paraId="37E03326" w14:textId="4CF15787" w:rsidR="009205BB" w:rsidRPr="00651F74" w:rsidRDefault="008446A6" w:rsidP="00495BCC">
      <w:r w:rsidRPr="00651F74">
        <w:t xml:space="preserve">L’imputabilité se base sur </w:t>
      </w:r>
      <w:r w:rsidR="004B1813" w:rsidRPr="00651F74">
        <w:t xml:space="preserve">les mécanismes de journalisation mis en œuvre. </w:t>
      </w:r>
    </w:p>
    <w:p w14:paraId="1149247B" w14:textId="27B4609A" w:rsidR="00495BCC" w:rsidRPr="00651F74" w:rsidRDefault="005369AD" w:rsidP="00495BCC">
      <w:r w:rsidRPr="00FB241A">
        <w:t>Le besoin de gérer la non</w:t>
      </w:r>
      <w:r w:rsidR="0010279F" w:rsidRPr="00FB241A">
        <w:t>-</w:t>
      </w:r>
      <w:r w:rsidRPr="00FB241A">
        <w:t xml:space="preserve">répudiation </w:t>
      </w:r>
      <w:r w:rsidR="000903C1" w:rsidRPr="00FB241A">
        <w:t>n’a pas été identifié</w:t>
      </w:r>
      <w:r w:rsidR="00987453" w:rsidRPr="00FB241A">
        <w:t xml:space="preserve"> comme exigence</w:t>
      </w:r>
      <w:r w:rsidR="009A5D76" w:rsidRPr="00FB241A">
        <w:t> ;</w:t>
      </w:r>
      <w:r w:rsidR="00A7586B" w:rsidRPr="00FB241A">
        <w:t xml:space="preserve"> a</w:t>
      </w:r>
      <w:r w:rsidR="0058131E" w:rsidRPr="00FB241A">
        <w:t>ucune mesure n’est mise en place.</w:t>
      </w:r>
    </w:p>
    <w:p w14:paraId="3E093051" w14:textId="51A3DAEF" w:rsidR="00495BCC" w:rsidRPr="00651F74" w:rsidRDefault="00495BCC" w:rsidP="00516DA1">
      <w:pPr>
        <w:pStyle w:val="heading20"/>
      </w:pPr>
      <w:bookmarkStart w:id="287" w:name="_Toc51180110"/>
      <w:bookmarkStart w:id="288" w:name="_Toc131115711"/>
      <w:r w:rsidRPr="00651F74">
        <w:t xml:space="preserve">Anonymisation &amp; </w:t>
      </w:r>
      <w:proofErr w:type="spellStart"/>
      <w:r w:rsidR="00A3768A">
        <w:t>P</w:t>
      </w:r>
      <w:r w:rsidRPr="003032EE">
        <w:t>seudonymisation</w:t>
      </w:r>
      <w:proofErr w:type="spellEnd"/>
      <w:r w:rsidRPr="00651F74">
        <w:t xml:space="preserve"> </w:t>
      </w:r>
      <w:r w:rsidR="00A3768A">
        <w:t xml:space="preserve">des </w:t>
      </w:r>
      <w:r w:rsidRPr="00651F74">
        <w:t>données</w:t>
      </w:r>
      <w:bookmarkEnd w:id="287"/>
      <w:bookmarkEnd w:id="288"/>
    </w:p>
    <w:p w14:paraId="41D3202C" w14:textId="1891D4D0" w:rsidR="00872ECB" w:rsidRPr="00FB241A" w:rsidRDefault="00985A30" w:rsidP="00495BCC">
      <w:r w:rsidRPr="00FB241A">
        <w:t xml:space="preserve">Par conception, </w:t>
      </w:r>
      <w:r w:rsidR="00DC6D72" w:rsidRPr="00FB241A">
        <w:t xml:space="preserve">les données personnelles sont séparées </w:t>
      </w:r>
      <w:r w:rsidR="00914EF8" w:rsidRPr="00FB241A">
        <w:t xml:space="preserve">des données d’usage. Des identifiants </w:t>
      </w:r>
      <w:r w:rsidR="00872ECB" w:rsidRPr="00FB241A">
        <w:t xml:space="preserve">techniques </w:t>
      </w:r>
      <w:r w:rsidR="00914EF8" w:rsidRPr="00FB241A">
        <w:t xml:space="preserve">non signifiants fonctionnellement </w:t>
      </w:r>
      <w:r w:rsidR="00872ECB" w:rsidRPr="00FB241A">
        <w:t xml:space="preserve">sont utilisés pour </w:t>
      </w:r>
      <w:r w:rsidR="00192A90" w:rsidRPr="00FB241A">
        <w:t xml:space="preserve">en </w:t>
      </w:r>
      <w:r w:rsidR="00872ECB" w:rsidRPr="00FB241A">
        <w:t>permettre la jointure.</w:t>
      </w:r>
    </w:p>
    <w:p w14:paraId="179607AD" w14:textId="62BC620B" w:rsidR="00B07B9C" w:rsidRPr="00651F74" w:rsidRDefault="00B95747" w:rsidP="00495BCC">
      <w:r w:rsidRPr="00FB241A">
        <w:t>Notamment, les</w:t>
      </w:r>
      <w:r w:rsidR="001E7ED0" w:rsidRPr="00FB241A">
        <w:t xml:space="preserve"> données utilisées pour les statistiques </w:t>
      </w:r>
      <w:r w:rsidRPr="00FB241A">
        <w:t>se basent sur</w:t>
      </w:r>
      <w:r w:rsidR="00985A30" w:rsidRPr="00FB241A">
        <w:t xml:space="preserve"> </w:t>
      </w:r>
      <w:r w:rsidRPr="00FB241A">
        <w:t>l</w:t>
      </w:r>
      <w:r w:rsidR="00985A30" w:rsidRPr="00FB241A">
        <w:t xml:space="preserve">es identifiants techniques </w:t>
      </w:r>
      <w:r w:rsidR="00F85A94" w:rsidRPr="00FB241A">
        <w:t xml:space="preserve">et ne nécessitent pas de processus d’anonymisation et/ou de </w:t>
      </w:r>
      <w:proofErr w:type="spellStart"/>
      <w:r w:rsidR="00F85A94" w:rsidRPr="00FB241A">
        <w:t>pseudon</w:t>
      </w:r>
      <w:r w:rsidR="00225328" w:rsidRPr="00FB241A">
        <w:t>ymisation</w:t>
      </w:r>
      <w:proofErr w:type="spellEnd"/>
      <w:r w:rsidR="00192A90" w:rsidRPr="00FB241A">
        <w:t>.</w:t>
      </w:r>
    </w:p>
    <w:p w14:paraId="4D35E296" w14:textId="2BB25E76" w:rsidR="00495BCC" w:rsidRPr="00651F74" w:rsidRDefault="002205E7" w:rsidP="00516DA1">
      <w:pPr>
        <w:pStyle w:val="heading20"/>
      </w:pPr>
      <w:bookmarkStart w:id="289" w:name="_Toc120621442"/>
      <w:bookmarkStart w:id="290" w:name="_Toc131115712"/>
      <w:bookmarkEnd w:id="289"/>
      <w:r>
        <w:t>RGPD</w:t>
      </w:r>
      <w:bookmarkEnd w:id="290"/>
    </w:p>
    <w:p w14:paraId="0CDB7AB6" w14:textId="6CE3596B" w:rsidR="00103F8E" w:rsidRPr="00651F74" w:rsidRDefault="00495BCC" w:rsidP="00495BCC">
      <w:pPr>
        <w:rPr>
          <w:rFonts w:asciiTheme="minorHAnsi" w:hAnsiTheme="minorHAnsi" w:cstheme="minorHAnsi"/>
          <w:szCs w:val="20"/>
        </w:rPr>
      </w:pPr>
      <w:r w:rsidRPr="00651F74">
        <w:rPr>
          <w:rFonts w:asciiTheme="minorHAnsi" w:hAnsiTheme="minorHAnsi" w:cstheme="minorHAnsi"/>
          <w:szCs w:val="20"/>
        </w:rPr>
        <w:t>À la demande d</w:t>
      </w:r>
      <w:r w:rsidR="009A29ED" w:rsidRPr="00651F74">
        <w:rPr>
          <w:rFonts w:asciiTheme="minorHAnsi" w:hAnsiTheme="minorHAnsi" w:cstheme="minorHAnsi"/>
          <w:szCs w:val="20"/>
        </w:rPr>
        <w:t>u citoyen / usager</w:t>
      </w:r>
      <w:r w:rsidRPr="00651F74">
        <w:rPr>
          <w:rFonts w:asciiTheme="minorHAnsi" w:hAnsiTheme="minorHAnsi" w:cstheme="minorHAnsi"/>
          <w:szCs w:val="20"/>
        </w:rPr>
        <w:t xml:space="preserve">, le système </w:t>
      </w:r>
      <w:proofErr w:type="spellStart"/>
      <w:r w:rsidR="00997C1C">
        <w:rPr>
          <w:rFonts w:asciiTheme="minorHAnsi" w:hAnsiTheme="minorHAnsi" w:cstheme="minorHAnsi"/>
          <w:szCs w:val="20"/>
        </w:rPr>
        <w:t>moB</w:t>
      </w:r>
      <w:proofErr w:type="spellEnd"/>
      <w:r w:rsidR="00997C1C" w:rsidRPr="00651F74">
        <w:rPr>
          <w:rFonts w:asciiTheme="minorHAnsi" w:hAnsiTheme="minorHAnsi" w:cstheme="minorHAnsi"/>
          <w:szCs w:val="20"/>
        </w:rPr>
        <w:t xml:space="preserve"> </w:t>
      </w:r>
      <w:r w:rsidRPr="00651F74">
        <w:rPr>
          <w:rFonts w:asciiTheme="minorHAnsi" w:hAnsiTheme="minorHAnsi" w:cstheme="minorHAnsi"/>
          <w:szCs w:val="20"/>
        </w:rPr>
        <w:t>permet</w:t>
      </w:r>
      <w:r w:rsidR="00313764">
        <w:rPr>
          <w:rFonts w:asciiTheme="minorHAnsi" w:hAnsiTheme="minorHAnsi" w:cstheme="minorHAnsi"/>
          <w:szCs w:val="20"/>
        </w:rPr>
        <w:t xml:space="preserve">, suivant </w:t>
      </w:r>
      <w:r w:rsidR="00833E9E">
        <w:rPr>
          <w:rFonts w:asciiTheme="minorHAnsi" w:hAnsiTheme="minorHAnsi" w:cstheme="minorHAnsi"/>
          <w:szCs w:val="20"/>
        </w:rPr>
        <w:t xml:space="preserve">la </w:t>
      </w:r>
      <w:hyperlink r:id="rId212" w:history="1">
        <w:r w:rsidR="00833E9E" w:rsidRPr="00313764">
          <w:rPr>
            <w:rStyle w:val="Lienhypertexte"/>
            <w:rFonts w:asciiTheme="minorHAnsi" w:hAnsiTheme="minorHAnsi" w:cstheme="minorHAnsi"/>
            <w:szCs w:val="20"/>
          </w:rPr>
          <w:t>charte de protection des données personnelles</w:t>
        </w:r>
      </w:hyperlink>
      <w:r w:rsidR="00103F8E" w:rsidRPr="00651F74">
        <w:rPr>
          <w:rFonts w:asciiTheme="minorHAnsi" w:hAnsiTheme="minorHAnsi" w:cstheme="minorHAnsi"/>
          <w:szCs w:val="20"/>
        </w:rPr>
        <w:t> :</w:t>
      </w:r>
    </w:p>
    <w:p w14:paraId="24A1A903" w14:textId="7395897A" w:rsidR="009C6374" w:rsidRPr="00651F74" w:rsidRDefault="009A2B98" w:rsidP="00516DA1">
      <w:pPr>
        <w:pStyle w:val="Paragraphedeliste"/>
        <w:numPr>
          <w:ilvl w:val="0"/>
          <w:numId w:val="28"/>
        </w:numPr>
        <w:rPr>
          <w:rFonts w:asciiTheme="minorHAnsi" w:hAnsiTheme="minorHAnsi" w:cstheme="minorHAnsi"/>
          <w:szCs w:val="20"/>
        </w:rPr>
      </w:pPr>
      <w:r w:rsidRPr="00651F74">
        <w:rPr>
          <w:rFonts w:asciiTheme="minorHAnsi" w:hAnsiTheme="minorHAnsi" w:cstheme="minorHAnsi"/>
          <w:szCs w:val="20"/>
        </w:rPr>
        <w:t>De</w:t>
      </w:r>
      <w:r w:rsidR="00495BCC" w:rsidRPr="00651F74">
        <w:rPr>
          <w:rFonts w:asciiTheme="minorHAnsi" w:hAnsiTheme="minorHAnsi" w:cstheme="minorHAnsi"/>
          <w:szCs w:val="20"/>
        </w:rPr>
        <w:t xml:space="preserve"> </w:t>
      </w:r>
      <w:r w:rsidR="000659C8" w:rsidRPr="00651F74">
        <w:rPr>
          <w:rFonts w:asciiTheme="minorHAnsi" w:hAnsiTheme="minorHAnsi" w:cstheme="minorHAnsi"/>
          <w:szCs w:val="20"/>
        </w:rPr>
        <w:t xml:space="preserve">consulter </w:t>
      </w:r>
      <w:r w:rsidR="00495BCC" w:rsidRPr="00651F74">
        <w:rPr>
          <w:rFonts w:asciiTheme="minorHAnsi" w:hAnsiTheme="minorHAnsi" w:cstheme="minorHAnsi"/>
          <w:szCs w:val="20"/>
        </w:rPr>
        <w:t>les données</w:t>
      </w:r>
      <w:r w:rsidR="00C73FC7" w:rsidRPr="00651F74">
        <w:rPr>
          <w:rFonts w:asciiTheme="minorHAnsi" w:hAnsiTheme="minorHAnsi" w:cstheme="minorHAnsi"/>
          <w:szCs w:val="20"/>
        </w:rPr>
        <w:t> ;</w:t>
      </w:r>
    </w:p>
    <w:p w14:paraId="3B197E58" w14:textId="21C6EE37" w:rsidR="00495BCC" w:rsidRDefault="009A2B98" w:rsidP="00516DA1">
      <w:pPr>
        <w:pStyle w:val="Paragraphedeliste"/>
        <w:numPr>
          <w:ilvl w:val="0"/>
          <w:numId w:val="28"/>
        </w:numPr>
        <w:rPr>
          <w:rFonts w:asciiTheme="minorHAnsi" w:hAnsiTheme="minorHAnsi" w:cstheme="minorHAnsi"/>
          <w:szCs w:val="20"/>
        </w:rPr>
      </w:pPr>
      <w:r w:rsidRPr="00651F74">
        <w:rPr>
          <w:rFonts w:asciiTheme="minorHAnsi" w:hAnsiTheme="minorHAnsi" w:cstheme="minorHAnsi"/>
          <w:szCs w:val="20"/>
        </w:rPr>
        <w:t>De</w:t>
      </w:r>
      <w:r w:rsidR="00495BCC" w:rsidRPr="00651F74">
        <w:rPr>
          <w:rFonts w:asciiTheme="minorHAnsi" w:hAnsiTheme="minorHAnsi" w:cstheme="minorHAnsi"/>
          <w:szCs w:val="20"/>
        </w:rPr>
        <w:t xml:space="preserve"> </w:t>
      </w:r>
      <w:r w:rsidR="009C2FF1" w:rsidRPr="00651F74">
        <w:rPr>
          <w:rFonts w:asciiTheme="minorHAnsi" w:hAnsiTheme="minorHAnsi" w:cstheme="minorHAnsi"/>
          <w:szCs w:val="20"/>
        </w:rPr>
        <w:t>demander la suppression d</w:t>
      </w:r>
      <w:r w:rsidR="00495BCC" w:rsidRPr="00651F74">
        <w:rPr>
          <w:rFonts w:asciiTheme="minorHAnsi" w:hAnsiTheme="minorHAnsi" w:cstheme="minorHAnsi"/>
          <w:szCs w:val="20"/>
        </w:rPr>
        <w:t>es données</w:t>
      </w:r>
      <w:r w:rsidR="002205E7">
        <w:rPr>
          <w:rFonts w:asciiTheme="minorHAnsi" w:hAnsiTheme="minorHAnsi" w:cstheme="minorHAnsi"/>
          <w:szCs w:val="20"/>
        </w:rPr>
        <w:t xml:space="preserve"> du compte</w:t>
      </w:r>
      <w:r w:rsidR="00C73FC7" w:rsidRPr="00651F74">
        <w:rPr>
          <w:rFonts w:asciiTheme="minorHAnsi" w:hAnsiTheme="minorHAnsi" w:cstheme="minorHAnsi"/>
          <w:szCs w:val="20"/>
        </w:rPr>
        <w:t xml:space="preserve"> du système </w:t>
      </w:r>
      <w:proofErr w:type="spellStart"/>
      <w:r w:rsidR="00997C1C">
        <w:rPr>
          <w:rFonts w:asciiTheme="minorHAnsi" w:hAnsiTheme="minorHAnsi" w:cstheme="minorHAnsi"/>
          <w:szCs w:val="20"/>
        </w:rPr>
        <w:t>moB</w:t>
      </w:r>
      <w:proofErr w:type="spellEnd"/>
    </w:p>
    <w:p w14:paraId="7E53B22D" w14:textId="63DB2077" w:rsidR="00D76DB5" w:rsidRDefault="00D76DB5" w:rsidP="00D76DB5">
      <w:pPr>
        <w:rPr>
          <w:rFonts w:asciiTheme="minorHAnsi" w:hAnsiTheme="minorHAnsi" w:cstheme="minorHAnsi"/>
          <w:szCs w:val="20"/>
        </w:rPr>
      </w:pPr>
      <w:r>
        <w:rPr>
          <w:rFonts w:asciiTheme="minorHAnsi" w:hAnsiTheme="minorHAnsi" w:cstheme="minorHAnsi"/>
          <w:szCs w:val="20"/>
        </w:rPr>
        <w:t>De plus, tous les comptes inactifs depuis 2 ans sont supprimés du système, après en avoir notifié l’usager.</w:t>
      </w:r>
    </w:p>
    <w:p w14:paraId="1120341C" w14:textId="69F4BC29" w:rsidR="00D76DB5" w:rsidRPr="00D76DB5" w:rsidRDefault="00D76DB5" w:rsidP="00D76DB5">
      <w:pPr>
        <w:rPr>
          <w:rFonts w:asciiTheme="minorHAnsi" w:hAnsiTheme="minorHAnsi" w:cstheme="minorHAnsi"/>
          <w:szCs w:val="20"/>
        </w:rPr>
      </w:pPr>
      <w:r>
        <w:rPr>
          <w:rFonts w:asciiTheme="minorHAnsi" w:hAnsiTheme="minorHAnsi" w:cstheme="minorHAnsi"/>
          <w:szCs w:val="20"/>
        </w:rPr>
        <w:t>Les souscriptions sont conservé</w:t>
      </w:r>
      <w:r w:rsidR="00502286">
        <w:rPr>
          <w:rFonts w:asciiTheme="minorHAnsi" w:hAnsiTheme="minorHAnsi" w:cstheme="minorHAnsi"/>
          <w:szCs w:val="20"/>
        </w:rPr>
        <w:t>e</w:t>
      </w:r>
      <w:r>
        <w:rPr>
          <w:rFonts w:asciiTheme="minorHAnsi" w:hAnsiTheme="minorHAnsi" w:cstheme="minorHAnsi"/>
          <w:szCs w:val="20"/>
        </w:rPr>
        <w:t>s 3 ans</w:t>
      </w:r>
      <w:r w:rsidR="00502286">
        <w:rPr>
          <w:rFonts w:asciiTheme="minorHAnsi" w:hAnsiTheme="minorHAnsi" w:cstheme="minorHAnsi"/>
          <w:szCs w:val="20"/>
        </w:rPr>
        <w:t>.</w:t>
      </w:r>
    </w:p>
    <w:p w14:paraId="0B09D4FF" w14:textId="188286F0" w:rsidR="00495BCC" w:rsidRPr="00651F74" w:rsidRDefault="00495BCC" w:rsidP="00516DA1">
      <w:pPr>
        <w:pStyle w:val="heading20"/>
      </w:pPr>
      <w:bookmarkStart w:id="291" w:name="_Toc120621444"/>
      <w:bookmarkStart w:id="292" w:name="_Toc51180112"/>
      <w:bookmarkStart w:id="293" w:name="_Toc131115713"/>
      <w:bookmarkEnd w:id="291"/>
      <w:r w:rsidRPr="00651F74">
        <w:t>Sauvegarde / restauration</w:t>
      </w:r>
      <w:bookmarkEnd w:id="292"/>
      <w:bookmarkEnd w:id="293"/>
    </w:p>
    <w:p w14:paraId="133CF6CF" w14:textId="76183F3D" w:rsidR="00495BCC" w:rsidRPr="00651F74" w:rsidRDefault="00495BCC" w:rsidP="00495BCC">
      <w:pPr>
        <w:rPr>
          <w:rFonts w:asciiTheme="minorHAnsi" w:hAnsiTheme="minorHAnsi" w:cstheme="minorHAnsi"/>
          <w:szCs w:val="20"/>
        </w:rPr>
      </w:pPr>
      <w:r w:rsidRPr="00651F74">
        <w:rPr>
          <w:rFonts w:asciiTheme="minorHAnsi" w:hAnsiTheme="minorHAnsi" w:cstheme="minorHAnsi"/>
          <w:szCs w:val="20"/>
        </w:rPr>
        <w:t xml:space="preserve">Les logs techniques et applicatives sont sauvegardés. La durée de rétention des sauvegardes est </w:t>
      </w:r>
      <w:r w:rsidR="00DD2DAC">
        <w:rPr>
          <w:rFonts w:asciiTheme="minorHAnsi" w:hAnsiTheme="minorHAnsi" w:cstheme="minorHAnsi"/>
          <w:szCs w:val="20"/>
        </w:rPr>
        <w:t xml:space="preserve">paramétrable et reste </w:t>
      </w:r>
      <w:r w:rsidR="00CC4A90">
        <w:rPr>
          <w:rFonts w:asciiTheme="minorHAnsi" w:hAnsiTheme="minorHAnsi" w:cstheme="minorHAnsi"/>
          <w:szCs w:val="20"/>
        </w:rPr>
        <w:t>à préciser</w:t>
      </w:r>
      <w:r w:rsidR="00314517" w:rsidRPr="003032EE">
        <w:rPr>
          <w:rFonts w:asciiTheme="minorHAnsi" w:hAnsiTheme="minorHAnsi" w:cstheme="minorHAnsi"/>
          <w:szCs w:val="20"/>
        </w:rPr>
        <w:t>.</w:t>
      </w:r>
    </w:p>
    <w:p w14:paraId="1D01E5F6" w14:textId="77777777" w:rsidR="00495BCC" w:rsidRPr="00651F74" w:rsidRDefault="00495BCC" w:rsidP="00495BCC">
      <w:pPr>
        <w:spacing w:line="330" w:lineRule="atLeast"/>
        <w:textAlignment w:val="baseline"/>
        <w:rPr>
          <w:rFonts w:asciiTheme="minorHAnsi" w:hAnsiTheme="minorHAnsi" w:cstheme="minorHAnsi"/>
          <w:szCs w:val="20"/>
        </w:rPr>
      </w:pPr>
      <w:r w:rsidRPr="00651F74">
        <w:rPr>
          <w:rFonts w:asciiTheme="minorHAnsi" w:hAnsiTheme="minorHAnsi" w:cstheme="minorHAnsi"/>
          <w:szCs w:val="20"/>
        </w:rPr>
        <w:lastRenderedPageBreak/>
        <w:t>La stratégie de sauvegarde est adressée au niveau applicatif :</w:t>
      </w:r>
    </w:p>
    <w:p w14:paraId="6CDFE1AF" w14:textId="77777777" w:rsidR="00495BCC" w:rsidRPr="00651F74" w:rsidRDefault="00495BCC" w:rsidP="00516DA1">
      <w:pPr>
        <w:pStyle w:val="Paragraphedeliste"/>
        <w:numPr>
          <w:ilvl w:val="0"/>
          <w:numId w:val="15"/>
        </w:numPr>
        <w:spacing w:after="160" w:line="330" w:lineRule="atLeast"/>
        <w:textAlignment w:val="baseline"/>
        <w:rPr>
          <w:rFonts w:cstheme="minorHAnsi"/>
          <w:szCs w:val="20"/>
        </w:rPr>
      </w:pPr>
      <w:proofErr w:type="gramStart"/>
      <w:r w:rsidRPr="00651F74">
        <w:rPr>
          <w:rFonts w:cstheme="minorHAnsi"/>
          <w:szCs w:val="20"/>
        </w:rPr>
        <w:t>dump</w:t>
      </w:r>
      <w:proofErr w:type="gramEnd"/>
      <w:r w:rsidRPr="00651F74">
        <w:rPr>
          <w:rFonts w:cstheme="minorHAnsi"/>
          <w:szCs w:val="20"/>
        </w:rPr>
        <w:t xml:space="preserve"> des bases de données avec les outils natifs des solutions (PostgreSQL)</w:t>
      </w:r>
    </w:p>
    <w:p w14:paraId="63E1F62D" w14:textId="77777777" w:rsidR="00495BCC" w:rsidRPr="00651F74" w:rsidRDefault="00495BCC" w:rsidP="00516DA1">
      <w:pPr>
        <w:pStyle w:val="Paragraphedeliste"/>
        <w:numPr>
          <w:ilvl w:val="0"/>
          <w:numId w:val="15"/>
        </w:numPr>
        <w:spacing w:after="160" w:line="330" w:lineRule="atLeast"/>
        <w:textAlignment w:val="baseline"/>
        <w:rPr>
          <w:rFonts w:cstheme="minorHAnsi"/>
          <w:szCs w:val="20"/>
        </w:rPr>
      </w:pPr>
      <w:proofErr w:type="gramStart"/>
      <w:r w:rsidRPr="00651F74">
        <w:rPr>
          <w:rFonts w:cstheme="minorHAnsi"/>
          <w:szCs w:val="20"/>
        </w:rPr>
        <w:t>fonctionnalité</w:t>
      </w:r>
      <w:proofErr w:type="gramEnd"/>
      <w:r w:rsidRPr="00651F74">
        <w:rPr>
          <w:rFonts w:cstheme="minorHAnsi"/>
          <w:szCs w:val="20"/>
        </w:rPr>
        <w:t xml:space="preserve"> de snapshots disponible nativement et instantanée</w:t>
      </w:r>
    </w:p>
    <w:p w14:paraId="6EAE0312" w14:textId="595DDD51" w:rsidR="00495BCC" w:rsidRPr="00651F74" w:rsidRDefault="00495BCC" w:rsidP="00516DA1">
      <w:pPr>
        <w:pStyle w:val="Paragraphedeliste"/>
        <w:numPr>
          <w:ilvl w:val="0"/>
          <w:numId w:val="15"/>
        </w:numPr>
        <w:spacing w:after="160" w:line="330" w:lineRule="atLeast"/>
        <w:textAlignment w:val="baseline"/>
        <w:rPr>
          <w:rFonts w:cstheme="minorHAnsi"/>
          <w:szCs w:val="20"/>
        </w:rPr>
      </w:pPr>
      <w:proofErr w:type="gramStart"/>
      <w:r w:rsidRPr="00651F74">
        <w:rPr>
          <w:rFonts w:cstheme="minorHAnsi"/>
          <w:szCs w:val="20"/>
        </w:rPr>
        <w:t>utilisation</w:t>
      </w:r>
      <w:proofErr w:type="gramEnd"/>
      <w:r w:rsidRPr="00651F74">
        <w:rPr>
          <w:rFonts w:cstheme="minorHAnsi"/>
          <w:szCs w:val="20"/>
        </w:rPr>
        <w:t xml:space="preserve"> du service de stockage objet pour archiver des données</w:t>
      </w:r>
    </w:p>
    <w:p w14:paraId="24B8CADE" w14:textId="2C887FBD" w:rsidR="00495BCC" w:rsidRPr="00651F74" w:rsidRDefault="00495BCC" w:rsidP="00495BCC">
      <w:pPr>
        <w:rPr>
          <w:rFonts w:asciiTheme="minorHAnsi" w:hAnsiTheme="minorHAnsi" w:cstheme="minorHAnsi"/>
          <w:szCs w:val="20"/>
        </w:rPr>
      </w:pPr>
      <w:r w:rsidRPr="00651F74">
        <w:rPr>
          <w:rFonts w:asciiTheme="minorHAnsi" w:hAnsiTheme="minorHAnsi" w:cstheme="minorHAnsi"/>
          <w:szCs w:val="20"/>
        </w:rPr>
        <w:t xml:space="preserve">Les snapshots permettent </w:t>
      </w:r>
      <w:r w:rsidR="00D432C7">
        <w:rPr>
          <w:rFonts w:asciiTheme="minorHAnsi" w:hAnsiTheme="minorHAnsi" w:cstheme="minorHAnsi"/>
          <w:szCs w:val="20"/>
        </w:rPr>
        <w:t xml:space="preserve">au CSP </w:t>
      </w:r>
      <w:r w:rsidRPr="00651F74">
        <w:rPr>
          <w:rFonts w:asciiTheme="minorHAnsi" w:hAnsiTheme="minorHAnsi" w:cstheme="minorHAnsi"/>
          <w:szCs w:val="20"/>
        </w:rPr>
        <w:t>de pouvoir récupérer les données en cas de désastre (le cas échéant).</w:t>
      </w:r>
    </w:p>
    <w:tbl>
      <w:tblPr>
        <w:tblStyle w:val="Grilledutableau"/>
        <w:tblW w:w="0" w:type="auto"/>
        <w:shd w:val="clear" w:color="auto" w:fill="D4D4D4" w:themeFill="background2" w:themeFillShade="E6"/>
        <w:tblLook w:val="04A0" w:firstRow="1" w:lastRow="0" w:firstColumn="1" w:lastColumn="0" w:noHBand="0" w:noVBand="1"/>
      </w:tblPr>
      <w:tblGrid>
        <w:gridCol w:w="10197"/>
      </w:tblGrid>
      <w:tr w:rsidR="00495BCC" w:rsidRPr="00946441" w14:paraId="29052323" w14:textId="77777777" w:rsidTr="00CB5FAA">
        <w:tc>
          <w:tcPr>
            <w:tcW w:w="10197" w:type="dxa"/>
            <w:shd w:val="clear" w:color="auto" w:fill="D4D4D4" w:themeFill="background2" w:themeFillShade="E6"/>
          </w:tcPr>
          <w:p w14:paraId="48C42D28" w14:textId="77777777" w:rsidR="00495BCC" w:rsidRPr="00651F74" w:rsidRDefault="00495BCC" w:rsidP="00CB5FAA">
            <w:pPr>
              <w:rPr>
                <w:rFonts w:asciiTheme="minorHAnsi" w:hAnsiTheme="minorHAnsi" w:cstheme="minorHAnsi"/>
                <w:szCs w:val="20"/>
              </w:rPr>
            </w:pPr>
            <w:r w:rsidRPr="00651F74">
              <w:rPr>
                <w:rFonts w:asciiTheme="minorHAnsi" w:hAnsiTheme="minorHAnsi" w:cstheme="minorHAnsi"/>
                <w:szCs w:val="20"/>
              </w:rPr>
              <w:t>NB : Les sauvegardes sont stockées chiffrées.</w:t>
            </w:r>
          </w:p>
        </w:tc>
      </w:tr>
    </w:tbl>
    <w:p w14:paraId="70E5A057" w14:textId="77777777" w:rsidR="00495BCC" w:rsidRPr="00651F74" w:rsidRDefault="00495BCC" w:rsidP="00516DA1">
      <w:pPr>
        <w:pStyle w:val="heading20"/>
      </w:pPr>
      <w:bookmarkStart w:id="294" w:name="_Toc120621446"/>
      <w:bookmarkStart w:id="295" w:name="_Toc120621447"/>
      <w:bookmarkStart w:id="296" w:name="_Toc120621448"/>
      <w:bookmarkStart w:id="297" w:name="_Toc51180114"/>
      <w:bookmarkStart w:id="298" w:name="_Toc131115714"/>
      <w:bookmarkEnd w:id="294"/>
      <w:bookmarkEnd w:id="295"/>
      <w:bookmarkEnd w:id="296"/>
      <w:r w:rsidRPr="003032EE">
        <w:t>Purge</w:t>
      </w:r>
      <w:bookmarkEnd w:id="297"/>
      <w:bookmarkEnd w:id="298"/>
    </w:p>
    <w:p w14:paraId="4756650F" w14:textId="43F5C933" w:rsidR="00F1121B" w:rsidRDefault="00F1121B" w:rsidP="00DA4AE4">
      <w:pPr>
        <w:rPr>
          <w:rFonts w:asciiTheme="minorHAnsi" w:hAnsiTheme="minorHAnsi" w:cstheme="minorHAnsi"/>
          <w:szCs w:val="20"/>
        </w:rPr>
      </w:pPr>
      <w:r>
        <w:rPr>
          <w:rFonts w:asciiTheme="minorHAnsi" w:hAnsiTheme="minorHAnsi" w:cstheme="minorHAnsi"/>
          <w:szCs w:val="20"/>
        </w:rPr>
        <w:t>Les données des souscriptions</w:t>
      </w:r>
      <w:r w:rsidR="00513750">
        <w:rPr>
          <w:rFonts w:asciiTheme="minorHAnsi" w:hAnsiTheme="minorHAnsi" w:cstheme="minorHAnsi"/>
          <w:szCs w:val="20"/>
        </w:rPr>
        <w:t xml:space="preserve"> (quel que soit leur état)</w:t>
      </w:r>
      <w:r>
        <w:rPr>
          <w:rFonts w:asciiTheme="minorHAnsi" w:hAnsiTheme="minorHAnsi" w:cstheme="minorHAnsi"/>
          <w:szCs w:val="20"/>
        </w:rPr>
        <w:t xml:space="preserve"> sont conservées 3 ans dans le système. Passé ce délai, elles sont purgées.</w:t>
      </w:r>
    </w:p>
    <w:p w14:paraId="6D346BFE" w14:textId="32F59492" w:rsidR="00513750" w:rsidRPr="00612A17" w:rsidRDefault="00513750" w:rsidP="00DA4AE4">
      <w:r>
        <w:rPr>
          <w:rFonts w:asciiTheme="minorHAnsi" w:hAnsiTheme="minorHAnsi" w:cstheme="minorHAnsi"/>
          <w:szCs w:val="20"/>
        </w:rPr>
        <w:t>Les c</w:t>
      </w:r>
      <w:r w:rsidR="00CC4A90">
        <w:rPr>
          <w:rFonts w:asciiTheme="minorHAnsi" w:hAnsiTheme="minorHAnsi" w:cstheme="minorHAnsi"/>
          <w:szCs w:val="20"/>
        </w:rPr>
        <w:t>omptes inactifs depuis 2 années sont purgés.</w:t>
      </w:r>
    </w:p>
    <w:p w14:paraId="3A7E3DB5" w14:textId="77777777" w:rsidR="00DA4AE4" w:rsidRPr="00651F74" w:rsidRDefault="00DA4AE4" w:rsidP="00516DA1">
      <w:pPr>
        <w:pStyle w:val="heading20"/>
      </w:pPr>
      <w:bookmarkStart w:id="299" w:name="_Toc120621450"/>
      <w:bookmarkStart w:id="300" w:name="_Toc131115715"/>
      <w:bookmarkEnd w:id="299"/>
      <w:r w:rsidRPr="00FB241A">
        <w:t>Archivage</w:t>
      </w:r>
      <w:bookmarkEnd w:id="300"/>
    </w:p>
    <w:p w14:paraId="18120BBE" w14:textId="168AB5D7" w:rsidR="00DA4AE4" w:rsidRPr="00651F74" w:rsidRDefault="00DA4AE4" w:rsidP="00DA4AE4">
      <w:pPr>
        <w:rPr>
          <w:rFonts w:asciiTheme="minorHAnsi" w:hAnsiTheme="minorHAnsi" w:cstheme="minorHAnsi"/>
          <w:szCs w:val="20"/>
        </w:rPr>
      </w:pPr>
      <w:r w:rsidRPr="00651F74">
        <w:rPr>
          <w:rFonts w:asciiTheme="minorHAnsi" w:hAnsiTheme="minorHAnsi" w:cstheme="minorHAnsi"/>
          <w:szCs w:val="20"/>
        </w:rPr>
        <w:t xml:space="preserve">Pour répondre aux exigences juridiques et légales, les logs des accès des administrateurs (techniques et fonctionnels) sont sauvegardés et archivés. La durée de rétention des archives </w:t>
      </w:r>
      <w:r w:rsidR="00CD006C">
        <w:rPr>
          <w:rFonts w:asciiTheme="minorHAnsi" w:hAnsiTheme="minorHAnsi" w:cstheme="minorHAnsi"/>
          <w:szCs w:val="20"/>
        </w:rPr>
        <w:t>n’</w:t>
      </w:r>
      <w:r w:rsidRPr="00651F74">
        <w:rPr>
          <w:rFonts w:asciiTheme="minorHAnsi" w:hAnsiTheme="minorHAnsi" w:cstheme="minorHAnsi"/>
          <w:szCs w:val="20"/>
        </w:rPr>
        <w:t xml:space="preserve">est </w:t>
      </w:r>
      <w:r w:rsidR="00CD006C">
        <w:rPr>
          <w:rFonts w:asciiTheme="minorHAnsi" w:hAnsiTheme="minorHAnsi" w:cstheme="minorHAnsi"/>
          <w:szCs w:val="20"/>
        </w:rPr>
        <w:t xml:space="preserve">pas </w:t>
      </w:r>
      <w:r w:rsidRPr="00651F74">
        <w:rPr>
          <w:rFonts w:asciiTheme="minorHAnsi" w:hAnsiTheme="minorHAnsi" w:cstheme="minorHAnsi"/>
          <w:szCs w:val="20"/>
        </w:rPr>
        <w:t>précisée</w:t>
      </w:r>
      <w:r w:rsidR="00CD006C">
        <w:rPr>
          <w:rFonts w:asciiTheme="minorHAnsi" w:hAnsiTheme="minorHAnsi" w:cstheme="minorHAnsi"/>
          <w:szCs w:val="20"/>
        </w:rPr>
        <w:t>.</w:t>
      </w:r>
    </w:p>
    <w:p w14:paraId="2ACB696C" w14:textId="77777777" w:rsidR="00495BCC" w:rsidRPr="00651F74" w:rsidRDefault="00495BCC" w:rsidP="00516DA1">
      <w:pPr>
        <w:pStyle w:val="heading20"/>
      </w:pPr>
      <w:bookmarkStart w:id="301" w:name="_Toc120621452"/>
      <w:bookmarkStart w:id="302" w:name="_Toc120621453"/>
      <w:bookmarkStart w:id="303" w:name="_Toc120621454"/>
      <w:bookmarkStart w:id="304" w:name="_Toc120621457"/>
      <w:bookmarkStart w:id="305" w:name="_Toc51180115"/>
      <w:bookmarkStart w:id="306" w:name="_Toc131115716"/>
      <w:bookmarkEnd w:id="301"/>
      <w:bookmarkEnd w:id="302"/>
      <w:bookmarkEnd w:id="303"/>
      <w:bookmarkEnd w:id="304"/>
      <w:r w:rsidRPr="00651F74">
        <w:t>Anti-virus / anti-</w:t>
      </w:r>
      <w:r w:rsidRPr="003032EE">
        <w:t>malware</w:t>
      </w:r>
      <w:bookmarkEnd w:id="305"/>
      <w:bookmarkEnd w:id="306"/>
    </w:p>
    <w:p w14:paraId="1A6257CB" w14:textId="2B6C1945" w:rsidR="00C12A64" w:rsidRDefault="006F11BC" w:rsidP="00495BCC">
      <w:r w:rsidRPr="00C12A64">
        <w:t xml:space="preserve">Un sas de décontamination </w:t>
      </w:r>
      <w:r w:rsidR="00E80C64" w:rsidRPr="00612A17">
        <w:t xml:space="preserve">des pièces jointes et justificatifs </w:t>
      </w:r>
      <w:r w:rsidR="00E37565">
        <w:t>a été</w:t>
      </w:r>
      <w:r w:rsidR="00E80C64" w:rsidRPr="00C12A64">
        <w:t xml:space="preserve"> mis en œuvre. </w:t>
      </w:r>
      <w:r w:rsidR="00710250">
        <w:t>Il permet d</w:t>
      </w:r>
      <w:r w:rsidR="00DE78A0">
        <w:t>’</w:t>
      </w:r>
      <w:r w:rsidR="00710250">
        <w:t xml:space="preserve">analyser </w:t>
      </w:r>
      <w:r w:rsidR="002C0372">
        <w:t>l</w:t>
      </w:r>
      <w:r w:rsidR="00DE78A0">
        <w:t xml:space="preserve">es fichiers afin de s’assurer qu’ils ne soient </w:t>
      </w:r>
      <w:r w:rsidR="002C0372">
        <w:t xml:space="preserve">pas vérolés. </w:t>
      </w:r>
    </w:p>
    <w:p w14:paraId="6AFD57AF" w14:textId="624C4F81" w:rsidR="00612709" w:rsidRDefault="00C86C84" w:rsidP="006402BF">
      <w:r>
        <w:t>Une brique An</w:t>
      </w:r>
      <w:r w:rsidR="00881058">
        <w:t xml:space="preserve">tivirus a été </w:t>
      </w:r>
      <w:r w:rsidR="00E95D82">
        <w:t xml:space="preserve">intégré </w:t>
      </w:r>
      <w:r w:rsidR="00881058">
        <w:t xml:space="preserve">en utilisant l’outil </w:t>
      </w:r>
      <w:proofErr w:type="spellStart"/>
      <w:r w:rsidR="00612709" w:rsidRPr="00612A17">
        <w:rPr>
          <w:b/>
          <w:bCs/>
        </w:rPr>
        <w:t>ClamAV</w:t>
      </w:r>
      <w:proofErr w:type="spellEnd"/>
      <w:r w:rsidR="00612709">
        <w:t xml:space="preserve">, qui répond </w:t>
      </w:r>
      <w:r w:rsidR="00564A67">
        <w:t>bien au besoin.</w:t>
      </w:r>
      <w:r w:rsidR="006402BF">
        <w:t xml:space="preserve"> </w:t>
      </w:r>
      <w:r w:rsidR="006402BF" w:rsidRPr="006402BF">
        <w:t xml:space="preserve">Cette brique est accessible </w:t>
      </w:r>
      <w:r w:rsidR="006402BF">
        <w:t>par l’API pour scanner les pièces justificatives</w:t>
      </w:r>
      <w:r w:rsidR="00E95D82">
        <w:t>.</w:t>
      </w:r>
      <w:r w:rsidR="006402BF">
        <w:t xml:space="preserve"> </w:t>
      </w:r>
    </w:p>
    <w:p w14:paraId="0358A0D9" w14:textId="097D3C37" w:rsidR="00936E65" w:rsidRDefault="006402BF" w:rsidP="00936E65">
      <w:r>
        <w:t xml:space="preserve">La brique Antivirus </w:t>
      </w:r>
      <w:r w:rsidR="004E401D">
        <w:t>est</w:t>
      </w:r>
      <w:r w:rsidR="004A38BF">
        <w:t xml:space="preserve"> installée dans l</w:t>
      </w:r>
      <w:r w:rsidR="00FD754E">
        <w:t>e</w:t>
      </w:r>
      <w:r w:rsidR="004A38BF">
        <w:t xml:space="preserve"> </w:t>
      </w:r>
      <w:r w:rsidR="004E401D">
        <w:t xml:space="preserve">réseau </w:t>
      </w:r>
      <w:r w:rsidR="004A38BF">
        <w:t xml:space="preserve">interne pour </w:t>
      </w:r>
      <w:r w:rsidR="00E9245D">
        <w:t xml:space="preserve">des raisons de sécurité. </w:t>
      </w:r>
      <w:r w:rsidR="00195AFF">
        <w:t>Ce</w:t>
      </w:r>
      <w:r w:rsidR="004E401D">
        <w:t xml:space="preserve"> service</w:t>
      </w:r>
      <w:r w:rsidR="00195AFF">
        <w:t xml:space="preserve"> prend en entrée le fichier </w:t>
      </w:r>
      <w:r w:rsidR="00535F8E">
        <w:t>à</w:t>
      </w:r>
      <w:r w:rsidR="00195AFF">
        <w:t xml:space="preserve"> scanner et renvoie en sortie</w:t>
      </w:r>
      <w:r w:rsidR="00936E65">
        <w:t xml:space="preserve"> : </w:t>
      </w:r>
    </w:p>
    <w:p w14:paraId="5B7F067A" w14:textId="50A0F788" w:rsidR="00936E65" w:rsidRPr="00936E65" w:rsidRDefault="00936E65" w:rsidP="00516DA1">
      <w:pPr>
        <w:pStyle w:val="Paragraphedeliste"/>
        <w:numPr>
          <w:ilvl w:val="0"/>
          <w:numId w:val="51"/>
        </w:numPr>
      </w:pPr>
      <w:r>
        <w:t xml:space="preserve">Un champ </w:t>
      </w:r>
      <w:proofErr w:type="spellStart"/>
      <w:r w:rsidRPr="00936E65">
        <w:t>isInfected</w:t>
      </w:r>
      <w:proofErr w:type="spellEnd"/>
      <w:r w:rsidRPr="00936E65">
        <w:t xml:space="preserve"> = </w:t>
      </w:r>
      <w:proofErr w:type="spellStart"/>
      <w:r w:rsidRPr="00936E65">
        <w:t>true</w:t>
      </w:r>
      <w:proofErr w:type="spellEnd"/>
      <w:r w:rsidRPr="00936E65">
        <w:t xml:space="preserve"> ou false</w:t>
      </w:r>
      <w:r w:rsidR="00535F8E">
        <w:t xml:space="preserve"> </w:t>
      </w:r>
    </w:p>
    <w:p w14:paraId="727B87D6" w14:textId="03A84A3C" w:rsidR="00936E65" w:rsidRPr="00936E65" w:rsidRDefault="00535F8E" w:rsidP="00516DA1">
      <w:pPr>
        <w:pStyle w:val="Paragraphedeliste"/>
        <w:numPr>
          <w:ilvl w:val="0"/>
          <w:numId w:val="51"/>
        </w:numPr>
      </w:pPr>
      <w:r>
        <w:t xml:space="preserve">Un </w:t>
      </w:r>
      <w:r w:rsidR="00936E65" w:rsidRPr="00936E65">
        <w:t>fichier scanné renvoyé ou détruit</w:t>
      </w:r>
    </w:p>
    <w:p w14:paraId="20316724" w14:textId="77777777" w:rsidR="00164E4A" w:rsidRDefault="00164E4A" w:rsidP="00495BCC"/>
    <w:p w14:paraId="4C84373E" w14:textId="77777777" w:rsidR="00657DF7" w:rsidRDefault="00D21CBD" w:rsidP="00495BCC">
      <w:pPr>
        <w:rPr>
          <w:highlight w:val="yellow"/>
        </w:rPr>
      </w:pPr>
      <w:r>
        <w:rPr>
          <w:noProof/>
        </w:rPr>
        <w:lastRenderedPageBreak/>
        <w:drawing>
          <wp:inline distT="0" distB="0" distL="0" distR="0" wp14:anchorId="31A95110" wp14:editId="6ACFD155">
            <wp:extent cx="6481445" cy="3371850"/>
            <wp:effectExtent l="0" t="0" r="0" b="0"/>
            <wp:docPr id="1094945840" name="Picture 109494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81445" cy="3371850"/>
                    </a:xfrm>
                    <a:prstGeom prst="rect">
                      <a:avLst/>
                    </a:prstGeom>
                    <a:noFill/>
                    <a:ln>
                      <a:noFill/>
                    </a:ln>
                  </pic:spPr>
                </pic:pic>
              </a:graphicData>
            </a:graphic>
          </wp:inline>
        </w:drawing>
      </w:r>
    </w:p>
    <w:p w14:paraId="60FE62A4" w14:textId="03B264DE" w:rsidR="00495BCC" w:rsidRPr="00651F74" w:rsidRDefault="00657DF7" w:rsidP="003032EE">
      <w:pPr>
        <w:pStyle w:val="Lgende"/>
        <w:jc w:val="center"/>
      </w:pPr>
      <w:bookmarkStart w:id="307" w:name="_Toc131115760"/>
      <w:r w:rsidRPr="00BA089C">
        <w:t xml:space="preserve">Figure </w:t>
      </w:r>
      <w:r w:rsidRPr="00BA089C">
        <w:rPr>
          <w:i w:val="0"/>
        </w:rPr>
        <w:fldChar w:fldCharType="begin"/>
      </w:r>
      <w:r w:rsidRPr="00BA089C">
        <w:instrText xml:space="preserve"> SEQ Figure \* ARABIC </w:instrText>
      </w:r>
      <w:r w:rsidRPr="00BA089C">
        <w:rPr>
          <w:i w:val="0"/>
        </w:rPr>
        <w:fldChar w:fldCharType="separate"/>
      </w:r>
      <w:r w:rsidR="000A13C2">
        <w:rPr>
          <w:noProof/>
        </w:rPr>
        <w:t>27</w:t>
      </w:r>
      <w:r w:rsidRPr="00BA089C">
        <w:rPr>
          <w:i w:val="0"/>
        </w:rPr>
        <w:fldChar w:fldCharType="end"/>
      </w:r>
      <w:r w:rsidRPr="00BA089C">
        <w:t xml:space="preserve"> – </w:t>
      </w:r>
      <w:r w:rsidR="002C3C3A">
        <w:t>Fonctionnement</w:t>
      </w:r>
      <w:r w:rsidR="00164E4A">
        <w:t xml:space="preserve"> de l’Antivirus </w:t>
      </w:r>
      <w:proofErr w:type="spellStart"/>
      <w:r w:rsidR="00164E4A">
        <w:t>ClamAV</w:t>
      </w:r>
      <w:bookmarkEnd w:id="307"/>
      <w:proofErr w:type="spellEnd"/>
    </w:p>
    <w:p w14:paraId="1A1B228B" w14:textId="14AC90AD" w:rsidR="00495BCC" w:rsidRPr="00651F74" w:rsidRDefault="006650D3" w:rsidP="00516DA1">
      <w:pPr>
        <w:pStyle w:val="heading20"/>
      </w:pPr>
      <w:bookmarkStart w:id="308" w:name="_Toc51180116"/>
      <w:bookmarkStart w:id="309" w:name="_Toc131115717"/>
      <w:r>
        <w:t xml:space="preserve">Tests d’intrusion </w:t>
      </w:r>
      <w:r w:rsidR="00495BCC" w:rsidRPr="00651F74">
        <w:t xml:space="preserve">/ </w:t>
      </w:r>
      <w:r w:rsidR="00495BCC" w:rsidRPr="003032EE">
        <w:t>Revues</w:t>
      </w:r>
      <w:r w:rsidR="00495BCC" w:rsidRPr="00651F74">
        <w:t xml:space="preserve"> de Code Source</w:t>
      </w:r>
      <w:bookmarkEnd w:id="308"/>
      <w:bookmarkEnd w:id="309"/>
    </w:p>
    <w:p w14:paraId="58EE1B4E" w14:textId="43E11D2A" w:rsidR="00495BCC" w:rsidRDefault="00DD1591" w:rsidP="00495BCC">
      <w:r>
        <w:t>Une campagne de</w:t>
      </w:r>
      <w:r w:rsidR="00781560">
        <w:t xml:space="preserve"> tests d’intrusion </w:t>
      </w:r>
      <w:r>
        <w:t>a été menée</w:t>
      </w:r>
      <w:r w:rsidR="00117DB2">
        <w:t xml:space="preserve"> </w:t>
      </w:r>
      <w:r w:rsidR="00577084">
        <w:t xml:space="preserve">par une équipe spécialisée en cybersécurité </w:t>
      </w:r>
      <w:r w:rsidR="00117DB2">
        <w:t>sur une instance de la plateforme</w:t>
      </w:r>
      <w:r>
        <w:t xml:space="preserve">. Les vulnérabilités remontées </w:t>
      </w:r>
      <w:r w:rsidR="00117DB2">
        <w:t>ont été</w:t>
      </w:r>
      <w:r w:rsidR="004C1002">
        <w:t xml:space="preserve"> </w:t>
      </w:r>
      <w:r>
        <w:t>traitées.</w:t>
      </w:r>
    </w:p>
    <w:p w14:paraId="74B776C7" w14:textId="508938F5" w:rsidR="00DD1591" w:rsidRPr="00651F74" w:rsidRDefault="000635F9" w:rsidP="00495BCC">
      <w:r>
        <w:t>Une analys</w:t>
      </w:r>
      <w:r w:rsidR="004C1002">
        <w:t>e statique de sécurité du code (SAST) est exécutée périodiquement sur le code source du produit. Les vulnérabilités détectées sont traitées</w:t>
      </w:r>
      <w:r w:rsidR="00117DB2">
        <w:t xml:space="preserve"> au fur et à mesure.</w:t>
      </w:r>
    </w:p>
    <w:p w14:paraId="419A6217" w14:textId="77777777" w:rsidR="00495BCC" w:rsidRPr="00651F74" w:rsidRDefault="00495BCC" w:rsidP="00516DA1">
      <w:pPr>
        <w:pStyle w:val="heading20"/>
      </w:pPr>
      <w:bookmarkStart w:id="310" w:name="_Toc51180117"/>
      <w:bookmarkStart w:id="311" w:name="_Toc131115718"/>
      <w:r w:rsidRPr="00651F74">
        <w:t xml:space="preserve">Limitation </w:t>
      </w:r>
      <w:r w:rsidRPr="003032EE">
        <w:t>volumétrie</w:t>
      </w:r>
      <w:bookmarkEnd w:id="310"/>
      <w:bookmarkEnd w:id="311"/>
    </w:p>
    <w:p w14:paraId="5AB1F5A1" w14:textId="70E392AE" w:rsidR="00495BCC" w:rsidRDefault="001D77B2" w:rsidP="00516DA1">
      <w:pPr>
        <w:pStyle w:val="heading30"/>
        <w:rPr>
          <w:rStyle w:val="lev"/>
          <w:rFonts w:asciiTheme="minorHAnsi" w:hAnsiTheme="minorHAnsi" w:cstheme="minorHAnsi"/>
          <w:b w:val="0"/>
          <w:bCs w:val="0"/>
        </w:rPr>
      </w:pPr>
      <w:r w:rsidRPr="00FB241A">
        <w:rPr>
          <w:rStyle w:val="lev"/>
          <w:rFonts w:asciiTheme="minorHAnsi" w:hAnsiTheme="minorHAnsi" w:cstheme="minorHAnsi"/>
          <w:b w:val="0"/>
          <w:bCs w:val="0"/>
        </w:rPr>
        <w:t>Tra</w:t>
      </w:r>
      <w:r w:rsidR="00CE5030" w:rsidRPr="00FB241A">
        <w:rPr>
          <w:rStyle w:val="lev"/>
          <w:rFonts w:asciiTheme="minorHAnsi" w:hAnsiTheme="minorHAnsi" w:cstheme="minorHAnsi"/>
          <w:b w:val="0"/>
          <w:bCs w:val="0"/>
        </w:rPr>
        <w:t>fic entrant</w:t>
      </w:r>
    </w:p>
    <w:p w14:paraId="4FE344B9" w14:textId="5CD03E94" w:rsidR="00EC32E2" w:rsidRPr="00FB241A" w:rsidRDefault="00EC32E2" w:rsidP="00FB241A">
      <w:r>
        <w:t xml:space="preserve">Le contrôleur </w:t>
      </w:r>
      <w:proofErr w:type="spellStart"/>
      <w:r>
        <w:t>Ingress</w:t>
      </w:r>
      <w:proofErr w:type="spellEnd"/>
      <w:r w:rsidRPr="007725FA" w:rsidDel="00817F40">
        <w:t xml:space="preserve"> </w:t>
      </w:r>
      <w:r w:rsidRPr="00651F74">
        <w:rPr>
          <w:rFonts w:asciiTheme="minorHAnsi" w:hAnsiTheme="minorHAnsi" w:cstheme="minorHAnsi"/>
          <w:szCs w:val="20"/>
        </w:rPr>
        <w:t>permet de mettre en œuvre du rate-</w:t>
      </w:r>
      <w:proofErr w:type="spellStart"/>
      <w:r w:rsidRPr="00651F74">
        <w:rPr>
          <w:rFonts w:asciiTheme="minorHAnsi" w:hAnsiTheme="minorHAnsi" w:cstheme="minorHAnsi"/>
          <w:szCs w:val="20"/>
        </w:rPr>
        <w:t>limiting</w:t>
      </w:r>
      <w:proofErr w:type="spellEnd"/>
      <w:r w:rsidRPr="00651F74">
        <w:rPr>
          <w:rFonts w:asciiTheme="minorHAnsi" w:hAnsiTheme="minorHAnsi" w:cstheme="minorHAnsi"/>
          <w:szCs w:val="20"/>
        </w:rPr>
        <w:t xml:space="preserve"> / </w:t>
      </w:r>
      <w:proofErr w:type="spellStart"/>
      <w:r w:rsidRPr="00651F74">
        <w:rPr>
          <w:rFonts w:asciiTheme="minorHAnsi" w:hAnsiTheme="minorHAnsi" w:cstheme="minorHAnsi"/>
          <w:szCs w:val="20"/>
        </w:rPr>
        <w:t>throttling</w:t>
      </w:r>
      <w:proofErr w:type="spellEnd"/>
      <w:r w:rsidRPr="00651F74">
        <w:rPr>
          <w:rFonts w:asciiTheme="minorHAnsi" w:hAnsiTheme="minorHAnsi" w:cstheme="minorHAnsi"/>
          <w:szCs w:val="20"/>
        </w:rPr>
        <w:t xml:space="preserve"> permettant de limiter le taux de sollicitation des APIs.</w:t>
      </w:r>
    </w:p>
    <w:p w14:paraId="7ABAEF5F" w14:textId="60429CC6" w:rsidR="00EC32E2" w:rsidRPr="00FB241A" w:rsidRDefault="00EC32E2" w:rsidP="00516DA1">
      <w:pPr>
        <w:pStyle w:val="heading30"/>
      </w:pPr>
      <w:r>
        <w:t xml:space="preserve">Taille max </w:t>
      </w:r>
      <w:proofErr w:type="spellStart"/>
      <w:r>
        <w:t>upload</w:t>
      </w:r>
      <w:proofErr w:type="spellEnd"/>
      <w:r>
        <w:t xml:space="preserve"> justificatif</w:t>
      </w:r>
    </w:p>
    <w:p w14:paraId="23DF8967" w14:textId="25A50AEE" w:rsidR="00495BCC" w:rsidRPr="00651F74" w:rsidRDefault="005D561A" w:rsidP="00495BCC">
      <w:r w:rsidRPr="00612A17">
        <w:rPr>
          <w:rFonts w:asciiTheme="minorHAnsi" w:hAnsiTheme="minorHAnsi" w:cstheme="minorHAnsi"/>
          <w:szCs w:val="20"/>
        </w:rPr>
        <w:t>Le f</w:t>
      </w:r>
      <w:r w:rsidR="00495BCC" w:rsidRPr="00612A17">
        <w:rPr>
          <w:rFonts w:asciiTheme="minorHAnsi" w:hAnsiTheme="minorHAnsi" w:cstheme="minorHAnsi"/>
          <w:szCs w:val="20"/>
        </w:rPr>
        <w:t>iltrage de la taille max</w:t>
      </w:r>
      <w:r w:rsidR="00473568">
        <w:rPr>
          <w:rFonts w:asciiTheme="minorHAnsi" w:hAnsiTheme="minorHAnsi" w:cstheme="minorHAnsi"/>
          <w:szCs w:val="20"/>
        </w:rPr>
        <w:t>imum</w:t>
      </w:r>
      <w:r w:rsidR="00495BCC" w:rsidRPr="00612A17">
        <w:rPr>
          <w:rFonts w:asciiTheme="minorHAnsi" w:hAnsiTheme="minorHAnsi" w:cstheme="minorHAnsi"/>
          <w:szCs w:val="20"/>
        </w:rPr>
        <w:t xml:space="preserve"> des </w:t>
      </w:r>
      <w:r w:rsidR="00E80C64" w:rsidRPr="00651F74">
        <w:rPr>
          <w:rFonts w:asciiTheme="minorHAnsi" w:hAnsiTheme="minorHAnsi" w:cstheme="minorHAnsi"/>
          <w:szCs w:val="20"/>
        </w:rPr>
        <w:t xml:space="preserve">pièces jointes et </w:t>
      </w:r>
      <w:r w:rsidR="004A47FF" w:rsidRPr="00612A17">
        <w:rPr>
          <w:rFonts w:asciiTheme="minorHAnsi" w:hAnsiTheme="minorHAnsi" w:cstheme="minorHAnsi"/>
          <w:szCs w:val="20"/>
        </w:rPr>
        <w:t>justificatifs</w:t>
      </w:r>
      <w:r w:rsidR="00495BCC" w:rsidRPr="00612A17">
        <w:rPr>
          <w:rFonts w:asciiTheme="minorHAnsi" w:hAnsiTheme="minorHAnsi" w:cstheme="minorHAnsi"/>
          <w:szCs w:val="20"/>
        </w:rPr>
        <w:t xml:space="preserve"> uploadés </w:t>
      </w:r>
      <w:r w:rsidR="002E11C8" w:rsidRPr="00612A17">
        <w:rPr>
          <w:rFonts w:asciiTheme="minorHAnsi" w:hAnsiTheme="minorHAnsi" w:cstheme="minorHAnsi"/>
          <w:szCs w:val="20"/>
        </w:rPr>
        <w:t xml:space="preserve">est </w:t>
      </w:r>
      <w:r w:rsidR="004A47FF" w:rsidRPr="00612A17">
        <w:rPr>
          <w:rFonts w:asciiTheme="minorHAnsi" w:hAnsiTheme="minorHAnsi" w:cstheme="minorHAnsi"/>
          <w:szCs w:val="20"/>
        </w:rPr>
        <w:t>m</w:t>
      </w:r>
      <w:r w:rsidR="002E11C8" w:rsidRPr="00612A17">
        <w:rPr>
          <w:rFonts w:asciiTheme="minorHAnsi" w:hAnsiTheme="minorHAnsi" w:cstheme="minorHAnsi"/>
          <w:szCs w:val="20"/>
        </w:rPr>
        <w:t>is</w:t>
      </w:r>
      <w:r w:rsidR="004A47FF" w:rsidRPr="00612A17">
        <w:rPr>
          <w:rFonts w:asciiTheme="minorHAnsi" w:hAnsiTheme="minorHAnsi" w:cstheme="minorHAnsi"/>
          <w:szCs w:val="20"/>
        </w:rPr>
        <w:t xml:space="preserve"> en œuvre</w:t>
      </w:r>
      <w:r w:rsidR="002E11C8" w:rsidRPr="00651F74">
        <w:rPr>
          <w:rFonts w:asciiTheme="minorHAnsi" w:hAnsiTheme="minorHAnsi" w:cstheme="minorHAnsi"/>
          <w:szCs w:val="20"/>
        </w:rPr>
        <w:t>. La taille max</w:t>
      </w:r>
      <w:r w:rsidR="005C081C">
        <w:rPr>
          <w:rFonts w:asciiTheme="minorHAnsi" w:hAnsiTheme="minorHAnsi" w:cstheme="minorHAnsi"/>
          <w:szCs w:val="20"/>
        </w:rPr>
        <w:t>imale définie est 10 MB par fichier</w:t>
      </w:r>
      <w:r w:rsidR="002E11C8" w:rsidRPr="00651F74">
        <w:rPr>
          <w:rFonts w:asciiTheme="minorHAnsi" w:hAnsiTheme="minorHAnsi" w:cstheme="minorHAnsi"/>
          <w:szCs w:val="20"/>
        </w:rPr>
        <w:t xml:space="preserve"> et est paramétrable.</w:t>
      </w:r>
      <w:r w:rsidR="004A47FF" w:rsidRPr="00651F74">
        <w:rPr>
          <w:rFonts w:asciiTheme="minorHAnsi" w:hAnsiTheme="minorHAnsi" w:cstheme="minorHAnsi"/>
          <w:szCs w:val="20"/>
        </w:rPr>
        <w:t xml:space="preserve"> </w:t>
      </w:r>
    </w:p>
    <w:p w14:paraId="51A709E9" w14:textId="77777777" w:rsidR="00495BCC" w:rsidRPr="00651F74" w:rsidRDefault="00495BCC" w:rsidP="00516DA1">
      <w:pPr>
        <w:pStyle w:val="heading20"/>
      </w:pPr>
      <w:bookmarkStart w:id="312" w:name="_Toc51180118"/>
      <w:bookmarkStart w:id="313" w:name="_Toc131115719"/>
      <w:r w:rsidRPr="00651F74">
        <w:lastRenderedPageBreak/>
        <w:t>Anti-</w:t>
      </w:r>
      <w:r w:rsidRPr="003032EE">
        <w:t>DDoS</w:t>
      </w:r>
      <w:bookmarkEnd w:id="312"/>
      <w:bookmarkEnd w:id="313"/>
    </w:p>
    <w:p w14:paraId="75329FC0" w14:textId="659B25F0" w:rsidR="00910946" w:rsidRPr="00E219A6" w:rsidRDefault="00A114D0" w:rsidP="00495BCC">
      <w:r w:rsidRPr="00612A17">
        <w:t>L</w:t>
      </w:r>
      <w:r w:rsidR="002E07FE">
        <w:t>’outil</w:t>
      </w:r>
      <w:r w:rsidR="008B4067" w:rsidRPr="00E219A6">
        <w:t xml:space="preserve"> </w:t>
      </w:r>
      <w:r w:rsidR="00F9036C">
        <w:t>NGINX</w:t>
      </w:r>
      <w:r w:rsidR="00F9036C" w:rsidRPr="00E219A6">
        <w:t xml:space="preserve"> </w:t>
      </w:r>
      <w:proofErr w:type="spellStart"/>
      <w:r w:rsidR="005F40F9" w:rsidRPr="00E219A6">
        <w:t>ModSecurity</w:t>
      </w:r>
      <w:proofErr w:type="spellEnd"/>
      <w:r w:rsidR="005F40F9" w:rsidRPr="00E219A6">
        <w:t xml:space="preserve"> WAF </w:t>
      </w:r>
      <w:r w:rsidR="00E219A6" w:rsidRPr="00612A17">
        <w:t>est mis</w:t>
      </w:r>
      <w:r w:rsidR="00E219A6">
        <w:t xml:space="preserve"> en œuvre pour </w:t>
      </w:r>
      <w:r w:rsidR="001F39FC">
        <w:t>protéger</w:t>
      </w:r>
      <w:r w:rsidR="00DA0C44">
        <w:t xml:space="preserve"> l’application contre les attaques DDo</w:t>
      </w:r>
      <w:r w:rsidR="00A8680A">
        <w:t xml:space="preserve">S en </w:t>
      </w:r>
      <w:r w:rsidR="003B1A4F">
        <w:t>trait</w:t>
      </w:r>
      <w:r w:rsidR="00A8680A">
        <w:t xml:space="preserve">ant </w:t>
      </w:r>
      <w:r w:rsidR="003B1A4F">
        <w:t xml:space="preserve">les requêtes dans un seul thread </w:t>
      </w:r>
      <w:r w:rsidR="00F81AC2">
        <w:t xml:space="preserve">de manière asynchrone, </w:t>
      </w:r>
      <w:r w:rsidR="003B1A4F">
        <w:t xml:space="preserve">offrant ainsi une faible utilisation de la mémoire. </w:t>
      </w:r>
    </w:p>
    <w:p w14:paraId="38CF7B09" w14:textId="77777777" w:rsidR="00495BCC" w:rsidRPr="00651F74" w:rsidRDefault="00495BCC" w:rsidP="00516DA1">
      <w:pPr>
        <w:pStyle w:val="heading20"/>
      </w:pPr>
      <w:bookmarkStart w:id="314" w:name="_Toc51180119"/>
      <w:bookmarkStart w:id="315" w:name="_Toc131115720"/>
      <w:r w:rsidRPr="003032EE">
        <w:t>Cloisonnement</w:t>
      </w:r>
      <w:bookmarkEnd w:id="314"/>
      <w:bookmarkEnd w:id="315"/>
    </w:p>
    <w:p w14:paraId="0AAFE722" w14:textId="77777777" w:rsidR="00495BCC" w:rsidRPr="00651F74" w:rsidRDefault="00495BCC" w:rsidP="00516DA1">
      <w:pPr>
        <w:pStyle w:val="heading30"/>
      </w:pPr>
      <w:r w:rsidRPr="00651F74">
        <w:t>Cloisonnement zones</w:t>
      </w:r>
    </w:p>
    <w:p w14:paraId="1942B52E" w14:textId="77777777" w:rsidR="00495BCC" w:rsidRPr="00651F74" w:rsidRDefault="00495BCC" w:rsidP="00495BCC">
      <w:pPr>
        <w:rPr>
          <w:rFonts w:asciiTheme="minorHAnsi" w:hAnsiTheme="minorHAnsi" w:cstheme="minorHAnsi"/>
          <w:szCs w:val="20"/>
        </w:rPr>
      </w:pPr>
      <w:r w:rsidRPr="00651F74">
        <w:rPr>
          <w:rFonts w:asciiTheme="minorHAnsi" w:hAnsiTheme="minorHAnsi" w:cstheme="minorHAnsi"/>
          <w:szCs w:val="20"/>
        </w:rPr>
        <w:t xml:space="preserve">Le système est découpé en zone cloisonnées (zone </w:t>
      </w:r>
      <w:proofErr w:type="spellStart"/>
      <w:r w:rsidRPr="00651F74">
        <w:rPr>
          <w:rFonts w:asciiTheme="minorHAnsi" w:hAnsiTheme="minorHAnsi" w:cstheme="minorHAnsi"/>
          <w:szCs w:val="20"/>
        </w:rPr>
        <w:t>front-end</w:t>
      </w:r>
      <w:proofErr w:type="spellEnd"/>
      <w:r w:rsidRPr="00651F74">
        <w:rPr>
          <w:rFonts w:asciiTheme="minorHAnsi" w:hAnsiTheme="minorHAnsi" w:cstheme="minorHAnsi"/>
          <w:szCs w:val="20"/>
        </w:rPr>
        <w:t xml:space="preserve">, zone applicative, zone données, zone administration fonctionnelle, zone </w:t>
      </w:r>
      <w:proofErr w:type="spellStart"/>
      <w:r w:rsidRPr="00651F74">
        <w:rPr>
          <w:rFonts w:asciiTheme="minorHAnsi" w:hAnsiTheme="minorHAnsi" w:cstheme="minorHAnsi"/>
          <w:szCs w:val="20"/>
        </w:rPr>
        <w:t>logging</w:t>
      </w:r>
      <w:proofErr w:type="spellEnd"/>
      <w:r w:rsidRPr="00651F74">
        <w:rPr>
          <w:rFonts w:asciiTheme="minorHAnsi" w:hAnsiTheme="minorHAnsi" w:cstheme="minorHAnsi"/>
          <w:szCs w:val="20"/>
        </w:rPr>
        <w:t xml:space="preserve">, supervision &amp; monitoring). </w:t>
      </w:r>
    </w:p>
    <w:p w14:paraId="2A085BCF" w14:textId="77777777" w:rsidR="00495BCC" w:rsidRPr="00651F74" w:rsidRDefault="00495BCC" w:rsidP="00516DA1">
      <w:pPr>
        <w:pStyle w:val="heading30"/>
      </w:pPr>
      <w:r w:rsidRPr="00651F74">
        <w:t>Cloisonnement réseau</w:t>
      </w:r>
    </w:p>
    <w:p w14:paraId="1DB6E713" w14:textId="77777777" w:rsidR="00495BCC" w:rsidRPr="00651F74" w:rsidRDefault="00495BCC" w:rsidP="00495BCC">
      <w:pPr>
        <w:shd w:val="clear" w:color="auto" w:fill="FFFFFF"/>
        <w:rPr>
          <w:rFonts w:asciiTheme="minorHAnsi" w:hAnsiTheme="minorHAnsi" w:cstheme="minorHAnsi"/>
          <w:color w:val="000000"/>
          <w:szCs w:val="20"/>
        </w:rPr>
      </w:pPr>
      <w:r w:rsidRPr="00651F74">
        <w:rPr>
          <w:rFonts w:asciiTheme="minorHAnsi" w:hAnsiTheme="minorHAnsi" w:cstheme="minorHAnsi"/>
          <w:color w:val="000000"/>
          <w:szCs w:val="20"/>
        </w:rPr>
        <w:t xml:space="preserve">Les réseaux sont cloisonnés en VPC, VLAN / </w:t>
      </w:r>
      <w:proofErr w:type="spellStart"/>
      <w:r w:rsidRPr="00651F74">
        <w:rPr>
          <w:rFonts w:asciiTheme="minorHAnsi" w:hAnsiTheme="minorHAnsi" w:cstheme="minorHAnsi"/>
          <w:color w:val="000000"/>
          <w:szCs w:val="20"/>
        </w:rPr>
        <w:t>subnet</w:t>
      </w:r>
      <w:proofErr w:type="spellEnd"/>
      <w:r w:rsidRPr="00651F74">
        <w:rPr>
          <w:rFonts w:asciiTheme="minorHAnsi" w:hAnsiTheme="minorHAnsi" w:cstheme="minorHAnsi"/>
          <w:color w:val="000000"/>
          <w:szCs w:val="20"/>
        </w:rPr>
        <w:t>.</w:t>
      </w:r>
    </w:p>
    <w:p w14:paraId="74145CE4" w14:textId="4AA75B3B" w:rsidR="00495BCC" w:rsidRPr="00651F74" w:rsidRDefault="00495BCC" w:rsidP="00516DA1">
      <w:pPr>
        <w:pStyle w:val="heading20"/>
      </w:pPr>
      <w:bookmarkStart w:id="316" w:name="_Toc120621463"/>
      <w:bookmarkStart w:id="317" w:name="_Toc51180120"/>
      <w:bookmarkStart w:id="318" w:name="_Toc131115721"/>
      <w:bookmarkEnd w:id="316"/>
      <w:r w:rsidRPr="00651F74">
        <w:t>Système de détection d’intrusion</w:t>
      </w:r>
      <w:bookmarkEnd w:id="317"/>
      <w:bookmarkEnd w:id="318"/>
    </w:p>
    <w:p w14:paraId="69FBD585" w14:textId="51580A07" w:rsidR="00495BCC" w:rsidRPr="00651F74" w:rsidRDefault="00533C56" w:rsidP="003032EE">
      <w:r w:rsidRPr="00612A17">
        <w:rPr>
          <w:rFonts w:asciiTheme="minorHAnsi" w:hAnsiTheme="minorHAnsi" w:cstheme="minorHAnsi"/>
          <w:szCs w:val="20"/>
        </w:rPr>
        <w:t>La détection d’intrusion est basée sur l’analyse des logs de journalisation.</w:t>
      </w:r>
      <w:bookmarkStart w:id="319" w:name="_Toc54792293"/>
      <w:bookmarkStart w:id="320" w:name="_Toc61532073"/>
      <w:bookmarkStart w:id="321" w:name="_Toc54792294"/>
      <w:bookmarkStart w:id="322" w:name="_Toc61532074"/>
      <w:bookmarkEnd w:id="319"/>
      <w:bookmarkEnd w:id="320"/>
      <w:bookmarkEnd w:id="321"/>
      <w:bookmarkEnd w:id="322"/>
    </w:p>
    <w:p w14:paraId="7D3B3B36" w14:textId="77777777" w:rsidR="00495BCC" w:rsidRPr="00651F74" w:rsidRDefault="00495BCC" w:rsidP="00516DA1">
      <w:pPr>
        <w:pStyle w:val="heading20"/>
      </w:pPr>
      <w:bookmarkStart w:id="323" w:name="_Toc51180123"/>
      <w:bookmarkStart w:id="324" w:name="_Toc131115722"/>
      <w:r w:rsidRPr="00651F74">
        <w:t xml:space="preserve">Montée de </w:t>
      </w:r>
      <w:r w:rsidRPr="003032EE">
        <w:t>version</w:t>
      </w:r>
      <w:r w:rsidRPr="00651F74">
        <w:t xml:space="preserve"> des systèmes d’exploitation et patchs sécurité</w:t>
      </w:r>
      <w:bookmarkEnd w:id="323"/>
      <w:bookmarkEnd w:id="324"/>
    </w:p>
    <w:p w14:paraId="645B7609" w14:textId="7D39E83D" w:rsidR="00495BCC" w:rsidRPr="00651F74" w:rsidRDefault="00495BCC" w:rsidP="00495BCC">
      <w:pPr>
        <w:spacing w:after="160" w:line="259" w:lineRule="auto"/>
        <w:rPr>
          <w:rFonts w:asciiTheme="minorHAnsi" w:hAnsiTheme="minorHAnsi" w:cstheme="minorHAnsi"/>
          <w:szCs w:val="20"/>
        </w:rPr>
      </w:pPr>
      <w:r w:rsidRPr="00612A17">
        <w:rPr>
          <w:rFonts w:asciiTheme="minorHAnsi" w:hAnsiTheme="minorHAnsi" w:cstheme="minorHAnsi"/>
          <w:szCs w:val="20"/>
        </w:rPr>
        <w:t xml:space="preserve">L’ensemble des actions de montée de version des systèmes d’exploitation et de mise à jour des patchs sécurité est réalisé par </w:t>
      </w:r>
      <w:r w:rsidR="00B3770E" w:rsidRPr="00612A17">
        <w:rPr>
          <w:rFonts w:asciiTheme="minorHAnsi" w:hAnsiTheme="minorHAnsi" w:cstheme="minorHAnsi"/>
          <w:szCs w:val="20"/>
        </w:rPr>
        <w:t>l’équipe d’exploitation</w:t>
      </w:r>
      <w:r w:rsidRPr="00612A17">
        <w:rPr>
          <w:rFonts w:asciiTheme="minorHAnsi" w:hAnsiTheme="minorHAnsi" w:cstheme="minorHAnsi"/>
          <w:szCs w:val="20"/>
        </w:rPr>
        <w:t>.</w:t>
      </w:r>
    </w:p>
    <w:p w14:paraId="0281FF49" w14:textId="7DA1D6D2" w:rsidR="00696E55" w:rsidRPr="00651F74" w:rsidRDefault="00696E55" w:rsidP="00516DA1">
      <w:pPr>
        <w:pStyle w:val="heading10"/>
      </w:pPr>
      <w:bookmarkStart w:id="325" w:name="_Toc51180124"/>
      <w:bookmarkStart w:id="326" w:name="_Toc131115723"/>
      <w:r w:rsidRPr="00651F74">
        <w:lastRenderedPageBreak/>
        <w:t>Modèle de dimensionnement théorique</w:t>
      </w:r>
      <w:bookmarkEnd w:id="325"/>
      <w:bookmarkEnd w:id="326"/>
    </w:p>
    <w:p w14:paraId="52C32A68" w14:textId="77777777" w:rsidR="00DD4ECD" w:rsidRPr="00651F74" w:rsidRDefault="00DD4ECD" w:rsidP="00DD4ECD">
      <w:pPr>
        <w:rPr>
          <w:rFonts w:asciiTheme="minorHAnsi" w:hAnsiTheme="minorHAnsi" w:cstheme="minorHAnsi"/>
          <w:szCs w:val="20"/>
        </w:rPr>
      </w:pPr>
      <w:r w:rsidRPr="00651F74">
        <w:rPr>
          <w:rFonts w:asciiTheme="minorHAnsi" w:hAnsiTheme="minorHAnsi" w:cstheme="minorHAnsi"/>
          <w:szCs w:val="20"/>
        </w:rPr>
        <w:t xml:space="preserve">Le </w:t>
      </w:r>
      <w:r w:rsidRPr="00651F74">
        <w:rPr>
          <w:rFonts w:asciiTheme="minorHAnsi" w:hAnsiTheme="minorHAnsi" w:cstheme="minorHAnsi"/>
          <w:b/>
          <w:bCs/>
          <w:szCs w:val="20"/>
        </w:rPr>
        <w:t>dimensionnement théorique de l’environnement de production</w:t>
      </w:r>
      <w:r w:rsidRPr="00651F74">
        <w:rPr>
          <w:rFonts w:asciiTheme="minorHAnsi" w:hAnsiTheme="minorHAnsi" w:cstheme="minorHAnsi"/>
          <w:szCs w:val="20"/>
        </w:rPr>
        <w:t xml:space="preserve"> du système est basé sur :</w:t>
      </w:r>
    </w:p>
    <w:p w14:paraId="243EC8A0" w14:textId="77777777" w:rsidR="00DD4ECD" w:rsidRPr="00651F74" w:rsidRDefault="00DD4ECD" w:rsidP="00516DA1">
      <w:pPr>
        <w:pStyle w:val="Bullet1-end"/>
      </w:pPr>
      <w:proofErr w:type="gramStart"/>
      <w:r w:rsidRPr="00651F74">
        <w:t>les</w:t>
      </w:r>
      <w:proofErr w:type="gramEnd"/>
      <w:r w:rsidRPr="00651F74">
        <w:t xml:space="preserve"> entrants fournis par le GART,</w:t>
      </w:r>
    </w:p>
    <w:p w14:paraId="17A36ABC" w14:textId="77777777" w:rsidR="00DD4ECD" w:rsidRPr="00651F74" w:rsidRDefault="00DD4ECD" w:rsidP="00516DA1">
      <w:pPr>
        <w:pStyle w:val="Bullet1-end"/>
      </w:pPr>
      <w:proofErr w:type="gramStart"/>
      <w:r w:rsidRPr="00651F74">
        <w:t>les</w:t>
      </w:r>
      <w:proofErr w:type="gramEnd"/>
      <w:r w:rsidRPr="00651F74">
        <w:t xml:space="preserve"> hypothèses proposées par Capgemini,</w:t>
      </w:r>
    </w:p>
    <w:p w14:paraId="73426225" w14:textId="77777777" w:rsidR="00DD4ECD" w:rsidRPr="00651F74" w:rsidRDefault="00DD4ECD" w:rsidP="00516DA1">
      <w:pPr>
        <w:pStyle w:val="Bullet1-end"/>
      </w:pPr>
      <w:proofErr w:type="gramStart"/>
      <w:r w:rsidRPr="00651F74">
        <w:t>les</w:t>
      </w:r>
      <w:proofErr w:type="gramEnd"/>
      <w:r w:rsidRPr="00651F74">
        <w:t xml:space="preserve"> retours d’expérience de Capgemini dans le cadre de projets similaires,</w:t>
      </w:r>
    </w:p>
    <w:p w14:paraId="54BC19F4" w14:textId="77777777" w:rsidR="00DD4ECD" w:rsidRPr="00651F74" w:rsidRDefault="00DD4ECD" w:rsidP="00516DA1">
      <w:pPr>
        <w:pStyle w:val="Bullet1-end"/>
      </w:pPr>
      <w:proofErr w:type="gramStart"/>
      <w:r w:rsidRPr="00651F74">
        <w:t>des</w:t>
      </w:r>
      <w:proofErr w:type="gramEnd"/>
      <w:r w:rsidRPr="00651F74">
        <w:t xml:space="preserve"> métriques et des abaques.</w:t>
      </w:r>
    </w:p>
    <w:p w14:paraId="4F3C90DD" w14:textId="77777777" w:rsidR="00DD4ECD" w:rsidRPr="00651F74" w:rsidRDefault="00DD4ECD" w:rsidP="00DD4ECD">
      <w:pPr>
        <w:rPr>
          <w:rFonts w:ascii="Times New Roman" w:eastAsiaTheme="minorHAnsi" w:hAnsi="Times New Roman"/>
          <w:color w:val="000000"/>
          <w:sz w:val="22"/>
        </w:rPr>
      </w:pPr>
    </w:p>
    <w:p w14:paraId="618E455A" w14:textId="17577F72" w:rsidR="00DD4ECD" w:rsidRPr="00651F74" w:rsidRDefault="00DD4ECD" w:rsidP="00DD4ECD">
      <w:pPr>
        <w:rPr>
          <w:rFonts w:asciiTheme="minorHAnsi" w:hAnsiTheme="minorHAnsi" w:cstheme="minorHAnsi"/>
          <w:szCs w:val="20"/>
        </w:rPr>
      </w:pPr>
      <w:r w:rsidRPr="00651F74">
        <w:rPr>
          <w:rFonts w:asciiTheme="minorHAnsi" w:hAnsiTheme="minorHAnsi" w:cstheme="minorHAnsi"/>
          <w:szCs w:val="20"/>
        </w:rPr>
        <w:t xml:space="preserve">L’ensemble de ces éléments a permis de réaliser un premier modèle de dimensionnement théorique du système </w:t>
      </w:r>
      <w:proofErr w:type="spellStart"/>
      <w:r w:rsidR="00684DA8">
        <w:rPr>
          <w:rFonts w:asciiTheme="minorHAnsi" w:hAnsiTheme="minorHAnsi" w:cstheme="minorHAnsi"/>
          <w:szCs w:val="20"/>
        </w:rPr>
        <w:t>moB</w:t>
      </w:r>
      <w:proofErr w:type="spellEnd"/>
      <w:r w:rsidRPr="00651F74">
        <w:rPr>
          <w:rFonts w:asciiTheme="minorHAnsi" w:hAnsiTheme="minorHAnsi" w:cstheme="minorHAnsi"/>
          <w:szCs w:val="20"/>
        </w:rPr>
        <w:t>.</w:t>
      </w:r>
    </w:p>
    <w:p w14:paraId="797D800B" w14:textId="77777777" w:rsidR="00DD4ECD" w:rsidRPr="00651F74" w:rsidRDefault="00DD4ECD" w:rsidP="00516DA1">
      <w:pPr>
        <w:pStyle w:val="heading20"/>
        <w:rPr>
          <w:rFonts w:asciiTheme="minorHAnsi" w:hAnsiTheme="minorHAnsi" w:cstheme="minorBidi"/>
          <w:sz w:val="40"/>
          <w:szCs w:val="40"/>
        </w:rPr>
      </w:pPr>
      <w:bookmarkStart w:id="327" w:name="_Toc120621467"/>
      <w:bookmarkStart w:id="328" w:name="_Toc51180125"/>
      <w:bookmarkStart w:id="329" w:name="_Toc131115724"/>
      <w:bookmarkEnd w:id="327"/>
      <w:r w:rsidRPr="00651F74">
        <w:rPr>
          <w:sz w:val="40"/>
          <w:szCs w:val="40"/>
        </w:rPr>
        <w:t>Entrants du GART</w:t>
      </w:r>
      <w:bookmarkEnd w:id="328"/>
      <w:bookmarkEnd w:id="329"/>
    </w:p>
    <w:tbl>
      <w:tblPr>
        <w:tblStyle w:val="TableauGrille4-Accentuation1"/>
        <w:tblW w:w="0" w:type="auto"/>
        <w:tblLook w:val="04A0" w:firstRow="1" w:lastRow="0" w:firstColumn="1" w:lastColumn="0" w:noHBand="0" w:noVBand="1"/>
      </w:tblPr>
      <w:tblGrid>
        <w:gridCol w:w="2972"/>
        <w:gridCol w:w="1276"/>
        <w:gridCol w:w="1417"/>
        <w:gridCol w:w="1418"/>
        <w:gridCol w:w="3114"/>
      </w:tblGrid>
      <w:tr w:rsidR="00DD4ECD" w:rsidRPr="00651F74" w14:paraId="49B4C166" w14:textId="77777777" w:rsidTr="00E556A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972" w:type="dxa"/>
            <w:hideMark/>
          </w:tcPr>
          <w:p w14:paraId="5EA60CB9" w14:textId="77777777" w:rsidR="00DD4ECD" w:rsidRPr="00651F74" w:rsidRDefault="00DD4ECD" w:rsidP="00CB5FAA">
            <w:pPr>
              <w:rPr>
                <w:rFonts w:asciiTheme="minorHAnsi" w:hAnsiTheme="minorHAnsi" w:cstheme="minorHAnsi"/>
                <w:sz w:val="16"/>
                <w:szCs w:val="16"/>
              </w:rPr>
            </w:pPr>
            <w:r w:rsidRPr="00651F74">
              <w:rPr>
                <w:rFonts w:asciiTheme="minorHAnsi" w:hAnsiTheme="minorHAnsi" w:cstheme="minorHAnsi"/>
                <w:sz w:val="16"/>
                <w:szCs w:val="16"/>
              </w:rPr>
              <w:t>ENTRANTS</w:t>
            </w:r>
          </w:p>
        </w:tc>
        <w:tc>
          <w:tcPr>
            <w:tcW w:w="1276" w:type="dxa"/>
            <w:noWrap/>
            <w:hideMark/>
          </w:tcPr>
          <w:p w14:paraId="2342F03F" w14:textId="301687E4" w:rsidR="00DD4ECD" w:rsidRPr="00651F74" w:rsidRDefault="001E6F27" w:rsidP="00CB5FA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Pr>
                <w:rFonts w:asciiTheme="minorHAnsi" w:hAnsiTheme="minorHAnsi" w:cstheme="minorHAnsi"/>
                <w:sz w:val="16"/>
                <w:szCs w:val="16"/>
              </w:rPr>
              <w:t>PMV</w:t>
            </w:r>
          </w:p>
        </w:tc>
        <w:tc>
          <w:tcPr>
            <w:tcW w:w="1417" w:type="dxa"/>
            <w:noWrap/>
            <w:hideMark/>
          </w:tcPr>
          <w:p w14:paraId="5A076EF6" w14:textId="77777777" w:rsidR="00DD4ECD" w:rsidRPr="00651F74" w:rsidRDefault="00DD4ECD" w:rsidP="00CB5FA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Cible basse</w:t>
            </w:r>
          </w:p>
        </w:tc>
        <w:tc>
          <w:tcPr>
            <w:tcW w:w="1418" w:type="dxa"/>
            <w:noWrap/>
            <w:hideMark/>
          </w:tcPr>
          <w:p w14:paraId="6A38B78B" w14:textId="77777777" w:rsidR="00DD4ECD" w:rsidRPr="00651F74" w:rsidRDefault="00DD4ECD" w:rsidP="00CB5FA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Cible haute</w:t>
            </w:r>
          </w:p>
        </w:tc>
        <w:tc>
          <w:tcPr>
            <w:tcW w:w="3114" w:type="dxa"/>
            <w:noWrap/>
            <w:hideMark/>
          </w:tcPr>
          <w:p w14:paraId="1CE64A15" w14:textId="77777777" w:rsidR="00DD4ECD" w:rsidRPr="00651F74" w:rsidRDefault="00DD4ECD" w:rsidP="00CB5FA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Commentaires</w:t>
            </w:r>
          </w:p>
        </w:tc>
      </w:tr>
      <w:tr w:rsidR="00DD4ECD" w:rsidRPr="00651F74" w14:paraId="52554ADB" w14:textId="77777777" w:rsidTr="00E556A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972" w:type="dxa"/>
            <w:hideMark/>
          </w:tcPr>
          <w:p w14:paraId="366C419E" w14:textId="77777777" w:rsidR="00DD4ECD" w:rsidRPr="00651F74" w:rsidRDefault="00DD4ECD" w:rsidP="00CB5FAA">
            <w:pPr>
              <w:rPr>
                <w:rFonts w:asciiTheme="minorHAnsi" w:hAnsiTheme="minorHAnsi" w:cstheme="minorHAnsi"/>
                <w:sz w:val="16"/>
                <w:szCs w:val="16"/>
              </w:rPr>
            </w:pPr>
            <w:r w:rsidRPr="00651F74">
              <w:rPr>
                <w:rFonts w:asciiTheme="minorHAnsi" w:hAnsiTheme="minorHAnsi" w:cstheme="minorHAnsi"/>
                <w:sz w:val="16"/>
                <w:szCs w:val="16"/>
              </w:rPr>
              <w:t>Nombre utilisateurs (citoyens / usagers)</w:t>
            </w:r>
          </w:p>
        </w:tc>
        <w:tc>
          <w:tcPr>
            <w:tcW w:w="1276" w:type="dxa"/>
            <w:noWrap/>
            <w:hideMark/>
          </w:tcPr>
          <w:p w14:paraId="721E22E3" w14:textId="39999C54" w:rsidR="00DD4ECD" w:rsidRPr="00651F74" w:rsidRDefault="00471811"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2</w:t>
            </w:r>
            <w:r w:rsidR="00DD4ECD" w:rsidRPr="00651F74">
              <w:rPr>
                <w:rFonts w:asciiTheme="minorHAnsi" w:hAnsiTheme="minorHAnsi" w:cstheme="minorHAnsi"/>
                <w:sz w:val="16"/>
                <w:szCs w:val="16"/>
              </w:rPr>
              <w:t>0 000</w:t>
            </w:r>
          </w:p>
        </w:tc>
        <w:tc>
          <w:tcPr>
            <w:tcW w:w="1417" w:type="dxa"/>
            <w:noWrap/>
            <w:hideMark/>
          </w:tcPr>
          <w:p w14:paraId="092D4C2A" w14:textId="77777777" w:rsidR="00DD4ECD" w:rsidRPr="00651F74" w:rsidRDefault="00DD4ECD"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100 000</w:t>
            </w:r>
          </w:p>
        </w:tc>
        <w:tc>
          <w:tcPr>
            <w:tcW w:w="1418" w:type="dxa"/>
            <w:noWrap/>
            <w:hideMark/>
          </w:tcPr>
          <w:p w14:paraId="29CF97BD" w14:textId="77777777" w:rsidR="00DD4ECD" w:rsidRPr="00651F74" w:rsidRDefault="00DD4ECD"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1 000 000</w:t>
            </w:r>
          </w:p>
        </w:tc>
        <w:tc>
          <w:tcPr>
            <w:tcW w:w="3114" w:type="dxa"/>
            <w:noWrap/>
            <w:hideMark/>
          </w:tcPr>
          <w:p w14:paraId="1BFCF525" w14:textId="77777777" w:rsidR="00DD4ECD" w:rsidRPr="00651F74" w:rsidRDefault="00DD4ECD"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 </w:t>
            </w:r>
          </w:p>
        </w:tc>
      </w:tr>
      <w:tr w:rsidR="00D0444D" w:rsidRPr="00651F74" w14:paraId="1D60AA9F" w14:textId="77777777" w:rsidTr="00E556A1">
        <w:trPr>
          <w:trHeight w:val="320"/>
        </w:trPr>
        <w:tc>
          <w:tcPr>
            <w:cnfStyle w:val="001000000000" w:firstRow="0" w:lastRow="0" w:firstColumn="1" w:lastColumn="0" w:oddVBand="0" w:evenVBand="0" w:oddHBand="0" w:evenHBand="0" w:firstRowFirstColumn="0" w:firstRowLastColumn="0" w:lastRowFirstColumn="0" w:lastRowLastColumn="0"/>
            <w:tcW w:w="2972" w:type="dxa"/>
          </w:tcPr>
          <w:p w14:paraId="4C1AEC0A" w14:textId="6D1EC505" w:rsidR="00D0444D" w:rsidRPr="00651F74" w:rsidRDefault="007725FA" w:rsidP="00E556A1">
            <w:pPr>
              <w:jc w:val="right"/>
              <w:rPr>
                <w:rFonts w:asciiTheme="minorHAnsi" w:hAnsiTheme="minorHAnsi" w:cstheme="minorHAnsi"/>
                <w:sz w:val="16"/>
                <w:szCs w:val="16"/>
              </w:rPr>
            </w:pPr>
            <w:proofErr w:type="gramStart"/>
            <w:r w:rsidRPr="00651F74">
              <w:rPr>
                <w:rFonts w:asciiTheme="minorHAnsi" w:hAnsiTheme="minorHAnsi" w:cstheme="minorHAnsi"/>
                <w:sz w:val="16"/>
                <w:szCs w:val="16"/>
              </w:rPr>
              <w:t>dont</w:t>
            </w:r>
            <w:proofErr w:type="gramEnd"/>
            <w:r w:rsidRPr="00651F74">
              <w:rPr>
                <w:rFonts w:asciiTheme="minorHAnsi" w:hAnsiTheme="minorHAnsi" w:cstheme="minorHAnsi"/>
                <w:sz w:val="16"/>
                <w:szCs w:val="16"/>
              </w:rPr>
              <w:t xml:space="preserve"> chômeurs</w:t>
            </w:r>
          </w:p>
        </w:tc>
        <w:tc>
          <w:tcPr>
            <w:tcW w:w="1276" w:type="dxa"/>
            <w:noWrap/>
          </w:tcPr>
          <w:p w14:paraId="3FDE2043" w14:textId="23F80F97" w:rsidR="00D0444D" w:rsidRPr="00651F74" w:rsidRDefault="007725FA"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1 620</w:t>
            </w:r>
          </w:p>
        </w:tc>
        <w:tc>
          <w:tcPr>
            <w:tcW w:w="1417" w:type="dxa"/>
            <w:noWrap/>
          </w:tcPr>
          <w:p w14:paraId="47888201" w14:textId="458F296D" w:rsidR="00D0444D" w:rsidRPr="00651F74" w:rsidRDefault="007725FA"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 xml:space="preserve">8 100 </w:t>
            </w:r>
          </w:p>
        </w:tc>
        <w:tc>
          <w:tcPr>
            <w:tcW w:w="1418" w:type="dxa"/>
            <w:noWrap/>
          </w:tcPr>
          <w:p w14:paraId="5AF04E22" w14:textId="6C617A9D" w:rsidR="00D0444D" w:rsidRPr="00651F74" w:rsidRDefault="007725FA"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81 000</w:t>
            </w:r>
          </w:p>
        </w:tc>
        <w:tc>
          <w:tcPr>
            <w:tcW w:w="3114" w:type="dxa"/>
            <w:noWrap/>
          </w:tcPr>
          <w:p w14:paraId="4FF24C29" w14:textId="3C02B654" w:rsidR="00D0444D" w:rsidRPr="00651F74" w:rsidRDefault="007725FA"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8,10%</w:t>
            </w:r>
          </w:p>
        </w:tc>
      </w:tr>
      <w:tr w:rsidR="00D0444D" w:rsidRPr="00651F74" w14:paraId="418A7BF0" w14:textId="77777777" w:rsidTr="00E556A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972" w:type="dxa"/>
          </w:tcPr>
          <w:p w14:paraId="28D8E539" w14:textId="245CD4E0" w:rsidR="00D0444D" w:rsidRPr="00651F74" w:rsidRDefault="007725FA" w:rsidP="00E556A1">
            <w:pPr>
              <w:jc w:val="right"/>
              <w:rPr>
                <w:rFonts w:asciiTheme="minorHAnsi" w:hAnsiTheme="minorHAnsi" w:cstheme="minorHAnsi"/>
                <w:sz w:val="16"/>
                <w:szCs w:val="16"/>
              </w:rPr>
            </w:pPr>
            <w:proofErr w:type="gramStart"/>
            <w:r w:rsidRPr="00651F74">
              <w:rPr>
                <w:rFonts w:asciiTheme="minorHAnsi" w:hAnsiTheme="minorHAnsi" w:cstheme="minorHAnsi"/>
                <w:sz w:val="16"/>
                <w:szCs w:val="16"/>
              </w:rPr>
              <w:t>dont</w:t>
            </w:r>
            <w:proofErr w:type="gramEnd"/>
            <w:r w:rsidRPr="00651F74">
              <w:rPr>
                <w:rFonts w:asciiTheme="minorHAnsi" w:hAnsiTheme="minorHAnsi" w:cstheme="minorHAnsi"/>
                <w:sz w:val="16"/>
                <w:szCs w:val="16"/>
              </w:rPr>
              <w:t xml:space="preserve"> situation de handicap</w:t>
            </w:r>
          </w:p>
        </w:tc>
        <w:tc>
          <w:tcPr>
            <w:tcW w:w="1276" w:type="dxa"/>
            <w:noWrap/>
          </w:tcPr>
          <w:p w14:paraId="23DE806B" w14:textId="1F460DA6" w:rsidR="00D0444D" w:rsidRPr="00651F74" w:rsidRDefault="007725FA"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74</w:t>
            </w:r>
          </w:p>
        </w:tc>
        <w:tc>
          <w:tcPr>
            <w:tcW w:w="1417" w:type="dxa"/>
            <w:noWrap/>
          </w:tcPr>
          <w:p w14:paraId="29F15201" w14:textId="62F5B93C" w:rsidR="00D0444D" w:rsidRPr="00651F74" w:rsidRDefault="007725FA"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370</w:t>
            </w:r>
          </w:p>
        </w:tc>
        <w:tc>
          <w:tcPr>
            <w:tcW w:w="1418" w:type="dxa"/>
            <w:noWrap/>
          </w:tcPr>
          <w:p w14:paraId="29E3AEA1" w14:textId="4662661F" w:rsidR="00D0444D" w:rsidRPr="00651F74" w:rsidRDefault="007725FA"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3 700</w:t>
            </w:r>
          </w:p>
        </w:tc>
        <w:tc>
          <w:tcPr>
            <w:tcW w:w="3114" w:type="dxa"/>
            <w:noWrap/>
          </w:tcPr>
          <w:p w14:paraId="1EAF2E28" w14:textId="59401793" w:rsidR="00D0444D" w:rsidRPr="00651F74" w:rsidRDefault="007725FA" w:rsidP="00CB5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0,37%</w:t>
            </w:r>
          </w:p>
        </w:tc>
      </w:tr>
      <w:tr w:rsidR="00D0444D" w:rsidRPr="00651F74" w14:paraId="41DA2603" w14:textId="77777777" w:rsidTr="00E556A1">
        <w:trPr>
          <w:trHeight w:val="320"/>
        </w:trPr>
        <w:tc>
          <w:tcPr>
            <w:cnfStyle w:val="001000000000" w:firstRow="0" w:lastRow="0" w:firstColumn="1" w:lastColumn="0" w:oddVBand="0" w:evenVBand="0" w:oddHBand="0" w:evenHBand="0" w:firstRowFirstColumn="0" w:firstRowLastColumn="0" w:lastRowFirstColumn="0" w:lastRowLastColumn="0"/>
            <w:tcW w:w="2972" w:type="dxa"/>
          </w:tcPr>
          <w:p w14:paraId="0EC48979" w14:textId="48CEC4B1" w:rsidR="00D0444D" w:rsidRPr="00651F74" w:rsidRDefault="007725FA" w:rsidP="00E556A1">
            <w:pPr>
              <w:jc w:val="right"/>
              <w:rPr>
                <w:rFonts w:asciiTheme="minorHAnsi" w:hAnsiTheme="minorHAnsi" w:cstheme="minorHAnsi"/>
                <w:sz w:val="16"/>
                <w:szCs w:val="16"/>
              </w:rPr>
            </w:pPr>
            <w:proofErr w:type="gramStart"/>
            <w:r w:rsidRPr="00651F74">
              <w:rPr>
                <w:rFonts w:asciiTheme="minorHAnsi" w:hAnsiTheme="minorHAnsi" w:cstheme="minorHAnsi"/>
                <w:sz w:val="16"/>
                <w:szCs w:val="16"/>
              </w:rPr>
              <w:t>dont</w:t>
            </w:r>
            <w:proofErr w:type="gramEnd"/>
            <w:r w:rsidRPr="00651F74">
              <w:rPr>
                <w:rFonts w:asciiTheme="minorHAnsi" w:hAnsiTheme="minorHAnsi" w:cstheme="minorHAnsi"/>
                <w:sz w:val="16"/>
                <w:szCs w:val="16"/>
              </w:rPr>
              <w:t xml:space="preserve"> détenteurs du permis de conduire (B)</w:t>
            </w:r>
          </w:p>
        </w:tc>
        <w:tc>
          <w:tcPr>
            <w:tcW w:w="1276" w:type="dxa"/>
            <w:noWrap/>
          </w:tcPr>
          <w:p w14:paraId="24DAAC45" w14:textId="53B824D3" w:rsidR="00D0444D" w:rsidRPr="00651F74" w:rsidRDefault="007725FA"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6 600</w:t>
            </w:r>
          </w:p>
        </w:tc>
        <w:tc>
          <w:tcPr>
            <w:tcW w:w="1417" w:type="dxa"/>
            <w:noWrap/>
          </w:tcPr>
          <w:p w14:paraId="740F8737" w14:textId="2788623C" w:rsidR="00D0444D" w:rsidRPr="00651F74" w:rsidRDefault="007725FA"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33 000</w:t>
            </w:r>
          </w:p>
        </w:tc>
        <w:tc>
          <w:tcPr>
            <w:tcW w:w="1418" w:type="dxa"/>
            <w:noWrap/>
          </w:tcPr>
          <w:p w14:paraId="12C33302" w14:textId="6256D44E" w:rsidR="00D0444D" w:rsidRPr="00651F74" w:rsidRDefault="007725FA"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330 000</w:t>
            </w:r>
          </w:p>
        </w:tc>
        <w:tc>
          <w:tcPr>
            <w:tcW w:w="3114" w:type="dxa"/>
            <w:noWrap/>
          </w:tcPr>
          <w:p w14:paraId="65888819" w14:textId="09BCB5BB" w:rsidR="00D0444D" w:rsidRPr="00651F74" w:rsidRDefault="007725FA" w:rsidP="00CB5F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r w:rsidRPr="00651F74">
              <w:rPr>
                <w:rFonts w:asciiTheme="minorHAnsi" w:hAnsiTheme="minorHAnsi" w:cstheme="minorHAnsi"/>
                <w:sz w:val="16"/>
                <w:szCs w:val="16"/>
              </w:rPr>
              <w:t>33%</w:t>
            </w:r>
          </w:p>
        </w:tc>
      </w:tr>
    </w:tbl>
    <w:p w14:paraId="1FFDD0CC" w14:textId="77777777" w:rsidR="00DD4ECD" w:rsidRPr="00651F74" w:rsidRDefault="00DD4ECD" w:rsidP="00516DA1">
      <w:pPr>
        <w:pStyle w:val="heading20"/>
        <w:rPr>
          <w:sz w:val="40"/>
          <w:szCs w:val="40"/>
        </w:rPr>
      </w:pPr>
      <w:bookmarkStart w:id="330" w:name="_Toc120621469"/>
      <w:bookmarkStart w:id="331" w:name="_Toc120621470"/>
      <w:bookmarkStart w:id="332" w:name="_Toc45006863"/>
      <w:bookmarkStart w:id="333" w:name="_Toc51180126"/>
      <w:bookmarkStart w:id="334" w:name="_Toc131115725"/>
      <w:bookmarkEnd w:id="330"/>
      <w:bookmarkEnd w:id="331"/>
      <w:r w:rsidRPr="00651F74">
        <w:rPr>
          <w:sz w:val="40"/>
          <w:szCs w:val="40"/>
        </w:rPr>
        <w:t>Hypothèses de Capgemini</w:t>
      </w:r>
      <w:bookmarkEnd w:id="332"/>
      <w:bookmarkEnd w:id="333"/>
      <w:bookmarkEnd w:id="334"/>
    </w:p>
    <w:tbl>
      <w:tblPr>
        <w:tblStyle w:val="TableauGrille4-Accentuation1"/>
        <w:tblW w:w="0" w:type="auto"/>
        <w:tblLook w:val="04A0" w:firstRow="1" w:lastRow="0" w:firstColumn="1" w:lastColumn="0" w:noHBand="0" w:noVBand="1"/>
      </w:tblPr>
      <w:tblGrid>
        <w:gridCol w:w="2830"/>
        <w:gridCol w:w="1418"/>
        <w:gridCol w:w="1417"/>
        <w:gridCol w:w="1276"/>
        <w:gridCol w:w="3256"/>
      </w:tblGrid>
      <w:tr w:rsidR="00DD4ECD" w:rsidRPr="00651F74" w14:paraId="6F4FB1B6" w14:textId="77777777" w:rsidTr="00D246B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2501CCBF"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Hypothèses</w:t>
            </w:r>
          </w:p>
        </w:tc>
        <w:tc>
          <w:tcPr>
            <w:tcW w:w="1418" w:type="dxa"/>
            <w:noWrap/>
            <w:hideMark/>
          </w:tcPr>
          <w:p w14:paraId="51188F75" w14:textId="6B67F5BD" w:rsidR="00DD4ECD" w:rsidRPr="00651F74" w:rsidRDefault="001E6F27" w:rsidP="00CB5FAA">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Pr>
                <w:rFonts w:asciiTheme="minorHAnsi" w:eastAsiaTheme="minorHAnsi" w:hAnsiTheme="minorHAnsi"/>
                <w:sz w:val="16"/>
                <w:szCs w:val="16"/>
              </w:rPr>
              <w:t>PMV</w:t>
            </w:r>
          </w:p>
        </w:tc>
        <w:tc>
          <w:tcPr>
            <w:tcW w:w="1417" w:type="dxa"/>
            <w:noWrap/>
            <w:hideMark/>
          </w:tcPr>
          <w:p w14:paraId="36444DB3" w14:textId="77777777" w:rsidR="00DD4ECD" w:rsidRPr="00651F74" w:rsidRDefault="00DD4ECD" w:rsidP="00CB5FAA">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Cible basse</w:t>
            </w:r>
          </w:p>
        </w:tc>
        <w:tc>
          <w:tcPr>
            <w:tcW w:w="1276" w:type="dxa"/>
            <w:noWrap/>
            <w:hideMark/>
          </w:tcPr>
          <w:p w14:paraId="7565AFD4" w14:textId="77777777" w:rsidR="00DD4ECD" w:rsidRPr="00651F74" w:rsidRDefault="00DD4ECD" w:rsidP="00CB5FAA">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Cible haute</w:t>
            </w:r>
          </w:p>
        </w:tc>
        <w:tc>
          <w:tcPr>
            <w:tcW w:w="3256" w:type="dxa"/>
            <w:noWrap/>
            <w:hideMark/>
          </w:tcPr>
          <w:p w14:paraId="5917561E" w14:textId="77777777" w:rsidR="00DD4ECD" w:rsidRPr="00651F74" w:rsidRDefault="00DD4ECD" w:rsidP="00CB5FAA">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Commentaires</w:t>
            </w:r>
          </w:p>
        </w:tc>
      </w:tr>
      <w:tr w:rsidR="00DD4ECD" w:rsidRPr="00651F74" w14:paraId="43B616EA" w14:textId="77777777" w:rsidTr="00D246B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5F6173C6"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 xml:space="preserve">Nombre </w:t>
            </w:r>
            <w:proofErr w:type="spellStart"/>
            <w:r w:rsidRPr="00651F74">
              <w:rPr>
                <w:rFonts w:asciiTheme="minorHAnsi" w:eastAsiaTheme="minorHAnsi" w:hAnsiTheme="minorHAnsi"/>
                <w:sz w:val="16"/>
                <w:szCs w:val="16"/>
              </w:rPr>
              <w:t>MaaS</w:t>
            </w:r>
            <w:proofErr w:type="spellEnd"/>
            <w:r w:rsidRPr="00651F74">
              <w:rPr>
                <w:rFonts w:asciiTheme="minorHAnsi" w:eastAsiaTheme="minorHAnsi" w:hAnsiTheme="minorHAnsi"/>
                <w:sz w:val="16"/>
                <w:szCs w:val="16"/>
              </w:rPr>
              <w:t xml:space="preserve"> (en moyenne)</w:t>
            </w:r>
          </w:p>
        </w:tc>
        <w:tc>
          <w:tcPr>
            <w:tcW w:w="1418" w:type="dxa"/>
            <w:noWrap/>
            <w:hideMark/>
          </w:tcPr>
          <w:p w14:paraId="38A3590F"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1</w:t>
            </w:r>
          </w:p>
        </w:tc>
        <w:tc>
          <w:tcPr>
            <w:tcW w:w="1417" w:type="dxa"/>
            <w:noWrap/>
            <w:hideMark/>
          </w:tcPr>
          <w:p w14:paraId="6D9C5E07"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3</w:t>
            </w:r>
          </w:p>
        </w:tc>
        <w:tc>
          <w:tcPr>
            <w:tcW w:w="1276" w:type="dxa"/>
            <w:noWrap/>
            <w:hideMark/>
          </w:tcPr>
          <w:p w14:paraId="22D01A9F"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c>
          <w:tcPr>
            <w:tcW w:w="3256" w:type="dxa"/>
            <w:noWrap/>
            <w:hideMark/>
          </w:tcPr>
          <w:p w14:paraId="249A04C7" w14:textId="0E4B518B" w:rsidR="00DD4ECD" w:rsidRPr="00651F74" w:rsidRDefault="001E6F27"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Pr>
                <w:rFonts w:asciiTheme="minorHAnsi" w:eastAsiaTheme="minorHAnsi" w:hAnsiTheme="minorHAnsi"/>
                <w:sz w:val="16"/>
                <w:szCs w:val="16"/>
              </w:rPr>
              <w:t>PMV</w:t>
            </w:r>
            <w:r w:rsidR="00DD4ECD" w:rsidRPr="00651F74">
              <w:rPr>
                <w:rFonts w:asciiTheme="minorHAnsi" w:eastAsiaTheme="minorHAnsi" w:hAnsiTheme="minorHAnsi"/>
                <w:sz w:val="16"/>
                <w:szCs w:val="16"/>
              </w:rPr>
              <w:t xml:space="preserve"> : 1 région, Cible : 3 régions</w:t>
            </w:r>
          </w:p>
        </w:tc>
      </w:tr>
      <w:tr w:rsidR="00DD4ECD" w:rsidRPr="00651F74" w14:paraId="69697891" w14:textId="77777777" w:rsidTr="00D246B2">
        <w:trPr>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3B99F9EE"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Nombre MSP (en moyenne)</w:t>
            </w:r>
          </w:p>
        </w:tc>
        <w:tc>
          <w:tcPr>
            <w:tcW w:w="1418" w:type="dxa"/>
            <w:noWrap/>
            <w:hideMark/>
          </w:tcPr>
          <w:p w14:paraId="1D160105"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5</w:t>
            </w:r>
          </w:p>
        </w:tc>
        <w:tc>
          <w:tcPr>
            <w:tcW w:w="1417" w:type="dxa"/>
            <w:noWrap/>
            <w:hideMark/>
          </w:tcPr>
          <w:p w14:paraId="7031E352"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15</w:t>
            </w:r>
          </w:p>
        </w:tc>
        <w:tc>
          <w:tcPr>
            <w:tcW w:w="1276" w:type="dxa"/>
            <w:noWrap/>
            <w:hideMark/>
          </w:tcPr>
          <w:p w14:paraId="44EABE12"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c>
          <w:tcPr>
            <w:tcW w:w="3256" w:type="dxa"/>
            <w:noWrap/>
            <w:hideMark/>
          </w:tcPr>
          <w:p w14:paraId="7C8A86FC"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bl>
    <w:p w14:paraId="43E7006A" w14:textId="77777777" w:rsidR="00DD4ECD" w:rsidRPr="00651F74" w:rsidRDefault="00DD4ECD" w:rsidP="00DD4ECD">
      <w:pPr>
        <w:autoSpaceDE w:val="0"/>
        <w:autoSpaceDN w:val="0"/>
        <w:adjustRightInd w:val="0"/>
        <w:spacing w:after="0" w:line="240" w:lineRule="auto"/>
        <w:jc w:val="left"/>
        <w:rPr>
          <w:rFonts w:ascii="Times New Roman" w:eastAsiaTheme="minorHAnsi" w:hAnsi="Times New Roman"/>
          <w:sz w:val="22"/>
        </w:rPr>
      </w:pPr>
    </w:p>
    <w:tbl>
      <w:tblPr>
        <w:tblStyle w:val="TableauGrille4-Accentuation1"/>
        <w:tblW w:w="10201" w:type="dxa"/>
        <w:tblLook w:val="04A0" w:firstRow="1" w:lastRow="0" w:firstColumn="1" w:lastColumn="0" w:noHBand="0" w:noVBand="1"/>
      </w:tblPr>
      <w:tblGrid>
        <w:gridCol w:w="2830"/>
        <w:gridCol w:w="1276"/>
        <w:gridCol w:w="1265"/>
        <w:gridCol w:w="4830"/>
      </w:tblGrid>
      <w:tr w:rsidR="00DD4ECD" w:rsidRPr="00651F74" w14:paraId="4E6CBA77" w14:textId="77777777" w:rsidTr="00D246B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1007CA96"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Hypothèses</w:t>
            </w:r>
          </w:p>
        </w:tc>
        <w:tc>
          <w:tcPr>
            <w:tcW w:w="1276" w:type="dxa"/>
            <w:noWrap/>
            <w:hideMark/>
          </w:tcPr>
          <w:p w14:paraId="15F39B6F" w14:textId="77777777" w:rsidR="00DD4ECD" w:rsidRPr="00651F74" w:rsidRDefault="00DD4ECD" w:rsidP="00CB5FAA">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Valeur</w:t>
            </w:r>
          </w:p>
        </w:tc>
        <w:tc>
          <w:tcPr>
            <w:tcW w:w="1265" w:type="dxa"/>
            <w:noWrap/>
            <w:hideMark/>
          </w:tcPr>
          <w:p w14:paraId="3D9EBAFB" w14:textId="77777777" w:rsidR="00DD4ECD" w:rsidRPr="00651F74" w:rsidRDefault="00DD4ECD" w:rsidP="00CB5FAA">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Unité</w:t>
            </w:r>
          </w:p>
        </w:tc>
        <w:tc>
          <w:tcPr>
            <w:tcW w:w="4830" w:type="dxa"/>
            <w:noWrap/>
            <w:hideMark/>
          </w:tcPr>
          <w:p w14:paraId="0D77F7DE" w14:textId="77777777" w:rsidR="00DD4ECD" w:rsidRPr="00651F74" w:rsidRDefault="00DD4ECD" w:rsidP="00CB5FAA">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Commentaires</w:t>
            </w:r>
          </w:p>
        </w:tc>
      </w:tr>
      <w:tr w:rsidR="00DD4ECD" w:rsidRPr="00651F74" w14:paraId="626EE676" w14:textId="77777777" w:rsidTr="00D246B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3C3A57A0"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proofErr w:type="gramStart"/>
            <w:r w:rsidRPr="00651F74">
              <w:rPr>
                <w:rFonts w:asciiTheme="minorHAnsi" w:eastAsiaTheme="minorHAnsi" w:hAnsiTheme="minorHAnsi"/>
                <w:sz w:val="16"/>
                <w:szCs w:val="16"/>
              </w:rPr>
              <w:t>Pourcentage  connexions</w:t>
            </w:r>
            <w:proofErr w:type="gramEnd"/>
            <w:r w:rsidRPr="00651F74">
              <w:rPr>
                <w:rFonts w:asciiTheme="minorHAnsi" w:eastAsiaTheme="minorHAnsi" w:hAnsiTheme="minorHAnsi"/>
                <w:sz w:val="16"/>
                <w:szCs w:val="16"/>
              </w:rPr>
              <w:t xml:space="preserve"> concurrentes</w:t>
            </w:r>
          </w:p>
        </w:tc>
        <w:tc>
          <w:tcPr>
            <w:tcW w:w="1276" w:type="dxa"/>
            <w:noWrap/>
            <w:hideMark/>
          </w:tcPr>
          <w:p w14:paraId="25405A49"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20</w:t>
            </w:r>
          </w:p>
        </w:tc>
        <w:tc>
          <w:tcPr>
            <w:tcW w:w="1265" w:type="dxa"/>
            <w:noWrap/>
            <w:hideMark/>
          </w:tcPr>
          <w:p w14:paraId="30D46F19"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w:t>
            </w:r>
          </w:p>
        </w:tc>
        <w:tc>
          <w:tcPr>
            <w:tcW w:w="4830" w:type="dxa"/>
            <w:noWrap/>
            <w:hideMark/>
          </w:tcPr>
          <w:p w14:paraId="60B6DDFC"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71E83590" w14:textId="77777777" w:rsidTr="00D246B2">
        <w:trPr>
          <w:trHeight w:val="320"/>
        </w:trPr>
        <w:tc>
          <w:tcPr>
            <w:cnfStyle w:val="001000000000" w:firstRow="0" w:lastRow="0" w:firstColumn="1" w:lastColumn="0" w:oddVBand="0" w:evenVBand="0" w:oddHBand="0" w:evenHBand="0" w:firstRowFirstColumn="0" w:firstRowLastColumn="0" w:lastRowFirstColumn="0" w:lastRowLastColumn="0"/>
            <w:tcW w:w="2830" w:type="dxa"/>
            <w:noWrap/>
            <w:hideMark/>
          </w:tcPr>
          <w:p w14:paraId="538C1582"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Durée session (en moyenne)</w:t>
            </w:r>
          </w:p>
        </w:tc>
        <w:tc>
          <w:tcPr>
            <w:tcW w:w="1276" w:type="dxa"/>
            <w:noWrap/>
            <w:hideMark/>
          </w:tcPr>
          <w:p w14:paraId="4021F17F"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180</w:t>
            </w:r>
          </w:p>
        </w:tc>
        <w:tc>
          <w:tcPr>
            <w:tcW w:w="1265" w:type="dxa"/>
            <w:noWrap/>
            <w:hideMark/>
          </w:tcPr>
          <w:p w14:paraId="713A63BC"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proofErr w:type="gramStart"/>
            <w:r w:rsidRPr="00651F74">
              <w:rPr>
                <w:rFonts w:asciiTheme="minorHAnsi" w:eastAsiaTheme="minorHAnsi" w:hAnsiTheme="minorHAnsi"/>
                <w:sz w:val="16"/>
                <w:szCs w:val="16"/>
              </w:rPr>
              <w:t>secondes</w:t>
            </w:r>
            <w:proofErr w:type="gramEnd"/>
          </w:p>
        </w:tc>
        <w:tc>
          <w:tcPr>
            <w:tcW w:w="4830" w:type="dxa"/>
            <w:noWrap/>
            <w:hideMark/>
          </w:tcPr>
          <w:p w14:paraId="681111E4"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2CAD059E" w14:textId="77777777" w:rsidTr="00D246B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745BB811"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proofErr w:type="spellStart"/>
            <w:r w:rsidRPr="00651F74">
              <w:rPr>
                <w:rFonts w:asciiTheme="minorHAnsi" w:eastAsiaTheme="minorHAnsi" w:hAnsiTheme="minorHAnsi"/>
                <w:sz w:val="16"/>
                <w:szCs w:val="16"/>
              </w:rPr>
              <w:t>Think</w:t>
            </w:r>
            <w:proofErr w:type="spellEnd"/>
            <w:r w:rsidRPr="00651F74">
              <w:rPr>
                <w:rFonts w:asciiTheme="minorHAnsi" w:eastAsiaTheme="minorHAnsi" w:hAnsiTheme="minorHAnsi"/>
                <w:sz w:val="16"/>
                <w:szCs w:val="16"/>
              </w:rPr>
              <w:t>-time</w:t>
            </w:r>
          </w:p>
        </w:tc>
        <w:tc>
          <w:tcPr>
            <w:tcW w:w="1276" w:type="dxa"/>
            <w:noWrap/>
            <w:hideMark/>
          </w:tcPr>
          <w:p w14:paraId="7DB14D99"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30</w:t>
            </w:r>
          </w:p>
        </w:tc>
        <w:tc>
          <w:tcPr>
            <w:tcW w:w="1265" w:type="dxa"/>
            <w:noWrap/>
            <w:hideMark/>
          </w:tcPr>
          <w:p w14:paraId="15FAD64E"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proofErr w:type="gramStart"/>
            <w:r w:rsidRPr="00651F74">
              <w:rPr>
                <w:rFonts w:asciiTheme="minorHAnsi" w:eastAsiaTheme="minorHAnsi" w:hAnsiTheme="minorHAnsi"/>
                <w:sz w:val="16"/>
                <w:szCs w:val="16"/>
              </w:rPr>
              <w:t>secondes</w:t>
            </w:r>
            <w:proofErr w:type="gramEnd"/>
          </w:p>
        </w:tc>
        <w:tc>
          <w:tcPr>
            <w:tcW w:w="4830" w:type="dxa"/>
            <w:noWrap/>
            <w:hideMark/>
          </w:tcPr>
          <w:p w14:paraId="52FC1B38"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23DC27D7" w14:textId="77777777" w:rsidTr="00D246B2">
        <w:trPr>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04BD42D0"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Taille profile utilisateurs</w:t>
            </w:r>
          </w:p>
        </w:tc>
        <w:tc>
          <w:tcPr>
            <w:tcW w:w="1276" w:type="dxa"/>
            <w:noWrap/>
            <w:hideMark/>
          </w:tcPr>
          <w:p w14:paraId="6BB8D2D1"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5</w:t>
            </w:r>
          </w:p>
        </w:tc>
        <w:tc>
          <w:tcPr>
            <w:tcW w:w="1265" w:type="dxa"/>
            <w:noWrap/>
            <w:hideMark/>
          </w:tcPr>
          <w:p w14:paraId="2C7C910A"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Ko</w:t>
            </w:r>
          </w:p>
        </w:tc>
        <w:tc>
          <w:tcPr>
            <w:tcW w:w="4830" w:type="dxa"/>
            <w:noWrap/>
            <w:hideMark/>
          </w:tcPr>
          <w:p w14:paraId="41D502E0"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63DED284" w14:textId="77777777" w:rsidTr="00D246B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4FF11C20"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Nombre demandes subventions (en moyenne)</w:t>
            </w:r>
          </w:p>
        </w:tc>
        <w:tc>
          <w:tcPr>
            <w:tcW w:w="1276" w:type="dxa"/>
            <w:noWrap/>
            <w:hideMark/>
          </w:tcPr>
          <w:p w14:paraId="6FD0DA3A"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5</w:t>
            </w:r>
          </w:p>
        </w:tc>
        <w:tc>
          <w:tcPr>
            <w:tcW w:w="1265" w:type="dxa"/>
            <w:noWrap/>
            <w:hideMark/>
          </w:tcPr>
          <w:p w14:paraId="3A50E4C6"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proofErr w:type="gramStart"/>
            <w:r w:rsidRPr="00651F74">
              <w:rPr>
                <w:rFonts w:asciiTheme="minorHAnsi" w:eastAsiaTheme="minorHAnsi" w:hAnsiTheme="minorHAnsi"/>
                <w:sz w:val="16"/>
                <w:szCs w:val="16"/>
              </w:rPr>
              <w:t>demandes</w:t>
            </w:r>
            <w:proofErr w:type="gramEnd"/>
            <w:r w:rsidRPr="00651F74">
              <w:rPr>
                <w:rFonts w:asciiTheme="minorHAnsi" w:eastAsiaTheme="minorHAnsi" w:hAnsiTheme="minorHAnsi"/>
                <w:sz w:val="16"/>
                <w:szCs w:val="16"/>
              </w:rPr>
              <w:t xml:space="preserve"> par mois</w:t>
            </w:r>
          </w:p>
        </w:tc>
        <w:tc>
          <w:tcPr>
            <w:tcW w:w="4830" w:type="dxa"/>
            <w:noWrap/>
            <w:hideMark/>
          </w:tcPr>
          <w:p w14:paraId="4C654397"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4A068EA3" w14:textId="77777777" w:rsidTr="00D246B2">
        <w:trPr>
          <w:trHeight w:val="320"/>
        </w:trPr>
        <w:tc>
          <w:tcPr>
            <w:cnfStyle w:val="001000000000" w:firstRow="0" w:lastRow="0" w:firstColumn="1" w:lastColumn="0" w:oddVBand="0" w:evenVBand="0" w:oddHBand="0" w:evenHBand="0" w:firstRowFirstColumn="0" w:firstRowLastColumn="0" w:lastRowFirstColumn="0" w:lastRowLastColumn="0"/>
            <w:tcW w:w="2830" w:type="dxa"/>
            <w:noWrap/>
            <w:hideMark/>
          </w:tcPr>
          <w:p w14:paraId="763F09E9"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Taille justificatif (en moyenne)</w:t>
            </w:r>
          </w:p>
        </w:tc>
        <w:tc>
          <w:tcPr>
            <w:tcW w:w="1276" w:type="dxa"/>
            <w:noWrap/>
            <w:hideMark/>
          </w:tcPr>
          <w:p w14:paraId="6B6C286D"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200</w:t>
            </w:r>
          </w:p>
        </w:tc>
        <w:tc>
          <w:tcPr>
            <w:tcW w:w="1265" w:type="dxa"/>
            <w:noWrap/>
            <w:hideMark/>
          </w:tcPr>
          <w:p w14:paraId="2F57D64F"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Ko</w:t>
            </w:r>
          </w:p>
        </w:tc>
        <w:tc>
          <w:tcPr>
            <w:tcW w:w="4830" w:type="dxa"/>
            <w:noWrap/>
            <w:hideMark/>
          </w:tcPr>
          <w:p w14:paraId="57C56027"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3E0CD611" w14:textId="77777777" w:rsidTr="00D246B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789ACE37"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Nombre justificatifs (en moyenne) par demande</w:t>
            </w:r>
          </w:p>
        </w:tc>
        <w:tc>
          <w:tcPr>
            <w:tcW w:w="1276" w:type="dxa"/>
            <w:noWrap/>
            <w:hideMark/>
          </w:tcPr>
          <w:p w14:paraId="65E60D5D"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2</w:t>
            </w:r>
          </w:p>
        </w:tc>
        <w:tc>
          <w:tcPr>
            <w:tcW w:w="1265" w:type="dxa"/>
            <w:noWrap/>
            <w:hideMark/>
          </w:tcPr>
          <w:p w14:paraId="459B8C84"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c>
          <w:tcPr>
            <w:tcW w:w="4830" w:type="dxa"/>
            <w:noWrap/>
            <w:hideMark/>
          </w:tcPr>
          <w:p w14:paraId="7B6A74B9"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37B745C0" w14:textId="77777777" w:rsidTr="00D246B2">
        <w:trPr>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0D7D2392"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 xml:space="preserve">Taille </w:t>
            </w:r>
            <w:proofErr w:type="spellStart"/>
            <w:r w:rsidRPr="00651F74">
              <w:rPr>
                <w:rFonts w:asciiTheme="minorHAnsi" w:eastAsiaTheme="minorHAnsi" w:hAnsiTheme="minorHAnsi"/>
                <w:sz w:val="16"/>
                <w:szCs w:val="16"/>
              </w:rPr>
              <w:t>enreg</w:t>
            </w:r>
            <w:proofErr w:type="spellEnd"/>
            <w:r w:rsidRPr="00651F74">
              <w:rPr>
                <w:rFonts w:asciiTheme="minorHAnsi" w:eastAsiaTheme="minorHAnsi" w:hAnsiTheme="minorHAnsi"/>
                <w:sz w:val="16"/>
                <w:szCs w:val="16"/>
              </w:rPr>
              <w:t xml:space="preserve"> demande</w:t>
            </w:r>
          </w:p>
        </w:tc>
        <w:tc>
          <w:tcPr>
            <w:tcW w:w="1276" w:type="dxa"/>
            <w:noWrap/>
            <w:hideMark/>
          </w:tcPr>
          <w:p w14:paraId="14CA3FE7"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1</w:t>
            </w:r>
          </w:p>
        </w:tc>
        <w:tc>
          <w:tcPr>
            <w:tcW w:w="1265" w:type="dxa"/>
            <w:noWrap/>
            <w:hideMark/>
          </w:tcPr>
          <w:p w14:paraId="2E024CAC"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Ko</w:t>
            </w:r>
          </w:p>
        </w:tc>
        <w:tc>
          <w:tcPr>
            <w:tcW w:w="4830" w:type="dxa"/>
            <w:noWrap/>
            <w:hideMark/>
          </w:tcPr>
          <w:p w14:paraId="29442E77"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2DA07FDA" w14:textId="77777777" w:rsidTr="00D246B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0CFBAB46"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Durée rétention</w:t>
            </w:r>
          </w:p>
        </w:tc>
        <w:tc>
          <w:tcPr>
            <w:tcW w:w="1276" w:type="dxa"/>
            <w:noWrap/>
            <w:hideMark/>
          </w:tcPr>
          <w:p w14:paraId="2DE64BB6"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24</w:t>
            </w:r>
          </w:p>
        </w:tc>
        <w:tc>
          <w:tcPr>
            <w:tcW w:w="1265" w:type="dxa"/>
            <w:noWrap/>
            <w:hideMark/>
          </w:tcPr>
          <w:p w14:paraId="76F35031"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proofErr w:type="gramStart"/>
            <w:r w:rsidRPr="00651F74">
              <w:rPr>
                <w:rFonts w:asciiTheme="minorHAnsi" w:eastAsiaTheme="minorHAnsi" w:hAnsiTheme="minorHAnsi"/>
                <w:sz w:val="16"/>
                <w:szCs w:val="16"/>
              </w:rPr>
              <w:t>mois</w:t>
            </w:r>
            <w:proofErr w:type="gramEnd"/>
          </w:p>
        </w:tc>
        <w:tc>
          <w:tcPr>
            <w:tcW w:w="4830" w:type="dxa"/>
            <w:noWrap/>
            <w:hideMark/>
          </w:tcPr>
          <w:p w14:paraId="6F586826"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7B636723" w14:textId="77777777" w:rsidTr="00D246B2">
        <w:trPr>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0155A664"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lastRenderedPageBreak/>
              <w:t>Nombre offres (en moyenne) par MSP</w:t>
            </w:r>
          </w:p>
        </w:tc>
        <w:tc>
          <w:tcPr>
            <w:tcW w:w="1276" w:type="dxa"/>
            <w:noWrap/>
            <w:hideMark/>
          </w:tcPr>
          <w:p w14:paraId="4DDCF5C9"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10</w:t>
            </w:r>
          </w:p>
        </w:tc>
        <w:tc>
          <w:tcPr>
            <w:tcW w:w="1265" w:type="dxa"/>
            <w:noWrap/>
            <w:hideMark/>
          </w:tcPr>
          <w:p w14:paraId="30CE0759"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proofErr w:type="gramStart"/>
            <w:r w:rsidRPr="00651F74">
              <w:rPr>
                <w:rFonts w:asciiTheme="minorHAnsi" w:eastAsiaTheme="minorHAnsi" w:hAnsiTheme="minorHAnsi"/>
                <w:sz w:val="16"/>
                <w:szCs w:val="16"/>
              </w:rPr>
              <w:t>offres</w:t>
            </w:r>
            <w:proofErr w:type="gramEnd"/>
          </w:p>
        </w:tc>
        <w:tc>
          <w:tcPr>
            <w:tcW w:w="4830" w:type="dxa"/>
            <w:noWrap/>
            <w:hideMark/>
          </w:tcPr>
          <w:p w14:paraId="6AFCB2C7"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7BEAFD2E" w14:textId="77777777" w:rsidTr="00D246B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830" w:type="dxa"/>
            <w:noWrap/>
            <w:hideMark/>
          </w:tcPr>
          <w:p w14:paraId="2F78AAD1"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Taille offre (moyenne) pour MSP</w:t>
            </w:r>
          </w:p>
        </w:tc>
        <w:tc>
          <w:tcPr>
            <w:tcW w:w="1276" w:type="dxa"/>
            <w:noWrap/>
            <w:hideMark/>
          </w:tcPr>
          <w:p w14:paraId="433DEC91"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1</w:t>
            </w:r>
          </w:p>
        </w:tc>
        <w:tc>
          <w:tcPr>
            <w:tcW w:w="1265" w:type="dxa"/>
            <w:noWrap/>
            <w:hideMark/>
          </w:tcPr>
          <w:p w14:paraId="39A94BF2"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Mo</w:t>
            </w:r>
          </w:p>
        </w:tc>
        <w:tc>
          <w:tcPr>
            <w:tcW w:w="4830" w:type="dxa"/>
            <w:noWrap/>
            <w:hideMark/>
          </w:tcPr>
          <w:p w14:paraId="2ED35184"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5CF74C36" w14:textId="77777777" w:rsidTr="00D246B2">
        <w:trPr>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00FFD1D0"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 xml:space="preserve">Taille offres (moyenne) MSP par </w:t>
            </w:r>
            <w:proofErr w:type="spellStart"/>
            <w:r w:rsidRPr="00651F74">
              <w:rPr>
                <w:rFonts w:asciiTheme="minorHAnsi" w:eastAsiaTheme="minorHAnsi" w:hAnsiTheme="minorHAnsi"/>
                <w:sz w:val="16"/>
                <w:szCs w:val="16"/>
              </w:rPr>
              <w:t>MaaS</w:t>
            </w:r>
            <w:proofErr w:type="spellEnd"/>
          </w:p>
        </w:tc>
        <w:tc>
          <w:tcPr>
            <w:tcW w:w="1276" w:type="dxa"/>
            <w:noWrap/>
            <w:hideMark/>
          </w:tcPr>
          <w:p w14:paraId="7120D507"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50</w:t>
            </w:r>
          </w:p>
        </w:tc>
        <w:tc>
          <w:tcPr>
            <w:tcW w:w="1265" w:type="dxa"/>
            <w:noWrap/>
            <w:hideMark/>
          </w:tcPr>
          <w:p w14:paraId="13995DCA"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Mo</w:t>
            </w:r>
          </w:p>
        </w:tc>
        <w:tc>
          <w:tcPr>
            <w:tcW w:w="4830" w:type="dxa"/>
            <w:noWrap/>
            <w:hideMark/>
          </w:tcPr>
          <w:p w14:paraId="7DAFD124"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689684FA" w14:textId="77777777" w:rsidTr="00D246B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830" w:type="dxa"/>
            <w:noWrap/>
            <w:hideMark/>
          </w:tcPr>
          <w:p w14:paraId="16339075"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 xml:space="preserve">Taille offre (moyenne) pour </w:t>
            </w:r>
            <w:proofErr w:type="spellStart"/>
            <w:r w:rsidRPr="00651F74">
              <w:rPr>
                <w:rFonts w:asciiTheme="minorHAnsi" w:eastAsiaTheme="minorHAnsi" w:hAnsiTheme="minorHAnsi"/>
                <w:sz w:val="16"/>
                <w:szCs w:val="16"/>
              </w:rPr>
              <w:t>MaaS</w:t>
            </w:r>
            <w:proofErr w:type="spellEnd"/>
          </w:p>
        </w:tc>
        <w:tc>
          <w:tcPr>
            <w:tcW w:w="1276" w:type="dxa"/>
            <w:noWrap/>
            <w:hideMark/>
          </w:tcPr>
          <w:p w14:paraId="53398E00"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10</w:t>
            </w:r>
          </w:p>
        </w:tc>
        <w:tc>
          <w:tcPr>
            <w:tcW w:w="1265" w:type="dxa"/>
            <w:noWrap/>
            <w:hideMark/>
          </w:tcPr>
          <w:p w14:paraId="62098A5D"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Mo</w:t>
            </w:r>
          </w:p>
        </w:tc>
        <w:tc>
          <w:tcPr>
            <w:tcW w:w="4830" w:type="dxa"/>
            <w:noWrap/>
            <w:hideMark/>
          </w:tcPr>
          <w:p w14:paraId="230DEEFF"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62AD3BB6" w14:textId="77777777" w:rsidTr="00D246B2">
        <w:trPr>
          <w:trHeight w:val="320"/>
        </w:trPr>
        <w:tc>
          <w:tcPr>
            <w:cnfStyle w:val="001000000000" w:firstRow="0" w:lastRow="0" w:firstColumn="1" w:lastColumn="0" w:oddVBand="0" w:evenVBand="0" w:oddHBand="0" w:evenHBand="0" w:firstRowFirstColumn="0" w:firstRowLastColumn="0" w:lastRowFirstColumn="0" w:lastRowLastColumn="0"/>
            <w:tcW w:w="2830" w:type="dxa"/>
            <w:hideMark/>
          </w:tcPr>
          <w:p w14:paraId="71784A93"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 xml:space="preserve">Taille offres (moyenne) </w:t>
            </w:r>
            <w:proofErr w:type="spellStart"/>
            <w:r w:rsidRPr="00651F74">
              <w:rPr>
                <w:rFonts w:asciiTheme="minorHAnsi" w:eastAsiaTheme="minorHAnsi" w:hAnsiTheme="minorHAnsi"/>
                <w:sz w:val="16"/>
                <w:szCs w:val="16"/>
              </w:rPr>
              <w:t>MaaS</w:t>
            </w:r>
            <w:proofErr w:type="spellEnd"/>
          </w:p>
        </w:tc>
        <w:tc>
          <w:tcPr>
            <w:tcW w:w="1276" w:type="dxa"/>
            <w:noWrap/>
            <w:hideMark/>
          </w:tcPr>
          <w:p w14:paraId="2ED1EEDA"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60</w:t>
            </w:r>
          </w:p>
        </w:tc>
        <w:tc>
          <w:tcPr>
            <w:tcW w:w="1265" w:type="dxa"/>
            <w:noWrap/>
            <w:hideMark/>
          </w:tcPr>
          <w:p w14:paraId="46C4E801"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Mo</w:t>
            </w:r>
          </w:p>
        </w:tc>
        <w:tc>
          <w:tcPr>
            <w:tcW w:w="4830" w:type="dxa"/>
            <w:noWrap/>
            <w:hideMark/>
          </w:tcPr>
          <w:p w14:paraId="0B053ACB"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6D82F9AC" w14:textId="77777777" w:rsidTr="00D246B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830" w:type="dxa"/>
            <w:noWrap/>
            <w:hideMark/>
          </w:tcPr>
          <w:p w14:paraId="2AD89746"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proofErr w:type="spellStart"/>
            <w:r w:rsidRPr="00651F74">
              <w:rPr>
                <w:rFonts w:asciiTheme="minorHAnsi" w:eastAsiaTheme="minorHAnsi" w:hAnsiTheme="minorHAnsi"/>
                <w:sz w:val="16"/>
                <w:szCs w:val="16"/>
              </w:rPr>
              <w:t>Tracking</w:t>
            </w:r>
            <w:proofErr w:type="spellEnd"/>
            <w:r w:rsidRPr="00651F74">
              <w:rPr>
                <w:rFonts w:asciiTheme="minorHAnsi" w:eastAsiaTheme="minorHAnsi" w:hAnsiTheme="minorHAnsi"/>
                <w:sz w:val="16"/>
                <w:szCs w:val="16"/>
              </w:rPr>
              <w:t xml:space="preserve"> GPS</w:t>
            </w:r>
          </w:p>
        </w:tc>
        <w:tc>
          <w:tcPr>
            <w:tcW w:w="1276" w:type="dxa"/>
            <w:noWrap/>
            <w:hideMark/>
          </w:tcPr>
          <w:p w14:paraId="52303052"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N/A</w:t>
            </w:r>
          </w:p>
        </w:tc>
        <w:tc>
          <w:tcPr>
            <w:tcW w:w="1265" w:type="dxa"/>
            <w:noWrap/>
            <w:hideMark/>
          </w:tcPr>
          <w:p w14:paraId="1DBA961A"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c>
          <w:tcPr>
            <w:tcW w:w="4830" w:type="dxa"/>
            <w:noWrap/>
            <w:hideMark/>
          </w:tcPr>
          <w:p w14:paraId="1A1D34E5"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bl>
    <w:p w14:paraId="15DA0546" w14:textId="77777777" w:rsidR="00DD4ECD" w:rsidRPr="00651F74" w:rsidRDefault="00DD4ECD" w:rsidP="00516DA1">
      <w:pPr>
        <w:pStyle w:val="heading20"/>
        <w:rPr>
          <w:sz w:val="40"/>
          <w:szCs w:val="40"/>
        </w:rPr>
      </w:pPr>
      <w:bookmarkStart w:id="335" w:name="_Toc120621472"/>
      <w:bookmarkStart w:id="336" w:name="_Toc120621473"/>
      <w:bookmarkStart w:id="337" w:name="_Toc120621474"/>
      <w:bookmarkStart w:id="338" w:name="_Toc120621475"/>
      <w:bookmarkStart w:id="339" w:name="_Toc120621476"/>
      <w:bookmarkStart w:id="340" w:name="_Toc120621477"/>
      <w:bookmarkStart w:id="341" w:name="_Toc51180128"/>
      <w:bookmarkStart w:id="342" w:name="_Toc131115726"/>
      <w:bookmarkEnd w:id="335"/>
      <w:bookmarkEnd w:id="336"/>
      <w:bookmarkEnd w:id="337"/>
      <w:bookmarkEnd w:id="338"/>
      <w:bookmarkEnd w:id="339"/>
      <w:bookmarkEnd w:id="340"/>
      <w:r w:rsidRPr="00651F74">
        <w:rPr>
          <w:sz w:val="40"/>
          <w:szCs w:val="40"/>
        </w:rPr>
        <w:t>Modèle de dimensionnement théorique</w:t>
      </w:r>
      <w:bookmarkEnd w:id="341"/>
      <w:bookmarkEnd w:id="342"/>
    </w:p>
    <w:tbl>
      <w:tblPr>
        <w:tblStyle w:val="TableauGrille4-Accentuation1"/>
        <w:tblW w:w="0" w:type="auto"/>
        <w:tblLook w:val="04A0" w:firstRow="1" w:lastRow="0" w:firstColumn="1" w:lastColumn="0" w:noHBand="0" w:noVBand="1"/>
      </w:tblPr>
      <w:tblGrid>
        <w:gridCol w:w="2491"/>
        <w:gridCol w:w="1406"/>
        <w:gridCol w:w="1474"/>
        <w:gridCol w:w="1474"/>
        <w:gridCol w:w="3352"/>
      </w:tblGrid>
      <w:tr w:rsidR="00DD4ECD" w:rsidRPr="00651F74" w14:paraId="6C2DDC8E" w14:textId="77777777" w:rsidTr="000E6E1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491" w:type="dxa"/>
            <w:hideMark/>
          </w:tcPr>
          <w:p w14:paraId="3F49F40B"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Dimensionnement</w:t>
            </w:r>
          </w:p>
        </w:tc>
        <w:tc>
          <w:tcPr>
            <w:tcW w:w="1406" w:type="dxa"/>
            <w:noWrap/>
            <w:hideMark/>
          </w:tcPr>
          <w:p w14:paraId="13242FE7" w14:textId="7A83FAF6" w:rsidR="00DD4ECD" w:rsidRPr="00651F74" w:rsidRDefault="001E6F27" w:rsidP="00CB5FAA">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Pr>
                <w:rFonts w:asciiTheme="minorHAnsi" w:eastAsiaTheme="minorHAnsi" w:hAnsiTheme="minorHAnsi"/>
                <w:sz w:val="16"/>
                <w:szCs w:val="16"/>
              </w:rPr>
              <w:t>PMV</w:t>
            </w:r>
          </w:p>
        </w:tc>
        <w:tc>
          <w:tcPr>
            <w:tcW w:w="1474" w:type="dxa"/>
            <w:noWrap/>
            <w:hideMark/>
          </w:tcPr>
          <w:p w14:paraId="6E4E6597" w14:textId="77777777" w:rsidR="00DD4ECD" w:rsidRPr="00651F74" w:rsidRDefault="00DD4ECD" w:rsidP="00CB5FAA">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Cible basse</w:t>
            </w:r>
          </w:p>
        </w:tc>
        <w:tc>
          <w:tcPr>
            <w:tcW w:w="1474" w:type="dxa"/>
            <w:noWrap/>
            <w:hideMark/>
          </w:tcPr>
          <w:p w14:paraId="509C464B" w14:textId="77777777" w:rsidR="00DD4ECD" w:rsidRPr="00651F74" w:rsidRDefault="00DD4ECD" w:rsidP="00CB5FAA">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Cible haute</w:t>
            </w:r>
          </w:p>
        </w:tc>
        <w:tc>
          <w:tcPr>
            <w:tcW w:w="3352" w:type="dxa"/>
            <w:noWrap/>
            <w:hideMark/>
          </w:tcPr>
          <w:p w14:paraId="16418F94" w14:textId="77777777" w:rsidR="00DD4ECD" w:rsidRPr="00651F74" w:rsidRDefault="00DD4ECD" w:rsidP="00CB5FAA">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Commentaires</w:t>
            </w:r>
          </w:p>
        </w:tc>
      </w:tr>
      <w:tr w:rsidR="00DD4ECD" w:rsidRPr="00651F74" w14:paraId="09954AD1" w14:textId="77777777" w:rsidTr="000E6E1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491" w:type="dxa"/>
            <w:hideMark/>
          </w:tcPr>
          <w:p w14:paraId="367331D7"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proofErr w:type="gramStart"/>
            <w:r w:rsidRPr="00651F74">
              <w:rPr>
                <w:rFonts w:asciiTheme="minorHAnsi" w:eastAsiaTheme="minorHAnsi" w:hAnsiTheme="minorHAnsi"/>
                <w:sz w:val="16"/>
                <w:szCs w:val="16"/>
              </w:rPr>
              <w:t>Nombre  connexions</w:t>
            </w:r>
            <w:proofErr w:type="gramEnd"/>
            <w:r w:rsidRPr="00651F74">
              <w:rPr>
                <w:rFonts w:asciiTheme="minorHAnsi" w:eastAsiaTheme="minorHAnsi" w:hAnsiTheme="minorHAnsi"/>
                <w:sz w:val="16"/>
                <w:szCs w:val="16"/>
              </w:rPr>
              <w:t xml:space="preserve"> concurrentes</w:t>
            </w:r>
          </w:p>
        </w:tc>
        <w:tc>
          <w:tcPr>
            <w:tcW w:w="1406" w:type="dxa"/>
            <w:noWrap/>
            <w:hideMark/>
          </w:tcPr>
          <w:p w14:paraId="7C4BE17D" w14:textId="50C32EDF" w:rsidR="00DD4ECD" w:rsidRPr="00651F74" w:rsidRDefault="00D246B2"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1</w:t>
            </w:r>
            <w:r w:rsidR="00DD4ECD" w:rsidRPr="00651F74">
              <w:rPr>
                <w:rFonts w:asciiTheme="minorHAnsi" w:eastAsiaTheme="minorHAnsi" w:hAnsiTheme="minorHAnsi"/>
                <w:sz w:val="16"/>
                <w:szCs w:val="16"/>
              </w:rPr>
              <w:t> 000</w:t>
            </w:r>
          </w:p>
        </w:tc>
        <w:tc>
          <w:tcPr>
            <w:tcW w:w="1474" w:type="dxa"/>
            <w:noWrap/>
            <w:hideMark/>
          </w:tcPr>
          <w:p w14:paraId="06167731" w14:textId="2EA15237" w:rsidR="00DD4ECD" w:rsidRPr="00651F74" w:rsidRDefault="00D246B2"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5</w:t>
            </w:r>
            <w:r w:rsidR="00DD4ECD" w:rsidRPr="00651F74">
              <w:rPr>
                <w:rFonts w:asciiTheme="minorHAnsi" w:eastAsiaTheme="minorHAnsi" w:hAnsiTheme="minorHAnsi"/>
                <w:sz w:val="16"/>
                <w:szCs w:val="16"/>
              </w:rPr>
              <w:t> 000</w:t>
            </w:r>
          </w:p>
        </w:tc>
        <w:tc>
          <w:tcPr>
            <w:tcW w:w="1474" w:type="dxa"/>
            <w:noWrap/>
            <w:hideMark/>
          </w:tcPr>
          <w:p w14:paraId="26E7532B" w14:textId="5654CC76" w:rsidR="00DD4ECD" w:rsidRPr="00651F74" w:rsidRDefault="00D246B2"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5</w:t>
            </w:r>
            <w:r w:rsidR="00DD4ECD" w:rsidRPr="00651F74">
              <w:rPr>
                <w:rFonts w:asciiTheme="minorHAnsi" w:eastAsiaTheme="minorHAnsi" w:hAnsiTheme="minorHAnsi"/>
                <w:sz w:val="16"/>
                <w:szCs w:val="16"/>
              </w:rPr>
              <w:t>0 000</w:t>
            </w:r>
          </w:p>
        </w:tc>
        <w:tc>
          <w:tcPr>
            <w:tcW w:w="3352" w:type="dxa"/>
            <w:noWrap/>
            <w:hideMark/>
          </w:tcPr>
          <w:p w14:paraId="136E4D39"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4B701816" w14:textId="77777777" w:rsidTr="000E6E1D">
        <w:trPr>
          <w:trHeight w:val="320"/>
        </w:trPr>
        <w:tc>
          <w:tcPr>
            <w:cnfStyle w:val="001000000000" w:firstRow="0" w:lastRow="0" w:firstColumn="1" w:lastColumn="0" w:oddVBand="0" w:evenVBand="0" w:oddHBand="0" w:evenHBand="0" w:firstRowFirstColumn="0" w:firstRowLastColumn="0" w:lastRowFirstColumn="0" w:lastRowLastColumn="0"/>
            <w:tcW w:w="2491" w:type="dxa"/>
            <w:hideMark/>
          </w:tcPr>
          <w:p w14:paraId="3F63F5DD"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Nombre calls APIs par seconde</w:t>
            </w:r>
          </w:p>
        </w:tc>
        <w:tc>
          <w:tcPr>
            <w:tcW w:w="1406" w:type="dxa"/>
            <w:noWrap/>
            <w:hideMark/>
          </w:tcPr>
          <w:p w14:paraId="78DBF320" w14:textId="77D022DD" w:rsidR="00DD4ECD" w:rsidRPr="00651F74" w:rsidRDefault="00D246B2"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33</w:t>
            </w:r>
          </w:p>
        </w:tc>
        <w:tc>
          <w:tcPr>
            <w:tcW w:w="1474" w:type="dxa"/>
            <w:noWrap/>
            <w:hideMark/>
          </w:tcPr>
          <w:p w14:paraId="290B1CA5" w14:textId="548D409B" w:rsidR="00DD4ECD" w:rsidRPr="00651F74" w:rsidRDefault="00D246B2"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1</w:t>
            </w:r>
            <w:r w:rsidR="00DD4ECD" w:rsidRPr="00651F74">
              <w:rPr>
                <w:rFonts w:asciiTheme="minorHAnsi" w:eastAsiaTheme="minorHAnsi" w:hAnsiTheme="minorHAnsi"/>
                <w:sz w:val="16"/>
                <w:szCs w:val="16"/>
              </w:rPr>
              <w:t>67</w:t>
            </w:r>
          </w:p>
        </w:tc>
        <w:tc>
          <w:tcPr>
            <w:tcW w:w="1474" w:type="dxa"/>
            <w:noWrap/>
            <w:hideMark/>
          </w:tcPr>
          <w:p w14:paraId="2A56AFE6" w14:textId="67876F38" w:rsidR="00DD4ECD" w:rsidRPr="00651F74" w:rsidRDefault="00D246B2"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xml:space="preserve">1 </w:t>
            </w:r>
            <w:r w:rsidR="00DD4ECD" w:rsidRPr="00651F74">
              <w:rPr>
                <w:rFonts w:asciiTheme="minorHAnsi" w:eastAsiaTheme="minorHAnsi" w:hAnsiTheme="minorHAnsi"/>
                <w:sz w:val="16"/>
                <w:szCs w:val="16"/>
              </w:rPr>
              <w:t>667</w:t>
            </w:r>
          </w:p>
        </w:tc>
        <w:tc>
          <w:tcPr>
            <w:tcW w:w="3352" w:type="dxa"/>
            <w:noWrap/>
            <w:hideMark/>
          </w:tcPr>
          <w:p w14:paraId="5AA6C8BE"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7806B3EF" w14:textId="77777777" w:rsidTr="000E6E1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491" w:type="dxa"/>
            <w:hideMark/>
          </w:tcPr>
          <w:p w14:paraId="2658CF86" w14:textId="7024759D"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 xml:space="preserve">Nombre calls </w:t>
            </w:r>
            <w:proofErr w:type="spellStart"/>
            <w:r w:rsidR="00D246B2" w:rsidRPr="00651F74">
              <w:rPr>
                <w:rFonts w:asciiTheme="minorHAnsi" w:eastAsiaTheme="minorHAnsi" w:hAnsiTheme="minorHAnsi"/>
                <w:sz w:val="16"/>
                <w:szCs w:val="16"/>
              </w:rPr>
              <w:t>SQLs</w:t>
            </w:r>
            <w:proofErr w:type="spellEnd"/>
            <w:r w:rsidRPr="00651F74">
              <w:rPr>
                <w:rFonts w:asciiTheme="minorHAnsi" w:eastAsiaTheme="minorHAnsi" w:hAnsiTheme="minorHAnsi"/>
                <w:sz w:val="16"/>
                <w:szCs w:val="16"/>
              </w:rPr>
              <w:t xml:space="preserve"> par se</w:t>
            </w:r>
            <w:r w:rsidR="00D246B2" w:rsidRPr="00651F74">
              <w:rPr>
                <w:rFonts w:asciiTheme="minorHAnsi" w:eastAsiaTheme="minorHAnsi" w:hAnsiTheme="minorHAnsi"/>
                <w:sz w:val="16"/>
                <w:szCs w:val="16"/>
              </w:rPr>
              <w:t>conde</w:t>
            </w:r>
          </w:p>
        </w:tc>
        <w:tc>
          <w:tcPr>
            <w:tcW w:w="1406" w:type="dxa"/>
            <w:noWrap/>
            <w:hideMark/>
          </w:tcPr>
          <w:p w14:paraId="381DFEC1" w14:textId="6907AB5D" w:rsidR="00DD4ECD" w:rsidRPr="00651F74" w:rsidRDefault="00D246B2"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167</w:t>
            </w:r>
          </w:p>
        </w:tc>
        <w:tc>
          <w:tcPr>
            <w:tcW w:w="1474" w:type="dxa"/>
            <w:noWrap/>
            <w:hideMark/>
          </w:tcPr>
          <w:p w14:paraId="71C2F8FE" w14:textId="4145206D" w:rsidR="00DD4ECD" w:rsidRPr="00651F74" w:rsidRDefault="00D246B2"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833</w:t>
            </w:r>
            <w:r w:rsidR="00DD4ECD" w:rsidRPr="00651F74">
              <w:rPr>
                <w:rFonts w:asciiTheme="minorHAnsi" w:eastAsiaTheme="minorHAnsi" w:hAnsiTheme="minorHAnsi"/>
                <w:sz w:val="16"/>
                <w:szCs w:val="16"/>
              </w:rPr>
              <w:t> </w:t>
            </w:r>
          </w:p>
        </w:tc>
        <w:tc>
          <w:tcPr>
            <w:tcW w:w="1474" w:type="dxa"/>
            <w:noWrap/>
            <w:hideMark/>
          </w:tcPr>
          <w:p w14:paraId="5FD72208" w14:textId="5A78CE19" w:rsidR="00DD4ECD" w:rsidRPr="00651F74" w:rsidRDefault="00D246B2"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8 333</w:t>
            </w:r>
            <w:r w:rsidR="00DD4ECD" w:rsidRPr="00651F74">
              <w:rPr>
                <w:rFonts w:asciiTheme="minorHAnsi" w:eastAsiaTheme="minorHAnsi" w:hAnsiTheme="minorHAnsi"/>
                <w:sz w:val="16"/>
                <w:szCs w:val="16"/>
              </w:rPr>
              <w:t> </w:t>
            </w:r>
          </w:p>
        </w:tc>
        <w:tc>
          <w:tcPr>
            <w:tcW w:w="3352" w:type="dxa"/>
            <w:noWrap/>
            <w:hideMark/>
          </w:tcPr>
          <w:p w14:paraId="5B416D30" w14:textId="77777777"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651F74" w14:paraId="15F44EC4" w14:textId="77777777" w:rsidTr="000E6E1D">
        <w:trPr>
          <w:trHeight w:val="320"/>
        </w:trPr>
        <w:tc>
          <w:tcPr>
            <w:cnfStyle w:val="001000000000" w:firstRow="0" w:lastRow="0" w:firstColumn="1" w:lastColumn="0" w:oddVBand="0" w:evenVBand="0" w:oddHBand="0" w:evenHBand="0" w:firstRowFirstColumn="0" w:firstRowLastColumn="0" w:lastRowFirstColumn="0" w:lastRowLastColumn="0"/>
            <w:tcW w:w="2491" w:type="dxa"/>
            <w:noWrap/>
            <w:hideMark/>
          </w:tcPr>
          <w:p w14:paraId="3431CE70" w14:textId="1185CE76"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Taille offres (moyenne)</w:t>
            </w:r>
            <w:r w:rsidR="00D246B2" w:rsidRPr="00651F74">
              <w:rPr>
                <w:rFonts w:asciiTheme="minorHAnsi" w:eastAsiaTheme="minorHAnsi" w:hAnsiTheme="minorHAnsi"/>
                <w:sz w:val="16"/>
                <w:szCs w:val="16"/>
              </w:rPr>
              <w:t xml:space="preserve"> </w:t>
            </w:r>
            <w:r w:rsidRPr="00651F74">
              <w:rPr>
                <w:rFonts w:asciiTheme="minorHAnsi" w:eastAsiaTheme="minorHAnsi" w:hAnsiTheme="minorHAnsi"/>
                <w:sz w:val="16"/>
                <w:szCs w:val="16"/>
              </w:rPr>
              <w:t>(en Mo)</w:t>
            </w:r>
          </w:p>
        </w:tc>
        <w:tc>
          <w:tcPr>
            <w:tcW w:w="1406" w:type="dxa"/>
            <w:noWrap/>
            <w:hideMark/>
          </w:tcPr>
          <w:p w14:paraId="75C966D7"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60</w:t>
            </w:r>
          </w:p>
        </w:tc>
        <w:tc>
          <w:tcPr>
            <w:tcW w:w="1474" w:type="dxa"/>
            <w:noWrap/>
            <w:hideMark/>
          </w:tcPr>
          <w:p w14:paraId="4A7B433C"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180</w:t>
            </w:r>
          </w:p>
        </w:tc>
        <w:tc>
          <w:tcPr>
            <w:tcW w:w="1474" w:type="dxa"/>
            <w:noWrap/>
            <w:hideMark/>
          </w:tcPr>
          <w:p w14:paraId="75CF3BD2"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c>
          <w:tcPr>
            <w:tcW w:w="3352" w:type="dxa"/>
            <w:noWrap/>
            <w:hideMark/>
          </w:tcPr>
          <w:p w14:paraId="2A36DE21" w14:textId="77777777" w:rsidR="00DD4ECD" w:rsidRPr="00651F74" w:rsidRDefault="00DD4ECD" w:rsidP="00CB5FAA">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 </w:t>
            </w:r>
          </w:p>
        </w:tc>
      </w:tr>
      <w:tr w:rsidR="00DD4ECD" w:rsidRPr="00946441" w14:paraId="01D595F7" w14:textId="77777777" w:rsidTr="000E6E1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491" w:type="dxa"/>
            <w:hideMark/>
          </w:tcPr>
          <w:p w14:paraId="587E6036" w14:textId="77777777" w:rsidR="00DD4ECD" w:rsidRPr="00651F74" w:rsidRDefault="00DD4ECD" w:rsidP="00CB5FAA">
            <w:pPr>
              <w:autoSpaceDE w:val="0"/>
              <w:autoSpaceDN w:val="0"/>
              <w:adjustRightInd w:val="0"/>
              <w:spacing w:after="0" w:line="240" w:lineRule="auto"/>
              <w:jc w:val="left"/>
              <w:rPr>
                <w:rFonts w:asciiTheme="minorHAnsi" w:eastAsiaTheme="minorHAnsi" w:hAnsiTheme="minorHAnsi"/>
                <w:sz w:val="16"/>
                <w:szCs w:val="16"/>
              </w:rPr>
            </w:pPr>
            <w:r w:rsidRPr="00651F74">
              <w:rPr>
                <w:rFonts w:asciiTheme="minorHAnsi" w:eastAsiaTheme="minorHAnsi" w:hAnsiTheme="minorHAnsi"/>
                <w:sz w:val="16"/>
                <w:szCs w:val="16"/>
              </w:rPr>
              <w:t>Taille donnés utilisateurs (en Go)</w:t>
            </w:r>
          </w:p>
        </w:tc>
        <w:tc>
          <w:tcPr>
            <w:tcW w:w="1406" w:type="dxa"/>
            <w:noWrap/>
            <w:hideMark/>
          </w:tcPr>
          <w:p w14:paraId="033DDB80" w14:textId="65C818AE" w:rsidR="00DD4ECD" w:rsidRPr="00651F74" w:rsidRDefault="00D246B2"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920,20</w:t>
            </w:r>
          </w:p>
        </w:tc>
        <w:tc>
          <w:tcPr>
            <w:tcW w:w="1474" w:type="dxa"/>
            <w:noWrap/>
            <w:hideMark/>
          </w:tcPr>
          <w:p w14:paraId="771A75D8" w14:textId="36FE14CB" w:rsidR="00DD4ECD" w:rsidRPr="00651F74" w:rsidRDefault="00D246B2"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4 601,00</w:t>
            </w:r>
          </w:p>
        </w:tc>
        <w:tc>
          <w:tcPr>
            <w:tcW w:w="1474" w:type="dxa"/>
            <w:noWrap/>
            <w:hideMark/>
          </w:tcPr>
          <w:p w14:paraId="4D27D016" w14:textId="79947DF7" w:rsidR="00DD4ECD" w:rsidRPr="00651F74" w:rsidRDefault="00D246B2"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46 010,02</w:t>
            </w:r>
          </w:p>
        </w:tc>
        <w:tc>
          <w:tcPr>
            <w:tcW w:w="3352" w:type="dxa"/>
            <w:noWrap/>
            <w:hideMark/>
          </w:tcPr>
          <w:p w14:paraId="0B66CD10" w14:textId="7E4ABDB4" w:rsidR="00DD4ECD" w:rsidRPr="00651F74" w:rsidRDefault="00DD4ECD" w:rsidP="00CB5FA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sz w:val="16"/>
                <w:szCs w:val="16"/>
              </w:rPr>
            </w:pPr>
            <w:r w:rsidRPr="00651F74">
              <w:rPr>
                <w:rFonts w:asciiTheme="minorHAnsi" w:eastAsiaTheme="minorHAnsi" w:hAnsiTheme="minorHAnsi"/>
                <w:sz w:val="16"/>
                <w:szCs w:val="16"/>
              </w:rPr>
              <w:t>Données utili</w:t>
            </w:r>
            <w:r w:rsidR="00D246B2" w:rsidRPr="00651F74">
              <w:rPr>
                <w:rFonts w:asciiTheme="minorHAnsi" w:eastAsiaTheme="minorHAnsi" w:hAnsiTheme="minorHAnsi"/>
                <w:sz w:val="16"/>
                <w:szCs w:val="16"/>
              </w:rPr>
              <w:t>s</w:t>
            </w:r>
            <w:r w:rsidRPr="00651F74">
              <w:rPr>
                <w:rFonts w:asciiTheme="minorHAnsi" w:eastAsiaTheme="minorHAnsi" w:hAnsiTheme="minorHAnsi"/>
                <w:sz w:val="16"/>
                <w:szCs w:val="16"/>
              </w:rPr>
              <w:t>ateurs : profile + demandes + justificatifs (24 mois)</w:t>
            </w:r>
          </w:p>
        </w:tc>
      </w:tr>
    </w:tbl>
    <w:p w14:paraId="79E6CC37" w14:textId="77777777" w:rsidR="00DD4ECD" w:rsidRPr="00651F74" w:rsidRDefault="00DD4ECD" w:rsidP="00DD4ECD"/>
    <w:p w14:paraId="2D51B852" w14:textId="00EB2D3E" w:rsidR="00E3310D" w:rsidRDefault="00E3310D" w:rsidP="00516DA1">
      <w:pPr>
        <w:pStyle w:val="heading10"/>
      </w:pPr>
      <w:bookmarkStart w:id="343" w:name="_Toc131115727"/>
      <w:bookmarkStart w:id="344" w:name="_Toc51180129"/>
      <w:r w:rsidRPr="00651F74">
        <w:lastRenderedPageBreak/>
        <w:t>Processus de livraison</w:t>
      </w:r>
      <w:bookmarkEnd w:id="343"/>
    </w:p>
    <w:p w14:paraId="1741313B" w14:textId="03F04C12" w:rsidR="00843D99" w:rsidRDefault="00843D99" w:rsidP="00516DA1">
      <w:pPr>
        <w:pStyle w:val="heading20"/>
      </w:pPr>
      <w:bookmarkStart w:id="345" w:name="_Toc131115728"/>
      <w:r>
        <w:t>Préparation</w:t>
      </w:r>
      <w:r w:rsidR="000969C9">
        <w:t xml:space="preserve"> et définition des jobs de livraison</w:t>
      </w:r>
      <w:bookmarkEnd w:id="345"/>
    </w:p>
    <w:p w14:paraId="7B3A54BB" w14:textId="77777777" w:rsidR="005C00DF" w:rsidRPr="004C7FDA" w:rsidRDefault="005C00DF" w:rsidP="00516DA1">
      <w:pPr>
        <w:pStyle w:val="heading30"/>
      </w:pPr>
      <w:bookmarkStart w:id="346" w:name="_Toc106351167"/>
      <w:bookmarkStart w:id="347" w:name="_Toc120610089"/>
      <w:r w:rsidRPr="004C7FDA">
        <w:t>Préparation de la branche réceptionniste Ops</w:t>
      </w:r>
      <w:bookmarkEnd w:id="346"/>
      <w:bookmarkEnd w:id="347"/>
    </w:p>
    <w:p w14:paraId="07D18DBC" w14:textId="77777777" w:rsidR="005C00DF" w:rsidRPr="00911600" w:rsidRDefault="005C00DF" w:rsidP="005C00DF">
      <w:pPr>
        <w:pStyle w:val="Paragraphedeliste"/>
      </w:pPr>
      <w:r w:rsidRPr="00911600">
        <w:t xml:space="preserve">En préparation du commit </w:t>
      </w:r>
      <w:r>
        <w:t xml:space="preserve">de livraison par l’équipe Dev </w:t>
      </w:r>
      <w:r w:rsidRPr="00911600">
        <w:t xml:space="preserve">dans le repo Git de l'équipe des opérations, les actions suivantes </w:t>
      </w:r>
      <w:r>
        <w:t>sont requises</w:t>
      </w:r>
      <w:r w:rsidRPr="00911600">
        <w:t xml:space="preserve"> coté </w:t>
      </w:r>
      <w:r>
        <w:t>Ops</w:t>
      </w:r>
      <w:r w:rsidRPr="00911600">
        <w:t> :</w:t>
      </w:r>
    </w:p>
    <w:p w14:paraId="0D372C42" w14:textId="77777777" w:rsidR="005C00DF" w:rsidRPr="00911600" w:rsidRDefault="005C00DF" w:rsidP="00516DA1">
      <w:pPr>
        <w:pStyle w:val="Paragraphedeliste"/>
        <w:numPr>
          <w:ilvl w:val="0"/>
          <w:numId w:val="39"/>
        </w:numPr>
        <w:spacing w:after="160" w:line="259" w:lineRule="auto"/>
        <w:jc w:val="left"/>
      </w:pPr>
      <w:r w:rsidRPr="00911600">
        <w:t>Coté Nexus :</w:t>
      </w:r>
    </w:p>
    <w:p w14:paraId="18A993FB" w14:textId="77777777" w:rsidR="005C00DF" w:rsidRPr="00911600" w:rsidRDefault="005C00DF" w:rsidP="00516DA1">
      <w:pPr>
        <w:pStyle w:val="Paragraphedeliste"/>
        <w:numPr>
          <w:ilvl w:val="1"/>
          <w:numId w:val="39"/>
        </w:numPr>
        <w:spacing w:after="160" w:line="259" w:lineRule="auto"/>
        <w:jc w:val="left"/>
      </w:pPr>
      <w:r>
        <w:t xml:space="preserve">Configuration d’un repo Docker dédié OPS, pour héberger les images : </w:t>
      </w:r>
      <w:hyperlink r:id="rId214" w:anchor="browse/browse:docker-repo-ops">
        <w:r w:rsidRPr="42640B5E">
          <w:rPr>
            <w:rStyle w:val="Lienhypertexte"/>
            <w:b/>
            <w:bCs/>
          </w:rPr>
          <w:t>docker-repo-</w:t>
        </w:r>
        <w:proofErr w:type="spellStart"/>
        <w:r w:rsidRPr="42640B5E">
          <w:rPr>
            <w:rStyle w:val="Lienhypertexte"/>
            <w:b/>
            <w:bCs/>
          </w:rPr>
          <w:t>ops</w:t>
        </w:r>
        <w:proofErr w:type="spellEnd"/>
      </w:hyperlink>
      <w:r>
        <w:t xml:space="preserve"> ; </w:t>
      </w:r>
    </w:p>
    <w:p w14:paraId="3C9EB9E8" w14:textId="77777777" w:rsidR="005C00DF" w:rsidRPr="00911600" w:rsidRDefault="005C00DF" w:rsidP="00516DA1">
      <w:pPr>
        <w:pStyle w:val="Paragraphedeliste"/>
        <w:numPr>
          <w:ilvl w:val="1"/>
          <w:numId w:val="39"/>
        </w:numPr>
        <w:spacing w:after="160" w:line="259" w:lineRule="auto"/>
        <w:jc w:val="left"/>
      </w:pPr>
      <w:r>
        <w:t xml:space="preserve">Configuration d’un repo </w:t>
      </w:r>
      <w:proofErr w:type="spellStart"/>
      <w:r>
        <w:t>Helm</w:t>
      </w:r>
      <w:proofErr w:type="spellEnd"/>
      <w:r>
        <w:t xml:space="preserve">, pour gérer les </w:t>
      </w:r>
      <w:proofErr w:type="spellStart"/>
      <w:r>
        <w:t>Helm</w:t>
      </w:r>
      <w:proofErr w:type="spellEnd"/>
      <w:r>
        <w:t xml:space="preserve"> charts : </w:t>
      </w:r>
      <w:hyperlink r:id="rId215" w:anchor="browse/browse:Helm-charts">
        <w:proofErr w:type="spellStart"/>
        <w:r w:rsidRPr="42640B5E">
          <w:rPr>
            <w:rStyle w:val="Lienhypertexte"/>
            <w:b/>
            <w:bCs/>
          </w:rPr>
          <w:t>Helm</w:t>
        </w:r>
        <w:proofErr w:type="spellEnd"/>
        <w:r w:rsidRPr="42640B5E">
          <w:rPr>
            <w:rStyle w:val="Lienhypertexte"/>
            <w:b/>
            <w:bCs/>
          </w:rPr>
          <w:t>-charts</w:t>
        </w:r>
      </w:hyperlink>
      <w:r>
        <w:t xml:space="preserve">; </w:t>
      </w:r>
    </w:p>
    <w:p w14:paraId="304EDC30" w14:textId="77777777" w:rsidR="005C00DF" w:rsidRPr="00911600" w:rsidRDefault="005C00DF" w:rsidP="00516DA1">
      <w:pPr>
        <w:pStyle w:val="Paragraphedeliste"/>
        <w:numPr>
          <w:ilvl w:val="0"/>
          <w:numId w:val="39"/>
        </w:numPr>
        <w:spacing w:after="160" w:line="259" w:lineRule="auto"/>
        <w:jc w:val="left"/>
      </w:pPr>
      <w:r>
        <w:t xml:space="preserve">Coté </w:t>
      </w:r>
      <w:proofErr w:type="spellStart"/>
      <w:r>
        <w:t>Gitlab</w:t>
      </w:r>
      <w:proofErr w:type="spellEnd"/>
      <w:r>
        <w:t> :</w:t>
      </w:r>
    </w:p>
    <w:p w14:paraId="5C61EE49" w14:textId="77777777" w:rsidR="005C00DF" w:rsidRDefault="005C00DF" w:rsidP="00516DA1">
      <w:pPr>
        <w:pStyle w:val="Paragraphedeliste"/>
        <w:numPr>
          <w:ilvl w:val="1"/>
          <w:numId w:val="39"/>
        </w:numPr>
        <w:spacing w:after="160" w:line="259" w:lineRule="auto"/>
        <w:jc w:val="left"/>
      </w:pPr>
      <w:r w:rsidRPr="00911600">
        <w:t>Sur le repo des OPS</w:t>
      </w:r>
      <w:r>
        <w:t xml:space="preserve"> (</w:t>
      </w:r>
      <w:r w:rsidRPr="00AD6C4A">
        <w:rPr>
          <w:b/>
          <w:bCs/>
        </w:rPr>
        <w:t>infrastructure</w:t>
      </w:r>
      <w:r>
        <w:t>)</w:t>
      </w:r>
    </w:p>
    <w:p w14:paraId="33FF3FFC" w14:textId="77777777" w:rsidR="005C00DF" w:rsidRPr="00911600" w:rsidRDefault="005C00DF" w:rsidP="00516DA1">
      <w:pPr>
        <w:pStyle w:val="Paragraphedeliste"/>
        <w:numPr>
          <w:ilvl w:val="2"/>
          <w:numId w:val="39"/>
        </w:numPr>
        <w:spacing w:after="160" w:line="259" w:lineRule="auto"/>
        <w:jc w:val="left"/>
      </w:pPr>
      <w:r>
        <w:t>L</w:t>
      </w:r>
      <w:r w:rsidRPr="00911600">
        <w:t>a création d’une branche réceptionniste</w:t>
      </w:r>
      <w:r>
        <w:t xml:space="preserve"> : </w:t>
      </w:r>
      <w:hyperlink r:id="rId216" w:history="1">
        <w:proofErr w:type="spellStart"/>
        <w:r w:rsidRPr="00D75EA0">
          <w:rPr>
            <w:rStyle w:val="Lienhypertexte"/>
            <w:b/>
            <w:bCs/>
          </w:rPr>
          <w:t>delivery-ops</w:t>
        </w:r>
        <w:proofErr w:type="spellEnd"/>
        <w:r w:rsidRPr="00D75EA0">
          <w:rPr>
            <w:rStyle w:val="Lienhypertexte"/>
          </w:rPr>
          <w:t> </w:t>
        </w:r>
      </w:hyperlink>
      <w:r w:rsidRPr="00911600">
        <w:t xml:space="preserve">; </w:t>
      </w:r>
    </w:p>
    <w:p w14:paraId="62467BBD" w14:textId="77777777" w:rsidR="005C00DF" w:rsidRPr="00911600" w:rsidRDefault="005C00DF" w:rsidP="00516DA1">
      <w:pPr>
        <w:pStyle w:val="Paragraphedeliste"/>
        <w:numPr>
          <w:ilvl w:val="2"/>
          <w:numId w:val="39"/>
        </w:numPr>
        <w:spacing w:after="160" w:line="259" w:lineRule="auto"/>
        <w:jc w:val="left"/>
      </w:pPr>
      <w:r>
        <w:t xml:space="preserve">La préparation des </w:t>
      </w:r>
      <w:r w:rsidRPr="00911600">
        <w:t>variables d’environnements</w:t>
      </w:r>
      <w:r>
        <w:t xml:space="preserve"> CI/CD</w:t>
      </w:r>
      <w:r w:rsidRPr="00911600">
        <w:t xml:space="preserve"> ; </w:t>
      </w:r>
    </w:p>
    <w:p w14:paraId="4505EFA8" w14:textId="77777777" w:rsidR="005C00DF" w:rsidRPr="00911600" w:rsidRDefault="005C00DF" w:rsidP="00516DA1">
      <w:pPr>
        <w:pStyle w:val="Paragraphedeliste"/>
        <w:numPr>
          <w:ilvl w:val="2"/>
          <w:numId w:val="39"/>
        </w:numPr>
        <w:spacing w:after="160" w:line="259" w:lineRule="auto"/>
        <w:jc w:val="left"/>
      </w:pPr>
      <w:r>
        <w:t>La p</w:t>
      </w:r>
      <w:r w:rsidRPr="00911600">
        <w:t xml:space="preserve">réparation des environnements KUBERNETES PREPROD et </w:t>
      </w:r>
      <w:proofErr w:type="gramStart"/>
      <w:r w:rsidRPr="00911600">
        <w:t>PROD</w:t>
      </w:r>
      <w:r>
        <w:t>(</w:t>
      </w:r>
      <w:proofErr w:type="gramEnd"/>
      <w:r>
        <w:t>via les agents)</w:t>
      </w:r>
      <w:r w:rsidRPr="00911600">
        <w:t xml:space="preserve"> ; </w:t>
      </w:r>
    </w:p>
    <w:p w14:paraId="0FC7CC63" w14:textId="77777777" w:rsidR="005C00DF" w:rsidRDefault="005C00DF" w:rsidP="00516DA1">
      <w:pPr>
        <w:pStyle w:val="Paragraphedeliste"/>
        <w:numPr>
          <w:ilvl w:val="2"/>
          <w:numId w:val="39"/>
        </w:numPr>
        <w:spacing w:after="160" w:line="259" w:lineRule="auto"/>
        <w:jc w:val="left"/>
      </w:pPr>
      <w:r w:rsidRPr="00911600">
        <w:t>Protection des déploiements PREPROD et PROD par des approbations</w:t>
      </w:r>
    </w:p>
    <w:p w14:paraId="7EF8A8F5" w14:textId="77777777" w:rsidR="005C00DF" w:rsidRDefault="005C00DF" w:rsidP="00516DA1">
      <w:pPr>
        <w:pStyle w:val="Paragraphedeliste"/>
        <w:numPr>
          <w:ilvl w:val="3"/>
          <w:numId w:val="39"/>
        </w:numPr>
        <w:spacing w:after="160" w:line="259" w:lineRule="auto"/>
        <w:jc w:val="left"/>
      </w:pPr>
      <w:r>
        <w:t>*-</w:t>
      </w:r>
      <w:proofErr w:type="spellStart"/>
      <w:r>
        <w:t>preprod</w:t>
      </w:r>
      <w:proofErr w:type="spellEnd"/>
      <w:r>
        <w:t>/*</w:t>
      </w:r>
    </w:p>
    <w:p w14:paraId="2476CBA5" w14:textId="77777777" w:rsidR="005C00DF" w:rsidRDefault="005C00DF" w:rsidP="00516DA1">
      <w:pPr>
        <w:pStyle w:val="Paragraphedeliste"/>
        <w:numPr>
          <w:ilvl w:val="3"/>
          <w:numId w:val="39"/>
        </w:numPr>
        <w:spacing w:after="160" w:line="259" w:lineRule="auto"/>
        <w:jc w:val="left"/>
      </w:pPr>
      <w:r>
        <w:t>*-prod/*</w:t>
      </w:r>
    </w:p>
    <w:p w14:paraId="7C6F5087" w14:textId="77777777" w:rsidR="005C00DF" w:rsidRPr="004C7FDA" w:rsidRDefault="005C00DF" w:rsidP="00516DA1">
      <w:pPr>
        <w:pStyle w:val="heading30"/>
      </w:pPr>
      <w:bookmarkStart w:id="348" w:name="_Toc106351168"/>
      <w:bookmarkStart w:id="349" w:name="_Toc120610090"/>
      <w:r w:rsidRPr="004C7FDA">
        <w:t xml:space="preserve">Définition </w:t>
      </w:r>
      <w:proofErr w:type="gramStart"/>
      <w:r w:rsidRPr="004C7FDA">
        <w:t>de la pipeline</w:t>
      </w:r>
      <w:proofErr w:type="gramEnd"/>
      <w:r w:rsidRPr="004C7FDA">
        <w:t xml:space="preserve"> de déploiement</w:t>
      </w:r>
      <w:bookmarkEnd w:id="348"/>
      <w:bookmarkEnd w:id="349"/>
    </w:p>
    <w:p w14:paraId="55715835" w14:textId="77777777" w:rsidR="005C00DF" w:rsidRPr="004C7FDA" w:rsidRDefault="005C00DF" w:rsidP="00FB241A">
      <w:pPr>
        <w:pStyle w:val="heading40"/>
      </w:pPr>
      <w:bookmarkStart w:id="350" w:name="_Toc120610091"/>
      <w:r w:rsidRPr="004C7FDA">
        <w:t>Prérequis</w:t>
      </w:r>
      <w:bookmarkEnd w:id="350"/>
    </w:p>
    <w:p w14:paraId="7851CB2F" w14:textId="77777777" w:rsidR="005C00DF" w:rsidRPr="004C7FDA" w:rsidRDefault="005C00DF" w:rsidP="00FB241A">
      <w:pPr>
        <w:pStyle w:val="heading50"/>
        <w:rPr>
          <w:lang w:val="fr-FR"/>
        </w:rPr>
      </w:pPr>
      <w:proofErr w:type="spellStart"/>
      <w:r w:rsidRPr="004C7FDA">
        <w:rPr>
          <w:lang w:val="fr-FR"/>
        </w:rPr>
        <w:t>GitLab</w:t>
      </w:r>
      <w:proofErr w:type="spellEnd"/>
      <w:r w:rsidRPr="004C7FDA">
        <w:rPr>
          <w:lang w:val="fr-FR"/>
        </w:rPr>
        <w:t xml:space="preserve"> </w:t>
      </w:r>
      <w:proofErr w:type="spellStart"/>
      <w:r w:rsidRPr="004C7FDA">
        <w:rPr>
          <w:lang w:val="fr-FR"/>
        </w:rPr>
        <w:t>Runners</w:t>
      </w:r>
      <w:proofErr w:type="spellEnd"/>
    </w:p>
    <w:p w14:paraId="74ECB36C" w14:textId="77777777" w:rsidR="005C00DF" w:rsidRDefault="005C00DF" w:rsidP="005C00DF">
      <w:r>
        <w:t xml:space="preserve">Les stages de </w:t>
      </w:r>
      <w:proofErr w:type="gramStart"/>
      <w:r>
        <w:t>la pipeline</w:t>
      </w:r>
      <w:proofErr w:type="gramEnd"/>
      <w:r>
        <w:t xml:space="preserve"> ont besoin de </w:t>
      </w:r>
      <w:proofErr w:type="spellStart"/>
      <w:r>
        <w:t>runners</w:t>
      </w:r>
      <w:proofErr w:type="spellEnd"/>
      <w:r>
        <w:t xml:space="preserve"> qui doivent être bien configurés pour chaque environnement.</w:t>
      </w:r>
    </w:p>
    <w:p w14:paraId="37AC1F0F" w14:textId="77777777" w:rsidR="005C00DF" w:rsidRDefault="005C00DF" w:rsidP="005C00DF">
      <w:r>
        <w:t xml:space="preserve">Les tags nécessaires pour chaque </w:t>
      </w:r>
      <w:proofErr w:type="spellStart"/>
      <w:r>
        <w:t>runner</w:t>
      </w:r>
      <w:proofErr w:type="spellEnd"/>
      <w:r>
        <w:t xml:space="preserve"> par environnement sont :</w:t>
      </w:r>
    </w:p>
    <w:p w14:paraId="613060C8" w14:textId="77777777" w:rsidR="005C00DF" w:rsidRDefault="005C00DF" w:rsidP="00516DA1">
      <w:pPr>
        <w:pStyle w:val="Paragraphedeliste"/>
        <w:numPr>
          <w:ilvl w:val="0"/>
          <w:numId w:val="44"/>
        </w:numPr>
        <w:spacing w:after="160" w:line="259" w:lineRule="auto"/>
        <w:jc w:val="left"/>
      </w:pPr>
      <w:r>
        <w:t xml:space="preserve">Préproduction </w:t>
      </w:r>
    </w:p>
    <w:p w14:paraId="17FDCCCC" w14:textId="77777777" w:rsidR="005C00DF" w:rsidRPr="00513DA6" w:rsidRDefault="005C00DF" w:rsidP="00516DA1">
      <w:pPr>
        <w:pStyle w:val="Paragraphedeliste"/>
        <w:numPr>
          <w:ilvl w:val="1"/>
          <w:numId w:val="44"/>
        </w:numPr>
        <w:spacing w:after="160" w:line="259" w:lineRule="auto"/>
        <w:jc w:val="left"/>
        <w:rPr>
          <w:lang w:val="en-GB"/>
        </w:rPr>
      </w:pPr>
      <w:proofErr w:type="spellStart"/>
      <w:proofErr w:type="gramStart"/>
      <w:r w:rsidRPr="00513DA6">
        <w:rPr>
          <w:lang w:val="en-GB"/>
        </w:rPr>
        <w:t>os:linux</w:t>
      </w:r>
      <w:proofErr w:type="spellEnd"/>
      <w:proofErr w:type="gramEnd"/>
      <w:r w:rsidRPr="00513DA6">
        <w:rPr>
          <w:lang w:val="en-GB"/>
        </w:rPr>
        <w:t xml:space="preserve">, </w:t>
      </w:r>
      <w:proofErr w:type="spellStart"/>
      <w:r w:rsidRPr="00513DA6">
        <w:rPr>
          <w:lang w:val="en-GB"/>
        </w:rPr>
        <w:t>platform:</w:t>
      </w:r>
      <w:r w:rsidRPr="00513DA6">
        <w:rPr>
          <w:b/>
          <w:lang w:val="en-GB"/>
        </w:rPr>
        <w:t>preprod</w:t>
      </w:r>
      <w:proofErr w:type="spellEnd"/>
      <w:r w:rsidRPr="00513DA6">
        <w:rPr>
          <w:lang w:val="en-GB"/>
        </w:rPr>
        <w:t>, </w:t>
      </w:r>
      <w:proofErr w:type="spellStart"/>
      <w:r w:rsidRPr="00513DA6">
        <w:rPr>
          <w:lang w:val="en-GB"/>
        </w:rPr>
        <w:t>task:configure</w:t>
      </w:r>
      <w:proofErr w:type="spellEnd"/>
      <w:r w:rsidRPr="00513DA6">
        <w:rPr>
          <w:lang w:val="en-GB"/>
        </w:rPr>
        <w:t>, </w:t>
      </w:r>
      <w:proofErr w:type="spellStart"/>
      <w:r w:rsidRPr="00513DA6">
        <w:rPr>
          <w:lang w:val="en-GB"/>
        </w:rPr>
        <w:t>task:deploy</w:t>
      </w:r>
      <w:proofErr w:type="spellEnd"/>
      <w:r w:rsidRPr="00513DA6">
        <w:rPr>
          <w:lang w:val="en-GB"/>
        </w:rPr>
        <w:t xml:space="preserve">, </w:t>
      </w:r>
      <w:proofErr w:type="spellStart"/>
      <w:r w:rsidRPr="00513DA6">
        <w:rPr>
          <w:lang w:val="en-GB"/>
        </w:rPr>
        <w:t>task:test</w:t>
      </w:r>
      <w:proofErr w:type="spellEnd"/>
    </w:p>
    <w:p w14:paraId="7EA67669" w14:textId="77777777" w:rsidR="005C00DF" w:rsidRDefault="005C00DF" w:rsidP="00516DA1">
      <w:pPr>
        <w:pStyle w:val="Paragraphedeliste"/>
        <w:numPr>
          <w:ilvl w:val="0"/>
          <w:numId w:val="44"/>
        </w:numPr>
        <w:spacing w:after="160" w:line="259" w:lineRule="auto"/>
        <w:jc w:val="left"/>
      </w:pPr>
      <w:r>
        <w:t xml:space="preserve">Production </w:t>
      </w:r>
    </w:p>
    <w:p w14:paraId="5319A536" w14:textId="77777777" w:rsidR="005C00DF" w:rsidRPr="00513DA6" w:rsidRDefault="005C00DF" w:rsidP="00516DA1">
      <w:pPr>
        <w:pStyle w:val="Paragraphedeliste"/>
        <w:numPr>
          <w:ilvl w:val="1"/>
          <w:numId w:val="44"/>
        </w:numPr>
        <w:spacing w:after="160" w:line="259" w:lineRule="auto"/>
        <w:jc w:val="left"/>
        <w:rPr>
          <w:lang w:val="en-GB"/>
        </w:rPr>
      </w:pPr>
      <w:proofErr w:type="gramStart"/>
      <w:r w:rsidRPr="00513DA6">
        <w:rPr>
          <w:lang w:val="en-GB"/>
        </w:rPr>
        <w:t>os:linux</w:t>
      </w:r>
      <w:proofErr w:type="gramEnd"/>
      <w:r w:rsidRPr="00513DA6">
        <w:rPr>
          <w:lang w:val="en-GB"/>
        </w:rPr>
        <w:t>, platform:</w:t>
      </w:r>
      <w:r w:rsidRPr="00513DA6">
        <w:rPr>
          <w:b/>
          <w:lang w:val="en-GB"/>
        </w:rPr>
        <w:t>production</w:t>
      </w:r>
      <w:r w:rsidRPr="00513DA6">
        <w:rPr>
          <w:lang w:val="en-GB"/>
        </w:rPr>
        <w:t>, task:configure, task:deploy, task:test</w:t>
      </w:r>
    </w:p>
    <w:p w14:paraId="19E3E741" w14:textId="2458B24D" w:rsidR="005C00DF" w:rsidRDefault="00711054" w:rsidP="005C00DF">
      <w:r>
        <w:t>U</w:t>
      </w:r>
      <w:r w:rsidR="005C00DF">
        <w:t xml:space="preserve">n </w:t>
      </w:r>
      <w:proofErr w:type="spellStart"/>
      <w:r w:rsidR="005C00DF">
        <w:t>runner</w:t>
      </w:r>
      <w:proofErr w:type="spellEnd"/>
      <w:r w:rsidR="005C00DF">
        <w:t xml:space="preserve"> par environnement a été mis en place.</w:t>
      </w:r>
    </w:p>
    <w:p w14:paraId="572B6BE6" w14:textId="77777777" w:rsidR="005C00DF" w:rsidRPr="004C7FDA" w:rsidRDefault="005C00DF" w:rsidP="00FB241A">
      <w:pPr>
        <w:pStyle w:val="heading50"/>
        <w:rPr>
          <w:lang w:val="fr-FR"/>
        </w:rPr>
      </w:pPr>
      <w:r w:rsidRPr="004C7FDA">
        <w:rPr>
          <w:lang w:val="fr-FR"/>
        </w:rPr>
        <w:t xml:space="preserve">Cluster </w:t>
      </w:r>
      <w:proofErr w:type="spellStart"/>
      <w:r w:rsidRPr="004C7FDA">
        <w:rPr>
          <w:lang w:val="fr-FR"/>
        </w:rPr>
        <w:t>Role</w:t>
      </w:r>
      <w:proofErr w:type="spellEnd"/>
      <w:r w:rsidRPr="004C7FDA">
        <w:rPr>
          <w:lang w:val="fr-FR"/>
        </w:rPr>
        <w:t xml:space="preserve"> binding</w:t>
      </w:r>
    </w:p>
    <w:p w14:paraId="37D734BE" w14:textId="27F426EC" w:rsidR="005C00DF" w:rsidRDefault="005C00DF" w:rsidP="005C00DF">
      <w:r>
        <w:t xml:space="preserve">Le </w:t>
      </w:r>
      <w:proofErr w:type="spellStart"/>
      <w:r>
        <w:t>manifest</w:t>
      </w:r>
      <w:proofErr w:type="spellEnd"/>
      <w:r>
        <w:t xml:space="preserve"> du cluster </w:t>
      </w:r>
      <w:proofErr w:type="spellStart"/>
      <w:r>
        <w:t>role</w:t>
      </w:r>
      <w:proofErr w:type="spellEnd"/>
      <w:r>
        <w:t xml:space="preserve"> binding est le suivant, à créer sur le cluster via la </w:t>
      </w:r>
      <w:r w:rsidR="00424C95">
        <w:t xml:space="preserve">ligne de </w:t>
      </w:r>
      <w:r>
        <w:t>commande :</w:t>
      </w:r>
    </w:p>
    <w:p w14:paraId="560F1CDC" w14:textId="77777777" w:rsidR="005C00DF" w:rsidRPr="00513DA6" w:rsidRDefault="005C00DF" w:rsidP="005C00DF">
      <w:pPr>
        <w:pBdr>
          <w:top w:val="single" w:sz="4" w:space="1" w:color="auto"/>
          <w:left w:val="single" w:sz="4" w:space="4" w:color="auto"/>
          <w:bottom w:val="single" w:sz="4" w:space="1" w:color="auto"/>
          <w:right w:val="single" w:sz="4" w:space="4" w:color="auto"/>
        </w:pBdr>
        <w:rPr>
          <w:rFonts w:ascii="Consolas" w:hAnsi="Consolas"/>
          <w:lang w:val="en-GB"/>
        </w:rPr>
      </w:pPr>
      <w:proofErr w:type="spellStart"/>
      <w:r w:rsidRPr="00513DA6">
        <w:rPr>
          <w:rFonts w:ascii="Consolas" w:hAnsi="Consolas"/>
          <w:lang w:val="en-GB"/>
        </w:rPr>
        <w:t>apiVersion</w:t>
      </w:r>
      <w:proofErr w:type="spellEnd"/>
      <w:r w:rsidRPr="00513DA6">
        <w:rPr>
          <w:rFonts w:ascii="Consolas" w:hAnsi="Consolas"/>
          <w:lang w:val="en-GB"/>
        </w:rPr>
        <w:t>: rbac.authorization.k8s.io/v1</w:t>
      </w:r>
    </w:p>
    <w:p w14:paraId="1CD31AD6" w14:textId="77777777" w:rsidR="005C00DF" w:rsidRPr="00513DA6" w:rsidRDefault="005C00DF" w:rsidP="005C00DF">
      <w:pPr>
        <w:pBdr>
          <w:top w:val="single" w:sz="4" w:space="1" w:color="auto"/>
          <w:left w:val="single" w:sz="4" w:space="4" w:color="auto"/>
          <w:bottom w:val="single" w:sz="4" w:space="1" w:color="auto"/>
          <w:right w:val="single" w:sz="4" w:space="4" w:color="auto"/>
        </w:pBdr>
        <w:rPr>
          <w:rFonts w:ascii="Consolas" w:hAnsi="Consolas"/>
          <w:lang w:val="en-GB"/>
        </w:rPr>
      </w:pPr>
      <w:r w:rsidRPr="00513DA6">
        <w:rPr>
          <w:rFonts w:ascii="Consolas" w:hAnsi="Consolas"/>
          <w:lang w:val="en-GB"/>
        </w:rPr>
        <w:lastRenderedPageBreak/>
        <w:t xml:space="preserve">kind: </w:t>
      </w:r>
      <w:proofErr w:type="spellStart"/>
      <w:r w:rsidRPr="00513DA6">
        <w:rPr>
          <w:rFonts w:ascii="Consolas" w:hAnsi="Consolas"/>
          <w:lang w:val="en-GB"/>
        </w:rPr>
        <w:t>ClusterRoleBinding</w:t>
      </w:r>
      <w:proofErr w:type="spellEnd"/>
    </w:p>
    <w:p w14:paraId="69B94155" w14:textId="77777777" w:rsidR="005C00DF" w:rsidRPr="00513DA6" w:rsidRDefault="005C00DF" w:rsidP="005C00DF">
      <w:pPr>
        <w:pBdr>
          <w:top w:val="single" w:sz="4" w:space="1" w:color="auto"/>
          <w:left w:val="single" w:sz="4" w:space="4" w:color="auto"/>
          <w:bottom w:val="single" w:sz="4" w:space="1" w:color="auto"/>
          <w:right w:val="single" w:sz="4" w:space="4" w:color="auto"/>
        </w:pBdr>
        <w:rPr>
          <w:rFonts w:ascii="Consolas" w:hAnsi="Consolas"/>
          <w:lang w:val="en-GB"/>
        </w:rPr>
      </w:pPr>
      <w:r w:rsidRPr="00513DA6">
        <w:rPr>
          <w:rFonts w:ascii="Consolas" w:hAnsi="Consolas"/>
          <w:lang w:val="en-GB"/>
        </w:rPr>
        <w:t>metadata:</w:t>
      </w:r>
    </w:p>
    <w:p w14:paraId="030C3F90" w14:textId="77777777" w:rsidR="005C00DF" w:rsidRPr="00513DA6" w:rsidRDefault="005C00DF" w:rsidP="005C00DF">
      <w:pPr>
        <w:pBdr>
          <w:top w:val="single" w:sz="4" w:space="1" w:color="auto"/>
          <w:left w:val="single" w:sz="4" w:space="4" w:color="auto"/>
          <w:bottom w:val="single" w:sz="4" w:space="1" w:color="auto"/>
          <w:right w:val="single" w:sz="4" w:space="4" w:color="auto"/>
        </w:pBdr>
        <w:rPr>
          <w:rFonts w:ascii="Consolas" w:hAnsi="Consolas"/>
          <w:lang w:val="en-GB"/>
        </w:rPr>
      </w:pPr>
      <w:r w:rsidRPr="00513DA6">
        <w:rPr>
          <w:rFonts w:ascii="Consolas" w:hAnsi="Consolas"/>
          <w:lang w:val="en-GB"/>
        </w:rPr>
        <w:t xml:space="preserve">  name: </w:t>
      </w:r>
      <w:proofErr w:type="spellStart"/>
      <w:r w:rsidRPr="00513DA6">
        <w:rPr>
          <w:rFonts w:ascii="Consolas" w:hAnsi="Consolas"/>
          <w:lang w:val="en-GB"/>
        </w:rPr>
        <w:t>gitlab</w:t>
      </w:r>
      <w:proofErr w:type="spellEnd"/>
      <w:r w:rsidRPr="00513DA6">
        <w:rPr>
          <w:rFonts w:ascii="Consolas" w:hAnsi="Consolas"/>
          <w:lang w:val="en-GB"/>
        </w:rPr>
        <w:t>-group-cluster-admin</w:t>
      </w:r>
    </w:p>
    <w:p w14:paraId="07EF1716" w14:textId="77777777" w:rsidR="005C00DF" w:rsidRPr="00513DA6" w:rsidRDefault="005C00DF" w:rsidP="005C00DF">
      <w:pPr>
        <w:pBdr>
          <w:top w:val="single" w:sz="4" w:space="1" w:color="auto"/>
          <w:left w:val="single" w:sz="4" w:space="4" w:color="auto"/>
          <w:bottom w:val="single" w:sz="4" w:space="1" w:color="auto"/>
          <w:right w:val="single" w:sz="4" w:space="4" w:color="auto"/>
        </w:pBdr>
        <w:rPr>
          <w:rFonts w:ascii="Consolas" w:hAnsi="Consolas"/>
          <w:lang w:val="en-GB"/>
        </w:rPr>
      </w:pPr>
      <w:proofErr w:type="spellStart"/>
      <w:r w:rsidRPr="00513DA6">
        <w:rPr>
          <w:rFonts w:ascii="Consolas" w:hAnsi="Consolas"/>
          <w:lang w:val="en-GB"/>
        </w:rPr>
        <w:t>roleRef</w:t>
      </w:r>
      <w:proofErr w:type="spellEnd"/>
      <w:r w:rsidRPr="00513DA6">
        <w:rPr>
          <w:rFonts w:ascii="Consolas" w:hAnsi="Consolas"/>
          <w:lang w:val="en-GB"/>
        </w:rPr>
        <w:t>:</w:t>
      </w:r>
    </w:p>
    <w:p w14:paraId="7A555B11" w14:textId="77777777" w:rsidR="005C00DF" w:rsidRPr="00513DA6" w:rsidRDefault="005C00DF" w:rsidP="005C00DF">
      <w:pPr>
        <w:pBdr>
          <w:top w:val="single" w:sz="4" w:space="1" w:color="auto"/>
          <w:left w:val="single" w:sz="4" w:space="4" w:color="auto"/>
          <w:bottom w:val="single" w:sz="4" w:space="1" w:color="auto"/>
          <w:right w:val="single" w:sz="4" w:space="4" w:color="auto"/>
        </w:pBdr>
        <w:rPr>
          <w:rFonts w:ascii="Consolas" w:hAnsi="Consolas"/>
          <w:lang w:val="en-GB"/>
        </w:rPr>
      </w:pPr>
      <w:r w:rsidRPr="00513DA6">
        <w:rPr>
          <w:rFonts w:ascii="Consolas" w:hAnsi="Consolas"/>
          <w:lang w:val="en-GB"/>
        </w:rPr>
        <w:t xml:space="preserve">  </w:t>
      </w:r>
      <w:proofErr w:type="spellStart"/>
      <w:r w:rsidRPr="00513DA6">
        <w:rPr>
          <w:rFonts w:ascii="Consolas" w:hAnsi="Consolas"/>
          <w:lang w:val="en-GB"/>
        </w:rPr>
        <w:t>apiGroup</w:t>
      </w:r>
      <w:proofErr w:type="spellEnd"/>
      <w:r w:rsidRPr="00513DA6">
        <w:rPr>
          <w:rFonts w:ascii="Consolas" w:hAnsi="Consolas"/>
          <w:lang w:val="en-GB"/>
        </w:rPr>
        <w:t>: rbac.authorization.k8s.io</w:t>
      </w:r>
    </w:p>
    <w:p w14:paraId="3793953A" w14:textId="77777777" w:rsidR="005C00DF" w:rsidRPr="00513DA6" w:rsidRDefault="005C00DF" w:rsidP="005C00DF">
      <w:pPr>
        <w:pBdr>
          <w:top w:val="single" w:sz="4" w:space="1" w:color="auto"/>
          <w:left w:val="single" w:sz="4" w:space="4" w:color="auto"/>
          <w:bottom w:val="single" w:sz="4" w:space="1" w:color="auto"/>
          <w:right w:val="single" w:sz="4" w:space="4" w:color="auto"/>
        </w:pBdr>
        <w:rPr>
          <w:rFonts w:ascii="Consolas" w:hAnsi="Consolas"/>
          <w:lang w:val="en-GB"/>
        </w:rPr>
      </w:pPr>
      <w:r w:rsidRPr="00513DA6">
        <w:rPr>
          <w:rFonts w:ascii="Consolas" w:hAnsi="Consolas"/>
          <w:lang w:val="en-GB"/>
        </w:rPr>
        <w:t xml:space="preserve">  kind: </w:t>
      </w:r>
      <w:proofErr w:type="spellStart"/>
      <w:r w:rsidRPr="00513DA6">
        <w:rPr>
          <w:rFonts w:ascii="Consolas" w:hAnsi="Consolas"/>
          <w:lang w:val="en-GB"/>
        </w:rPr>
        <w:t>ClusterRole</w:t>
      </w:r>
      <w:proofErr w:type="spellEnd"/>
    </w:p>
    <w:p w14:paraId="33D09894" w14:textId="77777777" w:rsidR="005C00DF" w:rsidRPr="00513DA6" w:rsidRDefault="005C00DF" w:rsidP="005C00DF">
      <w:pPr>
        <w:pBdr>
          <w:top w:val="single" w:sz="4" w:space="1" w:color="auto"/>
          <w:left w:val="single" w:sz="4" w:space="4" w:color="auto"/>
          <w:bottom w:val="single" w:sz="4" w:space="1" w:color="auto"/>
          <w:right w:val="single" w:sz="4" w:space="4" w:color="auto"/>
        </w:pBdr>
        <w:rPr>
          <w:rFonts w:ascii="Consolas" w:hAnsi="Consolas"/>
          <w:lang w:val="en-GB"/>
        </w:rPr>
      </w:pPr>
      <w:r w:rsidRPr="00513DA6">
        <w:rPr>
          <w:rFonts w:ascii="Consolas" w:hAnsi="Consolas"/>
          <w:lang w:val="en-GB"/>
        </w:rPr>
        <w:t xml:space="preserve">  name: cluster-admin</w:t>
      </w:r>
    </w:p>
    <w:p w14:paraId="647A3CAE" w14:textId="77777777" w:rsidR="005C00DF" w:rsidRPr="00513DA6" w:rsidRDefault="005C00DF" w:rsidP="005C00DF">
      <w:pPr>
        <w:pBdr>
          <w:top w:val="single" w:sz="4" w:space="1" w:color="auto"/>
          <w:left w:val="single" w:sz="4" w:space="4" w:color="auto"/>
          <w:bottom w:val="single" w:sz="4" w:space="1" w:color="auto"/>
          <w:right w:val="single" w:sz="4" w:space="4" w:color="auto"/>
        </w:pBdr>
        <w:rPr>
          <w:rFonts w:ascii="Consolas" w:hAnsi="Consolas"/>
          <w:lang w:val="en-GB"/>
        </w:rPr>
      </w:pPr>
      <w:r w:rsidRPr="00513DA6">
        <w:rPr>
          <w:rFonts w:ascii="Consolas" w:hAnsi="Consolas"/>
          <w:lang w:val="en-GB"/>
        </w:rPr>
        <w:t>subjects:</w:t>
      </w:r>
    </w:p>
    <w:p w14:paraId="4076D406" w14:textId="77777777" w:rsidR="005C00DF" w:rsidRPr="00513DA6" w:rsidRDefault="005C00DF" w:rsidP="005C00DF">
      <w:pPr>
        <w:pBdr>
          <w:top w:val="single" w:sz="4" w:space="1" w:color="auto"/>
          <w:left w:val="single" w:sz="4" w:space="4" w:color="auto"/>
          <w:bottom w:val="single" w:sz="4" w:space="1" w:color="auto"/>
          <w:right w:val="single" w:sz="4" w:space="4" w:color="auto"/>
        </w:pBdr>
        <w:rPr>
          <w:rFonts w:ascii="Consolas" w:hAnsi="Consolas"/>
          <w:lang w:val="en-GB"/>
        </w:rPr>
      </w:pPr>
      <w:r w:rsidRPr="00513DA6">
        <w:rPr>
          <w:rFonts w:ascii="Consolas" w:hAnsi="Consolas"/>
          <w:lang w:val="en-GB"/>
        </w:rPr>
        <w:t xml:space="preserve">- </w:t>
      </w:r>
      <w:proofErr w:type="spellStart"/>
      <w:r w:rsidRPr="00513DA6">
        <w:rPr>
          <w:rFonts w:ascii="Consolas" w:hAnsi="Consolas"/>
          <w:lang w:val="en-GB"/>
        </w:rPr>
        <w:t>apiGroup</w:t>
      </w:r>
      <w:proofErr w:type="spellEnd"/>
      <w:r w:rsidRPr="00513DA6">
        <w:rPr>
          <w:rFonts w:ascii="Consolas" w:hAnsi="Consolas"/>
          <w:lang w:val="en-GB"/>
        </w:rPr>
        <w:t>: rbac.authorization.k8s.io</w:t>
      </w:r>
    </w:p>
    <w:p w14:paraId="29B0CAD7" w14:textId="77777777" w:rsidR="005C00DF" w:rsidRPr="00513DA6" w:rsidRDefault="005C00DF" w:rsidP="005C00DF">
      <w:pPr>
        <w:pBdr>
          <w:top w:val="single" w:sz="4" w:space="1" w:color="auto"/>
          <w:left w:val="single" w:sz="4" w:space="4" w:color="auto"/>
          <w:bottom w:val="single" w:sz="4" w:space="1" w:color="auto"/>
          <w:right w:val="single" w:sz="4" w:space="4" w:color="auto"/>
        </w:pBdr>
        <w:rPr>
          <w:rFonts w:ascii="Consolas" w:hAnsi="Consolas"/>
          <w:lang w:val="en-GB"/>
        </w:rPr>
      </w:pPr>
      <w:r w:rsidRPr="00513DA6">
        <w:rPr>
          <w:rFonts w:ascii="Consolas" w:hAnsi="Consolas"/>
          <w:lang w:val="en-GB"/>
        </w:rPr>
        <w:t xml:space="preserve">  kind: Group</w:t>
      </w:r>
    </w:p>
    <w:p w14:paraId="7E6259B7" w14:textId="77777777" w:rsidR="005C00DF" w:rsidRPr="00E56E5D" w:rsidRDefault="005C00DF" w:rsidP="005C00DF">
      <w:pPr>
        <w:pBdr>
          <w:top w:val="single" w:sz="4" w:space="1" w:color="auto"/>
          <w:left w:val="single" w:sz="4" w:space="4" w:color="auto"/>
          <w:bottom w:val="single" w:sz="4" w:space="1" w:color="auto"/>
          <w:right w:val="single" w:sz="4" w:space="4" w:color="auto"/>
        </w:pBdr>
        <w:rPr>
          <w:rFonts w:ascii="Consolas" w:hAnsi="Consolas"/>
        </w:rPr>
      </w:pPr>
      <w:r w:rsidRPr="00513DA6">
        <w:rPr>
          <w:rFonts w:ascii="Consolas" w:hAnsi="Consolas"/>
          <w:lang w:val="en-GB"/>
        </w:rPr>
        <w:t xml:space="preserve">  </w:t>
      </w:r>
      <w:proofErr w:type="spellStart"/>
      <w:proofErr w:type="gramStart"/>
      <w:r w:rsidRPr="00E56E5D">
        <w:rPr>
          <w:rFonts w:ascii="Consolas" w:hAnsi="Consolas"/>
        </w:rPr>
        <w:t>name</w:t>
      </w:r>
      <w:proofErr w:type="spellEnd"/>
      <w:r w:rsidRPr="00E56E5D">
        <w:rPr>
          <w:rFonts w:ascii="Consolas" w:hAnsi="Consolas"/>
        </w:rPr>
        <w:t>:</w:t>
      </w:r>
      <w:proofErr w:type="gramEnd"/>
      <w:r w:rsidRPr="00E56E5D">
        <w:rPr>
          <w:rFonts w:ascii="Consolas" w:hAnsi="Consolas"/>
        </w:rPr>
        <w:t xml:space="preserve"> </w:t>
      </w:r>
      <w:proofErr w:type="spellStart"/>
      <w:r w:rsidRPr="00E56E5D">
        <w:rPr>
          <w:rFonts w:ascii="Consolas" w:hAnsi="Consolas"/>
        </w:rPr>
        <w:t>system:serviceaccounts</w:t>
      </w:r>
      <w:proofErr w:type="spellEnd"/>
    </w:p>
    <w:p w14:paraId="1E18C9DA" w14:textId="77777777" w:rsidR="005C00DF" w:rsidRPr="004C7FDA" w:rsidRDefault="005C00DF" w:rsidP="00FB241A">
      <w:pPr>
        <w:pStyle w:val="IntroductoryText"/>
        <w:rPr>
          <w:lang w:val="fr-FR"/>
        </w:rPr>
      </w:pPr>
      <w:r w:rsidRPr="004C7FDA">
        <w:rPr>
          <w:lang w:val="fr-FR"/>
        </w:rPr>
        <w:t>Storage classes</w:t>
      </w:r>
    </w:p>
    <w:p w14:paraId="38047A26" w14:textId="77777777" w:rsidR="005C00DF" w:rsidRDefault="005C00DF" w:rsidP="005C00DF">
      <w:r>
        <w:t xml:space="preserve">2 classes de stockage </w:t>
      </w:r>
      <w:r w:rsidRPr="004F71E2">
        <w:rPr>
          <w:i/>
          <w:iCs/>
        </w:rPr>
        <w:t>kubernetes.io/azure-file</w:t>
      </w:r>
      <w:r>
        <w:t xml:space="preserve"> sont requises avec une </w:t>
      </w:r>
      <w:proofErr w:type="spellStart"/>
      <w:r>
        <w:t>policy</w:t>
      </w:r>
      <w:proofErr w:type="spellEnd"/>
      <w:r>
        <w:t xml:space="preserve"> par défaut à « </w:t>
      </w:r>
      <w:proofErr w:type="spellStart"/>
      <w:r>
        <w:t>Retain</w:t>
      </w:r>
      <w:proofErr w:type="spellEnd"/>
      <w:r>
        <w:t xml:space="preserve"> » pour les services suivants : </w:t>
      </w:r>
    </w:p>
    <w:p w14:paraId="1ECEE85C" w14:textId="77777777" w:rsidR="005C00DF" w:rsidRDefault="005C00DF" w:rsidP="00516DA1">
      <w:pPr>
        <w:pStyle w:val="Paragraphedeliste"/>
        <w:numPr>
          <w:ilvl w:val="0"/>
          <w:numId w:val="44"/>
        </w:numPr>
        <w:spacing w:after="160" w:line="259" w:lineRule="auto"/>
        <w:jc w:val="left"/>
      </w:pPr>
      <w:proofErr w:type="gramStart"/>
      <w:r>
        <w:t>bus</w:t>
      </w:r>
      <w:proofErr w:type="gramEnd"/>
    </w:p>
    <w:p w14:paraId="02B4E220" w14:textId="77777777" w:rsidR="005C00DF" w:rsidRDefault="005C00DF" w:rsidP="00516DA1">
      <w:pPr>
        <w:pStyle w:val="Paragraphedeliste"/>
        <w:numPr>
          <w:ilvl w:val="1"/>
          <w:numId w:val="44"/>
        </w:numPr>
        <w:spacing w:after="160" w:line="259" w:lineRule="auto"/>
        <w:jc w:val="left"/>
      </w:pPr>
      <w:proofErr w:type="spellStart"/>
      <w:proofErr w:type="gramStart"/>
      <w:r>
        <w:t>volumeBinding</w:t>
      </w:r>
      <w:proofErr w:type="spellEnd"/>
      <w:proofErr w:type="gramEnd"/>
      <w:r>
        <w:t xml:space="preserve"> : </w:t>
      </w:r>
      <w:proofErr w:type="spellStart"/>
      <w:r>
        <w:t>Immediate</w:t>
      </w:r>
      <w:proofErr w:type="spellEnd"/>
    </w:p>
    <w:p w14:paraId="70538AC9" w14:textId="77777777" w:rsidR="005C00DF" w:rsidRDefault="005C00DF" w:rsidP="00516DA1">
      <w:pPr>
        <w:pStyle w:val="Paragraphedeliste"/>
        <w:numPr>
          <w:ilvl w:val="0"/>
          <w:numId w:val="44"/>
        </w:numPr>
        <w:spacing w:after="160" w:line="259" w:lineRule="auto"/>
        <w:jc w:val="left"/>
      </w:pPr>
      <w:proofErr w:type="gramStart"/>
      <w:r>
        <w:t>s</w:t>
      </w:r>
      <w:proofErr w:type="gramEnd"/>
      <w:r>
        <w:t>3</w:t>
      </w:r>
    </w:p>
    <w:p w14:paraId="500044D2" w14:textId="77777777" w:rsidR="005C00DF" w:rsidRPr="00A12C90" w:rsidRDefault="005C00DF" w:rsidP="00516DA1">
      <w:pPr>
        <w:pStyle w:val="Paragraphedeliste"/>
        <w:numPr>
          <w:ilvl w:val="1"/>
          <w:numId w:val="44"/>
        </w:numPr>
        <w:spacing w:after="160" w:line="259" w:lineRule="auto"/>
        <w:jc w:val="left"/>
      </w:pPr>
      <w:proofErr w:type="spellStart"/>
      <w:proofErr w:type="gramStart"/>
      <w:r>
        <w:t>volumeBinding</w:t>
      </w:r>
      <w:proofErr w:type="spellEnd"/>
      <w:proofErr w:type="gramEnd"/>
      <w:r>
        <w:t xml:space="preserve"> : </w:t>
      </w:r>
      <w:proofErr w:type="spellStart"/>
      <w:r w:rsidRPr="000956AB">
        <w:t>WaitForFirstConsumer</w:t>
      </w:r>
      <w:proofErr w:type="spellEnd"/>
    </w:p>
    <w:p w14:paraId="355D0A2D" w14:textId="77777777" w:rsidR="005C00DF" w:rsidRDefault="005C00DF" w:rsidP="00FB241A">
      <w:pPr>
        <w:pStyle w:val="heading40"/>
      </w:pPr>
      <w:bookmarkStart w:id="351" w:name="_Toc120610092"/>
      <w:r>
        <w:t>Stages</w:t>
      </w:r>
      <w:bookmarkEnd w:id="351"/>
    </w:p>
    <w:p w14:paraId="4D5C2AAD" w14:textId="77777777" w:rsidR="005C00DF" w:rsidRPr="00D0262C" w:rsidRDefault="005C00DF" w:rsidP="005C00DF">
      <w:r w:rsidRPr="00D0262C">
        <w:t xml:space="preserve">Concernant la définition de la Pipeline du déploiement, les stages suivants ont été identifiés et </w:t>
      </w:r>
      <w:r>
        <w:t xml:space="preserve">sont </w:t>
      </w:r>
      <w:r w:rsidRPr="00D0262C">
        <w:t>à fournir c</w:t>
      </w:r>
      <w:r>
        <w:t>ô</w:t>
      </w:r>
      <w:r w:rsidRPr="00D0262C">
        <w:t>té équipe de développement :</w:t>
      </w:r>
    </w:p>
    <w:p w14:paraId="63DE0FE1" w14:textId="77777777" w:rsidR="005C00DF" w:rsidRPr="00D0262C" w:rsidRDefault="005C00DF" w:rsidP="00516DA1">
      <w:pPr>
        <w:pStyle w:val="Paragraphedeliste"/>
        <w:numPr>
          <w:ilvl w:val="0"/>
          <w:numId w:val="40"/>
        </w:numPr>
        <w:spacing w:after="160" w:line="259" w:lineRule="auto"/>
      </w:pPr>
      <w:r w:rsidRPr="00D0262C">
        <w:t xml:space="preserve">Stage 1 : </w:t>
      </w:r>
      <w:proofErr w:type="spellStart"/>
      <w:r>
        <w:t>Configure_</w:t>
      </w:r>
      <w:r w:rsidRPr="00D0262C">
        <w:t>preprod</w:t>
      </w:r>
      <w:proofErr w:type="spellEnd"/>
    </w:p>
    <w:p w14:paraId="59140D31" w14:textId="77777777" w:rsidR="005C00DF" w:rsidRPr="00D0262C" w:rsidRDefault="005C00DF" w:rsidP="005C00DF">
      <w:pPr>
        <w:ind w:left="1080"/>
      </w:pPr>
      <w:r w:rsidRPr="00D0262C">
        <w:t xml:space="preserve">Ce stage </w:t>
      </w:r>
      <w:r>
        <w:t>permet de générer les fichiers de configuration applicatifs (</w:t>
      </w:r>
      <w:proofErr w:type="spellStart"/>
      <w:r>
        <w:t>idp</w:t>
      </w:r>
      <w:proofErr w:type="spellEnd"/>
      <w:r>
        <w:t xml:space="preserve"> &amp; bus) avec les valeurs de préproduction. Ce stage est optionnel et pourra être déclenché quand des modifications seront à apporter. Les fichiers sont générés dans un artefact pour faciliter leur récupération par l’équipe </w:t>
      </w:r>
      <w:proofErr w:type="spellStart"/>
      <w:r>
        <w:t>ops</w:t>
      </w:r>
      <w:proofErr w:type="spellEnd"/>
      <w:r>
        <w:t>. Le déclenchement ainsi que la procédure sera spécifié pour les releases en ayant besoin. Les artefacts sont disponibles pendant 3js.</w:t>
      </w:r>
    </w:p>
    <w:p w14:paraId="714B0490" w14:textId="77777777" w:rsidR="005C00DF" w:rsidRPr="00D0262C" w:rsidRDefault="005C00DF" w:rsidP="00516DA1">
      <w:pPr>
        <w:pStyle w:val="Paragraphedeliste"/>
        <w:numPr>
          <w:ilvl w:val="0"/>
          <w:numId w:val="40"/>
        </w:numPr>
        <w:spacing w:after="160" w:line="259" w:lineRule="auto"/>
      </w:pPr>
      <w:r w:rsidRPr="00D0262C">
        <w:t xml:space="preserve">Stage </w:t>
      </w:r>
      <w:r>
        <w:t>2</w:t>
      </w:r>
      <w:r w:rsidRPr="00D0262C">
        <w:t xml:space="preserve"> : </w:t>
      </w:r>
      <w:proofErr w:type="spellStart"/>
      <w:r>
        <w:t>Deploy_</w:t>
      </w:r>
      <w:r w:rsidRPr="00D0262C">
        <w:t>preprod</w:t>
      </w:r>
      <w:proofErr w:type="spellEnd"/>
    </w:p>
    <w:p w14:paraId="65FAFA80" w14:textId="77777777" w:rsidR="005C00DF" w:rsidRPr="00D0262C" w:rsidRDefault="005C00DF" w:rsidP="005C00DF">
      <w:pPr>
        <w:ind w:left="1080"/>
      </w:pPr>
      <w:r w:rsidRPr="00D0262C">
        <w:t>Ce stage contiendra les jobs de déploiement des services de l’application.</w:t>
      </w:r>
      <w:r>
        <w:t xml:space="preserve"> Le déploiement se fait sur le même </w:t>
      </w:r>
      <w:proofErr w:type="spellStart"/>
      <w:r>
        <w:t>namespace</w:t>
      </w:r>
      <w:proofErr w:type="spellEnd"/>
      <w:r>
        <w:t xml:space="preserve"> pour tous les services grâce à une variable CI/CD dans le repo cloud.</w:t>
      </w:r>
    </w:p>
    <w:p w14:paraId="6868F9CF" w14:textId="77777777" w:rsidR="005C00DF" w:rsidRPr="00D0262C" w:rsidRDefault="005C00DF" w:rsidP="00516DA1">
      <w:pPr>
        <w:pStyle w:val="Paragraphedeliste"/>
        <w:numPr>
          <w:ilvl w:val="0"/>
          <w:numId w:val="40"/>
        </w:numPr>
        <w:spacing w:after="160" w:line="259" w:lineRule="auto"/>
      </w:pPr>
      <w:r>
        <w:t xml:space="preserve">Stage 3 : </w:t>
      </w:r>
      <w:proofErr w:type="spellStart"/>
      <w:r>
        <w:t>Test_preprod</w:t>
      </w:r>
      <w:proofErr w:type="spellEnd"/>
      <w:r>
        <w:t> </w:t>
      </w:r>
    </w:p>
    <w:p w14:paraId="1E4456F6" w14:textId="77777777" w:rsidR="005C00DF" w:rsidRPr="00D0262C" w:rsidRDefault="005C00DF" w:rsidP="005C00DF">
      <w:pPr>
        <w:ind w:left="1080"/>
      </w:pPr>
      <w:r w:rsidRPr="00D0262C">
        <w:t>Ce stage contiendra les jobs des tests automatisés à exécuter après le dép</w:t>
      </w:r>
      <w:r>
        <w:t>loi</w:t>
      </w:r>
      <w:r w:rsidRPr="00D0262C">
        <w:t xml:space="preserve">ement de la </w:t>
      </w:r>
      <w:proofErr w:type="spellStart"/>
      <w:r w:rsidRPr="00D0262C">
        <w:t>realase</w:t>
      </w:r>
      <w:proofErr w:type="spellEnd"/>
      <w:r w:rsidRPr="00D0262C">
        <w:t xml:space="preserve"> en préproduction.</w:t>
      </w:r>
      <w:r>
        <w:t xml:space="preserve"> Smoke-test pour vérifier que les services sont bien lancés. Un rapport html est généré en artefact qui sera disponible 3js.</w:t>
      </w:r>
    </w:p>
    <w:p w14:paraId="3EC8F043" w14:textId="77777777" w:rsidR="005C00DF" w:rsidRPr="00D0262C" w:rsidRDefault="005C00DF" w:rsidP="00516DA1">
      <w:pPr>
        <w:pStyle w:val="Paragraphedeliste"/>
        <w:numPr>
          <w:ilvl w:val="0"/>
          <w:numId w:val="40"/>
        </w:numPr>
        <w:spacing w:after="160" w:line="259" w:lineRule="auto"/>
      </w:pPr>
      <w:r w:rsidRPr="00D0262C">
        <w:t xml:space="preserve">Stage </w:t>
      </w:r>
      <w:r>
        <w:t>4</w:t>
      </w:r>
      <w:r w:rsidRPr="00D0262C">
        <w:t xml:space="preserve"> : </w:t>
      </w:r>
      <w:proofErr w:type="spellStart"/>
      <w:r>
        <w:t>Configure_</w:t>
      </w:r>
      <w:r w:rsidRPr="00D0262C">
        <w:t>pr</w:t>
      </w:r>
      <w:r>
        <w:t>oduction</w:t>
      </w:r>
      <w:proofErr w:type="spellEnd"/>
    </w:p>
    <w:p w14:paraId="3DB60C76" w14:textId="77777777" w:rsidR="005C00DF" w:rsidRPr="00D0262C" w:rsidRDefault="005C00DF" w:rsidP="005C00DF">
      <w:pPr>
        <w:ind w:left="1080"/>
      </w:pPr>
      <w:r w:rsidRPr="00D0262C">
        <w:t xml:space="preserve">Ce stage </w:t>
      </w:r>
      <w:r>
        <w:t>permet de générer les fichiers de configuration applicatifs (</w:t>
      </w:r>
      <w:proofErr w:type="spellStart"/>
      <w:r>
        <w:t>idp</w:t>
      </w:r>
      <w:proofErr w:type="spellEnd"/>
      <w:r>
        <w:t xml:space="preserve"> &amp; bus) avec les valeurs de production. Ce stage est optionnel et pourra être déclenché quand des modifications seront à apporter. Les fichiers sont générés dans un artefact pour faciliter la </w:t>
      </w:r>
      <w:r>
        <w:lastRenderedPageBreak/>
        <w:t xml:space="preserve">récupération par l’équipe </w:t>
      </w:r>
      <w:proofErr w:type="spellStart"/>
      <w:r>
        <w:t>ops</w:t>
      </w:r>
      <w:proofErr w:type="spellEnd"/>
      <w:r>
        <w:t>. Le déclenchement ainsi que la procédure sera spécifié pour les releases en ayant besoin. Les artefacts sont disponibles pendant 3js.</w:t>
      </w:r>
    </w:p>
    <w:p w14:paraId="0C08E7B5" w14:textId="77777777" w:rsidR="005C00DF" w:rsidRPr="00D0262C" w:rsidRDefault="005C00DF" w:rsidP="00516DA1">
      <w:pPr>
        <w:pStyle w:val="Paragraphedeliste"/>
        <w:numPr>
          <w:ilvl w:val="0"/>
          <w:numId w:val="40"/>
        </w:numPr>
        <w:spacing w:after="160" w:line="259" w:lineRule="auto"/>
      </w:pPr>
      <w:r w:rsidRPr="00D0262C">
        <w:t xml:space="preserve">Stage </w:t>
      </w:r>
      <w:r>
        <w:t>5</w:t>
      </w:r>
      <w:r w:rsidRPr="00D0262C">
        <w:t xml:space="preserve"> : </w:t>
      </w:r>
      <w:proofErr w:type="spellStart"/>
      <w:r>
        <w:t>Deploy_production</w:t>
      </w:r>
      <w:proofErr w:type="spellEnd"/>
    </w:p>
    <w:p w14:paraId="4CADC041" w14:textId="77777777" w:rsidR="005C00DF" w:rsidRPr="00D0262C" w:rsidRDefault="005C00DF" w:rsidP="005C00DF">
      <w:pPr>
        <w:ind w:left="1080"/>
      </w:pPr>
      <w:r w:rsidRPr="00D0262C">
        <w:t>Ce stage contiendra les jobs de déploiement des services de l’application.</w:t>
      </w:r>
      <w:r w:rsidRPr="00AE24C2">
        <w:t xml:space="preserve"> </w:t>
      </w:r>
      <w:r>
        <w:t xml:space="preserve">Le déploiement se fait sur le même </w:t>
      </w:r>
      <w:proofErr w:type="spellStart"/>
      <w:r>
        <w:t>namespace</w:t>
      </w:r>
      <w:proofErr w:type="spellEnd"/>
      <w:r>
        <w:t xml:space="preserve"> pour tous les services grâce à une variable CI/CD dans le repo cloud.</w:t>
      </w:r>
    </w:p>
    <w:p w14:paraId="40B54B9D" w14:textId="77777777" w:rsidR="005C00DF" w:rsidRPr="00D0262C" w:rsidRDefault="005C00DF" w:rsidP="00516DA1">
      <w:pPr>
        <w:pStyle w:val="Paragraphedeliste"/>
        <w:numPr>
          <w:ilvl w:val="0"/>
          <w:numId w:val="40"/>
        </w:numPr>
        <w:spacing w:after="160" w:line="259" w:lineRule="auto"/>
      </w:pPr>
      <w:r>
        <w:t xml:space="preserve">Stage 6 : </w:t>
      </w:r>
      <w:proofErr w:type="spellStart"/>
      <w:r>
        <w:t>Test_production</w:t>
      </w:r>
      <w:proofErr w:type="spellEnd"/>
      <w:r>
        <w:t> :</w:t>
      </w:r>
    </w:p>
    <w:p w14:paraId="0622A340" w14:textId="77777777" w:rsidR="005C00DF" w:rsidRPr="00D0262C" w:rsidRDefault="005C00DF" w:rsidP="005C00DF">
      <w:pPr>
        <w:ind w:left="1080"/>
      </w:pPr>
      <w:r w:rsidRPr="00D0262C">
        <w:t>Ce stage contiendra les jobs des tests automatisés à exécuter après le dépl</w:t>
      </w:r>
      <w:r>
        <w:t>oi</w:t>
      </w:r>
      <w:r w:rsidRPr="00D0262C">
        <w:t>ement de la release en production.</w:t>
      </w:r>
      <w:r>
        <w:t xml:space="preserve"> Smoke-test pour vérifier que les services sont bien lancés.</w:t>
      </w:r>
      <w:r w:rsidRPr="00DE25F0">
        <w:t xml:space="preserve"> </w:t>
      </w:r>
      <w:r>
        <w:t>Un rapport html est généré en artefact qui sera disponible 3js.</w:t>
      </w:r>
    </w:p>
    <w:p w14:paraId="79DD8039" w14:textId="77777777" w:rsidR="005C00DF" w:rsidRPr="004C7FDA" w:rsidRDefault="005C00DF" w:rsidP="00FB241A">
      <w:pPr>
        <w:pStyle w:val="heading40"/>
      </w:pPr>
      <w:bookmarkStart w:id="352" w:name="_Toc120610093"/>
      <w:r w:rsidRPr="004C7FDA">
        <w:t>Considérations</w:t>
      </w:r>
      <w:bookmarkEnd w:id="352"/>
    </w:p>
    <w:p w14:paraId="418D10D4" w14:textId="231FF798" w:rsidR="005C00DF" w:rsidRPr="00D0262C" w:rsidRDefault="005C00DF" w:rsidP="005C00DF">
      <w:r w:rsidRPr="00D0262C">
        <w:t>Les jobs de ces stages seront déployés manuellement, une validation est requise de la part de l</w:t>
      </w:r>
      <w:r w:rsidR="006F0A58">
        <w:t xml:space="preserve">’équipe Ops </w:t>
      </w:r>
      <w:r w:rsidRPr="00D0262C">
        <w:t xml:space="preserve">via les approbations </w:t>
      </w:r>
      <w:proofErr w:type="spellStart"/>
      <w:r w:rsidRPr="00D0262C">
        <w:t>Gi</w:t>
      </w:r>
      <w:r>
        <w:t>tL</w:t>
      </w:r>
      <w:r w:rsidRPr="00D0262C">
        <w:t>ab</w:t>
      </w:r>
      <w:proofErr w:type="spellEnd"/>
      <w:r>
        <w:t xml:space="preserve"> (Merge &amp; Start Job)</w:t>
      </w:r>
      <w:r w:rsidRPr="00D0262C">
        <w:t>.</w:t>
      </w:r>
    </w:p>
    <w:p w14:paraId="5BCB7440" w14:textId="77777777" w:rsidR="005C00DF" w:rsidRPr="00D0262C" w:rsidRDefault="005C00DF" w:rsidP="005C00DF">
      <w:r w:rsidRPr="00D0262C">
        <w:t xml:space="preserve">Les </w:t>
      </w:r>
      <w:r>
        <w:t>j</w:t>
      </w:r>
      <w:r w:rsidRPr="00D0262C">
        <w:t xml:space="preserve">obs de déploiement ne </w:t>
      </w:r>
      <w:r>
        <w:t>contiennent pas</w:t>
      </w:r>
      <w:r w:rsidRPr="00D0262C">
        <w:t xml:space="preserve"> le code source des applications, ils </w:t>
      </w:r>
      <w:r>
        <w:t>contiennent</w:t>
      </w:r>
      <w:r w:rsidRPr="00D0262C">
        <w:t xml:space="preserve"> </w:t>
      </w:r>
      <w:r>
        <w:t>seulement</w:t>
      </w:r>
      <w:r w:rsidRPr="00D0262C">
        <w:t xml:space="preserve"> les </w:t>
      </w:r>
      <w:r>
        <w:t>j</w:t>
      </w:r>
      <w:r w:rsidRPr="00D0262C">
        <w:t xml:space="preserve">obs permettant la configuration des environnements et le déploiement des charts </w:t>
      </w:r>
      <w:proofErr w:type="spellStart"/>
      <w:r>
        <w:t>Helm</w:t>
      </w:r>
      <w:proofErr w:type="spellEnd"/>
      <w:r>
        <w:t xml:space="preserve"> </w:t>
      </w:r>
      <w:r w:rsidRPr="00D0262C">
        <w:t>sur les clusters AKS.</w:t>
      </w:r>
    </w:p>
    <w:p w14:paraId="27378FEC" w14:textId="77777777" w:rsidR="005C00DF" w:rsidRPr="00D0262C" w:rsidRDefault="005C00DF" w:rsidP="005C00DF">
      <w:r w:rsidRPr="00D0262C">
        <w:t xml:space="preserve">Aucun déploiement de jobs </w:t>
      </w:r>
      <w:r>
        <w:t>*</w:t>
      </w:r>
      <w:r w:rsidRPr="00D0262C">
        <w:t>_</w:t>
      </w:r>
      <w:proofErr w:type="spellStart"/>
      <w:r w:rsidRPr="00D0262C">
        <w:t>prod</w:t>
      </w:r>
      <w:r>
        <w:t>_deploy</w:t>
      </w:r>
      <w:proofErr w:type="spellEnd"/>
      <w:r w:rsidRPr="00D0262C">
        <w:t xml:space="preserve"> et </w:t>
      </w:r>
      <w:proofErr w:type="spellStart"/>
      <w:r w:rsidRPr="00D0262C">
        <w:t>Test_prod</w:t>
      </w:r>
      <w:proofErr w:type="spellEnd"/>
      <w:r w:rsidRPr="00D0262C">
        <w:t xml:space="preserve"> en production sans passage/validation des jobs </w:t>
      </w:r>
      <w:r>
        <w:t>*_</w:t>
      </w:r>
      <w:proofErr w:type="spellStart"/>
      <w:r w:rsidRPr="00D0262C">
        <w:t>preprod</w:t>
      </w:r>
      <w:r>
        <w:t>_deploy</w:t>
      </w:r>
      <w:proofErr w:type="spellEnd"/>
      <w:r w:rsidRPr="00D0262C">
        <w:t xml:space="preserve"> et </w:t>
      </w:r>
      <w:proofErr w:type="spellStart"/>
      <w:r w:rsidRPr="00D0262C">
        <w:t>Test_preprod</w:t>
      </w:r>
      <w:proofErr w:type="spellEnd"/>
      <w:r w:rsidRPr="00D0262C">
        <w:t>.</w:t>
      </w:r>
    </w:p>
    <w:p w14:paraId="19990DF4" w14:textId="77777777" w:rsidR="005C00DF" w:rsidRPr="00D0262C" w:rsidRDefault="005C00DF" w:rsidP="005C00DF">
      <w:r>
        <w:t>L</w:t>
      </w:r>
      <w:r w:rsidRPr="00D0262C">
        <w:t xml:space="preserve">’accès </w:t>
      </w:r>
      <w:r>
        <w:t xml:space="preserve">à ces éléments doit être restreint </w:t>
      </w:r>
      <w:r w:rsidRPr="00D0262C">
        <w:t>à l’équipe de</w:t>
      </w:r>
      <w:r>
        <w:t>s opérations</w:t>
      </w:r>
      <w:r w:rsidRPr="00D0262C">
        <w:t>.</w:t>
      </w:r>
    </w:p>
    <w:p w14:paraId="1FB90C7B" w14:textId="77777777" w:rsidR="005C00DF" w:rsidRPr="00E87FF0" w:rsidRDefault="005C00DF" w:rsidP="005C00DF">
      <w:pPr>
        <w:rPr>
          <w:u w:val="single"/>
        </w:rPr>
      </w:pPr>
      <w:r w:rsidRPr="00E87FF0">
        <w:rPr>
          <w:u w:val="single"/>
        </w:rPr>
        <w:t>Actions communes figées par ordre pour l’ensemble des déploiements :</w:t>
      </w:r>
    </w:p>
    <w:p w14:paraId="19207F10" w14:textId="77777777" w:rsidR="005C00DF" w:rsidRDefault="005C00DF" w:rsidP="00516DA1">
      <w:pPr>
        <w:pStyle w:val="Paragraphedeliste"/>
        <w:numPr>
          <w:ilvl w:val="0"/>
          <w:numId w:val="41"/>
        </w:numPr>
        <w:spacing w:after="160" w:line="259" w:lineRule="auto"/>
      </w:pPr>
      <w:r>
        <w:t>Déploiement de la release ;</w:t>
      </w:r>
    </w:p>
    <w:p w14:paraId="0EB73B05" w14:textId="77777777" w:rsidR="005C00DF" w:rsidRDefault="005C00DF" w:rsidP="00516DA1">
      <w:pPr>
        <w:pStyle w:val="Paragraphedeliste"/>
        <w:numPr>
          <w:ilvl w:val="0"/>
          <w:numId w:val="41"/>
        </w:numPr>
        <w:spacing w:after="160" w:line="259" w:lineRule="auto"/>
      </w:pPr>
      <w:r>
        <w:t>Exécution des tests ;</w:t>
      </w:r>
    </w:p>
    <w:p w14:paraId="265FD6C1" w14:textId="77777777" w:rsidR="005C00DF" w:rsidRDefault="005C00DF" w:rsidP="005C00DF">
      <w:r>
        <w:t>Les autres actions spécifiques à la release seront mentionnées au niveau du mail officiel de la demande de la livraison avec des étapes de déroulement si ces étapes ne sont pas présentes sur ce document.</w:t>
      </w:r>
    </w:p>
    <w:p w14:paraId="45BE7CD6" w14:textId="77777777" w:rsidR="005C00DF" w:rsidRDefault="005C00DF" w:rsidP="00516DA1">
      <w:pPr>
        <w:pStyle w:val="heading30"/>
      </w:pPr>
      <w:bookmarkStart w:id="353" w:name="_Toc120610094"/>
      <w:r>
        <w:t>Schémas de déploiement DevOps</w:t>
      </w:r>
      <w:bookmarkEnd w:id="353"/>
    </w:p>
    <w:p w14:paraId="37C7E599" w14:textId="77777777" w:rsidR="005C00DF" w:rsidRDefault="005C00DF" w:rsidP="00FB241A">
      <w:pPr>
        <w:pStyle w:val="heading40"/>
      </w:pPr>
      <w:bookmarkStart w:id="354" w:name="_Toc120610095"/>
      <w:r>
        <w:t>Côté Dev (</w:t>
      </w:r>
      <w:proofErr w:type="spellStart"/>
      <w:r>
        <w:t>testing</w:t>
      </w:r>
      <w:proofErr w:type="spellEnd"/>
      <w:r>
        <w:t xml:space="preserve"> + </w:t>
      </w:r>
      <w:proofErr w:type="spellStart"/>
      <w:r>
        <w:t>handover</w:t>
      </w:r>
      <w:proofErr w:type="spellEnd"/>
      <w:r>
        <w:t>)</w:t>
      </w:r>
      <w:bookmarkEnd w:id="354"/>
    </w:p>
    <w:p w14:paraId="0ABFFFD8" w14:textId="77777777" w:rsidR="005C00DF" w:rsidRPr="00DC5C80" w:rsidRDefault="005C00DF" w:rsidP="005C00DF">
      <w:r>
        <w:rPr>
          <w:noProof/>
        </w:rPr>
        <mc:AlternateContent>
          <mc:Choice Requires="wps">
            <w:drawing>
              <wp:inline distT="0" distB="0" distL="0" distR="0" wp14:anchorId="762262AB" wp14:editId="20303694">
                <wp:extent cx="259080" cy="190500"/>
                <wp:effectExtent l="0" t="0" r="26670" b="19050"/>
                <wp:docPr id="7792" name="Flowchart: Terminator 77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90500"/>
                        </a:xfrm>
                        <a:prstGeom prst="flowChartTerminator">
                          <a:avLst/>
                        </a:prstGeom>
                        <a:solidFill>
                          <a:srgbClr val="FFFFFF"/>
                        </a:solidFill>
                        <a:ln w="9525">
                          <a:solidFill>
                            <a:srgbClr val="000000"/>
                          </a:solidFill>
                          <a:miter lim="800000"/>
                          <a:headEnd/>
                          <a:tailEnd/>
                        </a:ln>
                      </wps:spPr>
                      <wps:txbx>
                        <w:txbxContent>
                          <w:p w14:paraId="53301FE9" w14:textId="77777777" w:rsidR="005C00DF" w:rsidRPr="000354C5" w:rsidRDefault="005C00DF" w:rsidP="005C00DF">
                            <w:pPr>
                              <w:jc w:val="center"/>
                              <w:rPr>
                                <w:rFonts w:cs="Arial"/>
                                <w:sz w:val="18"/>
                                <w:szCs w:val="20"/>
                              </w:rPr>
                            </w:pPr>
                          </w:p>
                        </w:txbxContent>
                      </wps:txbx>
                      <wps:bodyPr rot="0" vert="horz" wrap="square" lIns="91440" tIns="45720" rIns="91440" bIns="45720" anchor="t" anchorCtr="0" upright="1">
                        <a:noAutofit/>
                      </wps:bodyPr>
                    </wps:wsp>
                  </a:graphicData>
                </a:graphic>
              </wp:inline>
            </w:drawing>
          </mc:Choice>
          <mc:Fallback>
            <w:pict>
              <v:shapetype w14:anchorId="762262AB" id="_x0000_t116" coordsize="21600,21600" o:spt="116" path="m3475,qx,10800,3475,21600l18125,21600qx21600,10800,18125,xe">
                <v:stroke joinstyle="miter"/>
                <v:path gradientshapeok="t" o:connecttype="rect" textboxrect="1018,3163,20582,18437"/>
              </v:shapetype>
              <v:shape id="Flowchart: Terminator 7792" o:spid="_x0000_s1047" type="#_x0000_t116" style="width:20.4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nHwIAADcEAAAOAAAAZHJzL2Uyb0RvYy54bWysU9uO2yAQfa/Uf0C8N7ajpE2sOKtVtqkq&#10;bbuVdvsBGGMbFTN0IHHSr+9Astn08lSVB8QwcDhz5rC6OQyG7RV6DbbixSTnTFkJjbZdxb8+bd8s&#10;OPNB2EYYsKriR+X5zfr1q9XoSjWFHkyjkBGI9eXoKt6H4Mos87JXg/ATcMpSsgUcRKAQu6xBMRL6&#10;YLJpnr/NRsDGIUjlPe3enZJ8nfDbVsnw0LZeBWYqTtxCmjHNdZyz9UqUHQrXa3mmIf6BxSC0pUcv&#10;UHciCLZD/QfUoCWChzZMJAwZtK2WKtVA1RT5b9U89sKpVAuJ491FJv//YOXn/aP7gpG6d/cgv3lm&#10;YdML26lbRBh7JRp6rohCZaPz5eVCDDxdZfX4CRpqrdgFSBocWhwiIFXHDknq40VqdQhM0uZ0vswX&#10;1BBJqWKZz/PUikyUz5cd+vBBwcDiouKtgZFoYXhSOGgrAmB6S+zvfYjcRPl8I9UCRjdbbUwKsKs3&#10;BtlekAm2aaRyqOTrY8ayseLL+XSekH/J+WuIPI2/QQw6kJuNHiq+uBwSZRTxvW2S14LQ5rQmysae&#10;VY1CRs/6MhzqA9MNKZQ0j1s1NEfSGeHkXvpttOgBf3A2knMr7r/vBCrOzEdLvVoWs1m0egpm83dT&#10;CvA6U19nhJUEVfHA2Wm5CafvsXOou55eKpIcFm6pv61OYr+wOvMnd6YenH9StP91nE69/Pf1TwAA&#10;AP//AwBQSwMEFAAGAAgAAAAhAAONdYbaAAAAAwEAAA8AAABkcnMvZG93bnJldi54bWxMj0FLxDAQ&#10;he+C/yGM4EXcRF0WqU2XUhA9LIjr7j3bjG0xmZQku+3+e0cvenkwvOG975Xr2TtxwpiGQBruFgoE&#10;UhvsQJ2G3cfz7SOIlA1Z4wKhhjMmWFeXF6UpbJjoHU/b3AkOoVQYDX3OYyFlanv0Ji3CiMTeZ4je&#10;ZD5jJ200E4d7J++VWklvBuKG3ozY9Nh+bY9ew9vGNdE1OL005/3rbr+sbzarWuvrq7l+ApFxzn/P&#10;8IPP6FAx0yEcySbhNPCQ/KvsLRWvOGh4UApkVcr/7NU3AAAA//8DAFBLAQItABQABgAIAAAAIQC2&#10;gziS/gAAAOEBAAATAAAAAAAAAAAAAAAAAAAAAABbQ29udGVudF9UeXBlc10ueG1sUEsBAi0AFAAG&#10;AAgAAAAhADj9If/WAAAAlAEAAAsAAAAAAAAAAAAAAAAALwEAAF9yZWxzLy5yZWxzUEsBAi0AFAAG&#10;AAgAAAAhAJRSL+cfAgAANwQAAA4AAAAAAAAAAAAAAAAALgIAAGRycy9lMm9Eb2MueG1sUEsBAi0A&#10;FAAGAAgAAAAhAAONdYbaAAAAAwEAAA8AAAAAAAAAAAAAAAAAeQQAAGRycy9kb3ducmV2LnhtbFBL&#10;BQYAAAAABAAEAPMAAACABQAAAAA=&#10;">
                <v:textbox>
                  <w:txbxContent>
                    <w:p w14:paraId="53301FE9" w14:textId="77777777" w:rsidR="005C00DF" w:rsidRPr="000354C5" w:rsidRDefault="005C00DF" w:rsidP="005C00DF">
                      <w:pPr>
                        <w:jc w:val="center"/>
                        <w:rPr>
                          <w:rFonts w:cs="Arial"/>
                          <w:sz w:val="18"/>
                          <w:szCs w:val="20"/>
                        </w:rPr>
                      </w:pPr>
                    </w:p>
                  </w:txbxContent>
                </v:textbox>
                <w10:anchorlock/>
              </v:shape>
            </w:pict>
          </mc:Fallback>
        </mc:AlternateContent>
      </w:r>
      <w:r>
        <w:t xml:space="preserve"> Action des développeurs</w:t>
      </w:r>
    </w:p>
    <w:p w14:paraId="02C6AC1B" w14:textId="77777777" w:rsidR="005C00DF" w:rsidRPr="00DC5C80" w:rsidRDefault="005C00DF" w:rsidP="005C00DF">
      <w:r>
        <w:rPr>
          <w:noProof/>
        </w:rPr>
        <mc:AlternateContent>
          <mc:Choice Requires="wps">
            <w:drawing>
              <wp:inline distT="0" distB="0" distL="0" distR="0" wp14:anchorId="74AA9A5D" wp14:editId="4FF0D061">
                <wp:extent cx="236220" cy="160020"/>
                <wp:effectExtent l="0" t="0" r="11430" b="11430"/>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0020"/>
                        </a:xfrm>
                        <a:prstGeom prst="rect">
                          <a:avLst/>
                        </a:prstGeom>
                        <a:solidFill>
                          <a:srgbClr val="FFFFFF"/>
                        </a:solidFill>
                        <a:ln w="9525">
                          <a:solidFill>
                            <a:srgbClr val="000000"/>
                          </a:solidFill>
                          <a:miter lim="800000"/>
                          <a:headEnd/>
                          <a:tailEnd/>
                        </a:ln>
                      </wps:spPr>
                      <wps:txbx>
                        <w:txbxContent>
                          <w:p w14:paraId="7844FD97" w14:textId="77777777" w:rsidR="005C00DF" w:rsidRDefault="005C00DF" w:rsidP="005C00DF">
                            <w:pPr>
                              <w:spacing w:line="256" w:lineRule="auto"/>
                              <w:jc w:val="center"/>
                              <w:rPr>
                                <w:rFonts w:cs="Arial"/>
                                <w:color w:val="363757"/>
                                <w:szCs w:val="20"/>
                              </w:rPr>
                            </w:pPr>
                            <w:r>
                              <w:rPr>
                                <w:rFonts w:cs="Arial"/>
                                <w:color w:val="363757"/>
                                <w:szCs w:val="20"/>
                              </w:rPr>
                              <w:t xml:space="preserve">- des bases de données azure </w:t>
                            </w:r>
                          </w:p>
                          <w:p w14:paraId="09C182CB" w14:textId="77777777" w:rsidR="005C00DF" w:rsidRDefault="005C00DF" w:rsidP="005C00DF">
                            <w:pPr>
                              <w:spacing w:line="256" w:lineRule="auto"/>
                              <w:jc w:val="center"/>
                              <w:rPr>
                                <w:rFonts w:cs="Arial"/>
                                <w:color w:val="363757"/>
                                <w:szCs w:val="20"/>
                              </w:rPr>
                            </w:pPr>
                          </w:p>
                        </w:txbxContent>
                      </wps:txbx>
                      <wps:bodyPr rot="0" vert="horz" wrap="square" lIns="91440" tIns="45720" rIns="91440" bIns="45720" anchor="t" anchorCtr="0" upright="1">
                        <a:noAutofit/>
                      </wps:bodyPr>
                    </wps:wsp>
                  </a:graphicData>
                </a:graphic>
              </wp:inline>
            </w:drawing>
          </mc:Choice>
          <mc:Fallback>
            <w:pict>
              <v:shape w14:anchorId="74AA9A5D" id="Text Box 100" o:spid="_x0000_s1048" type="#_x0000_t202" style="width:18.6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AhFwIAADIEAAAOAAAAZHJzL2Uyb0RvYy54bWysU9tu2zAMfR+wfxD0vtjxkqw14hRdugwD&#10;ugvQ7QMUWY6FyaJGKbGzrx8lp2l2exmmB4EUqUPykFzeDJ1hB4Veg634dJJzpqyEWttdxb983ry4&#10;4swHYWthwKqKH5XnN6vnz5a9K1UBLZhaISMQ68veVbwNwZVZ5mWrOuEn4JQlYwPYiUAq7rIaRU/o&#10;ncmKPF9kPWDtEKTynl7vRiNfJfymUTJ8bBqvAjMVp9xCujHd23hnq6Uodyhcq+UpDfEPWXRCWwp6&#10;hroTQbA96t+gOi0RPDRhIqHLoGm0VKkGqmaa/1LNQyucSrUQOd6dafL/D1Z+ODy4T8jC8BoGamAq&#10;wrt7kF89s7Buhd2pW0ToWyVqCjyNlGW98+Xpa6Talz6CbPv3UFOTxT5AAhoa7CIrVCcjdGrA8Uy6&#10;GgKT9Fi8XBQFWSSZpos8JzlGEOXjZ4c+vFXQsShUHKmnCVwc7n0YXR9dYiwPRtcbbUxScLddG2QH&#10;Qf3fpHNC/8nNWNZX/HpezMf6/wqRp/MniE4HGmSju4pfnZ1EGVl7Y+s0ZkFoM8pUnbEnGiNzI4dh&#10;2A5M10RJESNEWrdQH4lYhHFwadFIaAG/c9bT0Fbcf9sLVJyZd5aacz2dzeKUJ2U2fxV5xUvL9tIi&#10;rCSoigfORnEdxs3YO9S7liKN42Dhlhra6ET2U1an/GkwU7tOSxQn/1JPXk+rvvoBAAD//wMAUEsD&#10;BBQABgAIAAAAIQDxn/8A2wAAAAMBAAAPAAAAZHJzL2Rvd25yZXYueG1sTI/BTsMwEETvSPyDtUhc&#10;UOuQQltCnAohgegNWgRXN94mEfY62Ns0/D2GC1xWGs1o5m25Gp0VA4bYeVJwOc1AINXedNQoeN0+&#10;TJYgImsy2npCBV8YYVWdnpS6MP5ILzhsuBGphGKhFbTMfSFlrFt0Ok59j5S8vQ9Oc5KhkSboYyp3&#10;VuZZNpdOd5QWWt3jfYv1x+bgFCyvnob3uJ49v9Xzvb3hi8Xw+BmUOj8b725BMI78F4Yf/IQOVWLa&#10;+QOZKKyC9Aj/3uTNFjmInYL8OgdZlfI/e/UNAAD//wMAUEsBAi0AFAAGAAgAAAAhALaDOJL+AAAA&#10;4QEAABMAAAAAAAAAAAAAAAAAAAAAAFtDb250ZW50X1R5cGVzXS54bWxQSwECLQAUAAYACAAAACEA&#10;OP0h/9YAAACUAQAACwAAAAAAAAAAAAAAAAAvAQAAX3JlbHMvLnJlbHNQSwECLQAUAAYACAAAACEA&#10;hS4AIRcCAAAyBAAADgAAAAAAAAAAAAAAAAAuAgAAZHJzL2Uyb0RvYy54bWxQSwECLQAUAAYACAAA&#10;ACEA8Z//ANsAAAADAQAADwAAAAAAAAAAAAAAAABxBAAAZHJzL2Rvd25yZXYueG1sUEsFBgAAAAAE&#10;AAQA8wAAAHkFAAAAAA==&#10;">
                <v:textbox>
                  <w:txbxContent>
                    <w:p w14:paraId="7844FD97" w14:textId="77777777" w:rsidR="005C00DF" w:rsidRDefault="005C00DF" w:rsidP="005C00DF">
                      <w:pPr>
                        <w:spacing w:line="256" w:lineRule="auto"/>
                        <w:jc w:val="center"/>
                        <w:rPr>
                          <w:rFonts w:cs="Arial"/>
                          <w:color w:val="363757"/>
                          <w:szCs w:val="20"/>
                        </w:rPr>
                      </w:pPr>
                      <w:r>
                        <w:rPr>
                          <w:rFonts w:cs="Arial"/>
                          <w:color w:val="363757"/>
                          <w:szCs w:val="20"/>
                        </w:rPr>
                        <w:t xml:space="preserve">- des bases de données azure </w:t>
                      </w:r>
                    </w:p>
                    <w:p w14:paraId="09C182CB" w14:textId="77777777" w:rsidR="005C00DF" w:rsidRDefault="005C00DF" w:rsidP="005C00DF">
                      <w:pPr>
                        <w:spacing w:line="256" w:lineRule="auto"/>
                        <w:jc w:val="center"/>
                        <w:rPr>
                          <w:rFonts w:cs="Arial"/>
                          <w:color w:val="363757"/>
                          <w:szCs w:val="20"/>
                        </w:rPr>
                      </w:pPr>
                    </w:p>
                  </w:txbxContent>
                </v:textbox>
                <w10:anchorlock/>
              </v:shape>
            </w:pict>
          </mc:Fallback>
        </mc:AlternateContent>
      </w:r>
      <w:r>
        <w:t xml:space="preserve"> Stages </w:t>
      </w:r>
      <w:proofErr w:type="gramStart"/>
      <w:r>
        <w:t>de la pipeline</w:t>
      </w:r>
      <w:proofErr w:type="gramEnd"/>
    </w:p>
    <w:p w14:paraId="1AC548D9" w14:textId="77777777" w:rsidR="005C00DF" w:rsidRPr="00DC5C80" w:rsidRDefault="005C00DF" w:rsidP="005C00DF">
      <w:r>
        <w:rPr>
          <w:noProof/>
        </w:rPr>
        <mc:AlternateContent>
          <mc:Choice Requires="wps">
            <w:drawing>
              <wp:inline distT="0" distB="0" distL="0" distR="0" wp14:anchorId="6476F6F9" wp14:editId="42ED9136">
                <wp:extent cx="247650" cy="152400"/>
                <wp:effectExtent l="0" t="0" r="19050" b="19050"/>
                <wp:docPr id="36" name="Rectangle 36"/>
                <wp:cNvGraphicFramePr/>
                <a:graphic xmlns:a="http://schemas.openxmlformats.org/drawingml/2006/main">
                  <a:graphicData uri="http://schemas.microsoft.com/office/word/2010/wordprocessingShape">
                    <wps:wsp>
                      <wps:cNvSpPr/>
                      <wps:spPr>
                        <a:xfrm>
                          <a:off x="0" y="0"/>
                          <a:ext cx="247650" cy="152400"/>
                        </a:xfrm>
                        <a:prstGeom prst="rect">
                          <a:avLst/>
                        </a:prstGeom>
                        <a:solidFill>
                          <a:schemeClr val="tx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rto="http://schemas.microsoft.com/office/word/2006/arto">
            <w:pict>
              <v:rect w14:anchorId="34B7987D" id="Rectangle 1" o:spid="_x0000_s1026" style="width:19.5pt;height: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CRjwIAAMAFAAAOAAAAZHJzL2Uyb0RvYy54bWysVN9P2zAQfp+0/8Hy+0hbtcAiUlSBmCYx&#10;QIOJZ+PYJJLt82y3affX72wnaWFsmqa9JL5f39199t3Z+VYrshHOt2AqOj2aUCIMh7o1zxX99nD1&#10;4ZQSH5ipmQIjKroTnp4v378762wpZtCAqoUjCGJ82dmKNiHYsig8b4Rm/gisMGiU4DQLKLrnonas&#10;Q3Stitlkclx04GrrgAvvUXuZjXSZ8KUUPNxK6UUgqqJYW0hfl75P8Vssz1j57JhtWt6Xwf6hCs1a&#10;g0lHqEsWGFm79hco3XIHHmQ44qALkLLlIvWA3Uwnr7q5b5gVqRckx9uRJv//YPnN5t7eOaShs770&#10;eIxdbKXT8Y/1kW0iazeSJbaBcFTO5ifHC6SUo2m6mM0nicxiH2ydD58EaBIPFXV4F4kitrn2AROi&#10;6+ASc3lQbX3VKpWEeP/iQjmyYXhzYTtNoWqtv0CddXj7OSUrUY23nNWngxrh0yuKKCnZiwTK/E3O&#10;XOVBIILGyGJPVjqFnRIRT5mvQpK2jvSkgscKcnGMc2FC7sU3rBZZvfhtzQkwIkskZsTuAV5yNGDn&#10;mnv/GCrSGIzBkz8VloPHiJQZTBiDdWvAvQWgsKs+c/YfSMrURJaeoN7dOeIgD6G3/KrFl3HNfLhj&#10;DqcOHxNuknCLH6mgqyj0J0oacD/e0kd/HAa0UtLhFFfUf18zJyhRnw2OycfpfB7HPgnzxckMBXdo&#10;eTq0mLW+AHxuU9xZlqdj9A9qOEoH+hEXzipmRRMzHHNXlAc3CBchbxdcWVysVskNR92ycG3uLY/g&#10;kdX48h+2j8zZfjwCztUNDBPPyldTkn1jpIHVOoBs0wjtee35xjWRHnu/0uIeOpST137xLn8CAAD/&#10;/wMAUEsDBBQABgAIAAAAIQB6/VS02QAAAAMBAAAPAAAAZHJzL2Rvd25yZXYueG1sTI/BTsMwDIbv&#10;SLxDZCQuiKWMbUBpOiEQN6SJsd29xmurNU6VZFvH02N2gYulX7/1+XMxH1ynDhRi69nA3SgDRVx5&#10;23JtYPX1fvsIKiZki51nMnCiCPPy8qLA3Pojf9JhmWolEI45GmhS6nOtY9WQwzjyPbF0Wx8cJomh&#10;1jbgUeCu0+Msm2mHLcuFBnt6bajaLfdOKKf1wlYLusHv3XQ7mb09TOkjGHN9Nbw8g0o0pL9l+NUX&#10;dSjFaeP3bKPqDMgj6Tylu3+StDEwnmSgy0L/dy9/AAAA//8DAFBLAQItABQABgAIAAAAIQC2gziS&#10;/gAAAOEBAAATAAAAAAAAAAAAAAAAAAAAAABbQ29udGVudF9UeXBlc10ueG1sUEsBAi0AFAAGAAgA&#10;AAAhADj9If/WAAAAlAEAAAsAAAAAAAAAAAAAAAAALwEAAF9yZWxzLy5yZWxzUEsBAi0AFAAGAAgA&#10;AAAhABAnkJGPAgAAwAUAAA4AAAAAAAAAAAAAAAAALgIAAGRycy9lMm9Eb2MueG1sUEsBAi0AFAAG&#10;AAgAAAAhAHr9VLTZAAAAAwEAAA8AAAAAAAAAAAAAAAAA6QQAAGRycy9kb3ducmV2LnhtbFBLBQYA&#10;AAAABAAEAPMAAADvBQAAAAA=&#10;" fillcolor="#ccc [669]" strokecolor="black [3213]" strokeweight="2pt">
                <w10:anchorlock/>
              </v:rect>
            </w:pict>
          </mc:Fallback>
        </mc:AlternateContent>
      </w:r>
      <w:r>
        <w:t xml:space="preserve"> Stages optionnels</w:t>
      </w:r>
    </w:p>
    <w:p w14:paraId="1D8879CA" w14:textId="77777777" w:rsidR="005C00DF" w:rsidRDefault="005C00DF" w:rsidP="005C00DF">
      <w:r>
        <w:rPr>
          <w:noProof/>
        </w:rPr>
        <mc:AlternateContent>
          <mc:Choice Requires="wps">
            <w:drawing>
              <wp:inline distT="0" distB="0" distL="0" distR="0" wp14:anchorId="2EE8ADE5" wp14:editId="2F63E589">
                <wp:extent cx="342451" cy="3833"/>
                <wp:effectExtent l="0" t="76200" r="19685" b="91440"/>
                <wp:docPr id="7793" name="Straight Arrow Connector 7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451" cy="3833"/>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arto="http://schemas.microsoft.com/office/word/2006/arto">
            <w:pict>
              <v:shapetype w14:anchorId="27F9FED2" id="_x0000_t32" coordsize="21600,21600" o:spt="32" o:oned="t" path="m,l21600,21600e" filled="f">
                <v:path arrowok="t" fillok="f" o:connecttype="none"/>
                <o:lock v:ext="edit" shapetype="t"/>
              </v:shapetype>
              <v:shape id="AutoShape 17" o:spid="_x0000_s1026" type="#_x0000_t32" style="width:26.95pt;height:.3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PdW0gEAAHoDAAAOAAAAZHJzL2Uyb0RvYy54bWysU81u2zAMvg/YOwi6L3aSZuiMOAWWrrt0&#10;W4B2D8BIsi1MFgVSjZO3n6Sm6X5uwy4EKZIfyY/U+uY4OnEwxBZ9K+ezWgrjFWrr+1Z+f7x7dy0F&#10;R/AaHHrTypNhebN5+2Y9hcYscECnDYkE4rmZQiuHGENTVawGMwLPMBifnB3SCDGZ1FeaYEroo6sW&#10;df2+mpB0IFSGOb3ePjvlpuB3nVHxW9exicK1MvUWi6Qi91lWmzU0PUEYrDq3Af/QxQjWp6IXqFuI&#10;IJ7I/gU1WkXI2MWZwrHCrrPKlBnSNPP6j2keBgimzJLI4XChif8frPp62Pod5dbV0T+Ee1Q/WHjc&#10;DuB7Uxp4PIW0uHmmqpoCN5eUbHDYkdhPX1CnGHiKWFg4djRmyDSfOBayTxeyzTEKlR6XV4ur1VwK&#10;lVzL6+Wy4EPzkhqI42eDo8hKKzkS2H6IW/Q+LRVpXgrB4Z5jbgyal4Rc1+Odda7s1nkxtfLDarEq&#10;CYzO6uzMYUz9futIHCBfR/2xXpWDSGC/hRE+eV3ABgP601mPYF3SRSz0RLKJMGdkrjYaLYUz6UNk&#10;7bk958/0ZcbyeXKzR33aUXZnKy24zHE+xnxBv9ol6vXLbH4CAAD//wMAUEsDBBQABgAIAAAAIQAq&#10;vP+q2QAAAAEBAAAPAAAAZHJzL2Rvd25yZXYueG1sTI/NTsMwEITvSLyDtUjcqJOiViVkU/EjTghV&#10;pFy4ufE2iYjXIXba8PZsuZTLSqMZzXybryfXqQMNofWMkM4SUMSVty3XCB/bl5sVqBANW9N5JoQf&#10;CrAuLi9yk1l/5Hc6lLFWUsIhMwhNjH2mdagacibMfE8s3t4PzkSRQ63tYI5S7jo9T5KldqZlWWhM&#10;T08NVV/l6BAe3zj5fl3o/cguLdNPv5k/txvE66vp4R5UpCmew3DCF3QohGnnR7ZBdQjySPy74i1u&#10;70DtEJagi1z/Jy9+AQAA//8DAFBLAQItABQABgAIAAAAIQC2gziS/gAAAOEBAAATAAAAAAAAAAAA&#10;AAAAAAAAAABbQ29udGVudF9UeXBlc10ueG1sUEsBAi0AFAAGAAgAAAAhADj9If/WAAAAlAEAAAsA&#10;AAAAAAAAAAAAAAAALwEAAF9yZWxzLy5yZWxzUEsBAi0AFAAGAAgAAAAhAAfs91bSAQAAegMAAA4A&#10;AAAAAAAAAAAAAAAALgIAAGRycy9lMm9Eb2MueG1sUEsBAi0AFAAGAAgAAAAhACq8/6rZAAAAAQEA&#10;AA8AAAAAAAAAAAAAAAAALAQAAGRycy9kb3ducmV2LnhtbFBLBQYAAAAABAAEAPMAAAAyBQAAAAA=&#10;" strokecolor="#00b050">
                <v:stroke endarrow="block"/>
                <w10:anchorlock/>
              </v:shape>
            </w:pict>
          </mc:Fallback>
        </mc:AlternateContent>
      </w:r>
      <w:r>
        <w:t xml:space="preserve"> Validation</w:t>
      </w:r>
    </w:p>
    <w:p w14:paraId="17B4F368" w14:textId="4D6624D4" w:rsidR="005C00DF" w:rsidRPr="00DC5C80" w:rsidRDefault="005C00DF" w:rsidP="005C00DF">
      <w:r>
        <w:rPr>
          <w:noProof/>
        </w:rPr>
        <mc:AlternateContent>
          <mc:Choice Requires="wps">
            <w:drawing>
              <wp:inline distT="0" distB="0" distL="0" distR="0" wp14:anchorId="26698D37" wp14:editId="3A5B45A8">
                <wp:extent cx="342451" cy="3833"/>
                <wp:effectExtent l="0" t="76200" r="19685" b="91440"/>
                <wp:docPr id="7794" name="Straight Arrow Connector 7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451" cy="3833"/>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arto="http://schemas.microsoft.com/office/word/2006/arto">
            <w:pict>
              <v:shape w14:anchorId="29452E76" id="AutoShape 17" o:spid="_x0000_s1026" type="#_x0000_t32" style="width:26.95pt;height:.3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LrF0QEAAHoDAAAOAAAAZHJzL2Uyb0RvYy54bWysU01v2zAMvQ/YfxB0X5yPZuiMOD2kyy7d&#10;FqDdD2Ak2RYmiwKpxMm/n6Sm2detqA8CaZKPj0/U6u40OHE0xBZ9I2eTqRTGK9TWd4388bT9cCsF&#10;R/AaHHrTyLNhebd+/241htrMsUenDYkE4rkeQyP7GENdVax6MwBPMBifgi3SADG51FWaYEzog6vm&#10;0+nHakTSgVAZ5vT3/jko1wW/bY2K39uWTRSukYlbLCeVc5/Par2CuiMIvVUXGvAKFgNYn5peoe4h&#10;gjiQ/Q9qsIqQsY0ThUOFbWuVKTOkaWbTf6Z57CGYMksSh8NVJn47WPXtuPE7ytTVyT+GB1Q/WXjc&#10;9OA7Uwg8nUO6uFmWqhoD19eS7HDYkdiPX1GnHDhELCqcWhoyZJpPnIrY56vY5hSFSj8XN/Ob5UwK&#10;lUKL28Wi4EP9UhqI4xeDg8hGIzkS2K6PG/Q+XSrSrDSC4wPHTAzql4Lc1+PWOlfu1nkxNvLTcr4s&#10;BYzO6hzMaUzdfuNIHCFtx3Y7Td+FxV9phAevC1hvQH++2BGsS7aIRZ5INgnmjMzdBqOlcCY9iGw9&#10;03P+Il9WLK8n13vU5x3lcPbSBZc5LsuYN+hPv2T9fjLrXwAAAP//AwBQSwMEFAAGAAgAAAAhAO7R&#10;dKLbAAAAAQEAAA8AAABkcnMvZG93bnJldi54bWxMj81OwzAQhO9IvIO1SFxQ6/DTAiGbqiLi0EOR&#10;aMt9Ey9JIF5Hsdumb4/hApeVRjOa+TZbjLZTBx586wThepqAYqmcaaVG2G1fJg+gfCAx1DlhhBN7&#10;WOTnZxmlxh3ljQ+bUKtYIj4lhCaEPtXaVw1b8lPXs0Tvww2WQpRDrc1Ax1huO32TJHNtqZW40FDP&#10;zw1XX5u9RXjvT8v6fvzcFoVfl8XVamXvXmeIlxfj8glU4DH8heEHP6JDHplKtxfjVYcQHwm/N3qz&#10;20dQJcIcdJ7p/+T5NwAAAP//AwBQSwECLQAUAAYACAAAACEAtoM4kv4AAADhAQAAEwAAAAAAAAAA&#10;AAAAAAAAAAAAW0NvbnRlbnRfVHlwZXNdLnhtbFBLAQItABQABgAIAAAAIQA4/SH/1gAAAJQBAAAL&#10;AAAAAAAAAAAAAAAAAC8BAABfcmVscy8ucmVsc1BLAQItABQABgAIAAAAIQArxLrF0QEAAHoDAAAO&#10;AAAAAAAAAAAAAAAAAC4CAABkcnMvZTJvRG9jLnhtbFBLAQItABQABgAIAAAAIQDu0XSi2wAAAAEB&#10;AAAPAAAAAAAAAAAAAAAAACsEAABkcnMvZG93bnJldi54bWxQSwUGAAAAAAQABADzAAAAMwUAAAAA&#10;" strokecolor="red">
                <v:stroke endarrow="block"/>
                <w10:anchorlock/>
              </v:shape>
            </w:pict>
          </mc:Fallback>
        </mc:AlternateContent>
      </w:r>
      <w:r>
        <w:t xml:space="preserve"> Invalidation</w:t>
      </w:r>
    </w:p>
    <w:p w14:paraId="13EA9907" w14:textId="77777777" w:rsidR="005C00DF" w:rsidRPr="00D626BC" w:rsidRDefault="005C00DF" w:rsidP="005C00DF"/>
    <w:p w14:paraId="29FD5685" w14:textId="011AA2F3" w:rsidR="005C00DF" w:rsidRDefault="0058049A" w:rsidP="005C00DF">
      <w:r>
        <w:rPr>
          <w:noProof/>
        </w:rPr>
        <w:lastRenderedPageBreak/>
        <mc:AlternateContent>
          <mc:Choice Requires="wps">
            <w:drawing>
              <wp:anchor distT="0" distB="0" distL="114300" distR="114300" simplePos="0" relativeHeight="251658262" behindDoc="0" locked="0" layoutInCell="1" allowOverlap="1" wp14:anchorId="5AC5317D" wp14:editId="09207CC5">
                <wp:simplePos x="0" y="0"/>
                <wp:positionH relativeFrom="column">
                  <wp:posOffset>107315</wp:posOffset>
                </wp:positionH>
                <wp:positionV relativeFrom="paragraph">
                  <wp:posOffset>2898774</wp:posOffset>
                </wp:positionV>
                <wp:extent cx="5905500" cy="1029335"/>
                <wp:effectExtent l="438150" t="0" r="571500" b="94615"/>
                <wp:wrapNone/>
                <wp:docPr id="115" name="Connector: Elbow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05500" cy="1029335"/>
                        </a:xfrm>
                        <a:prstGeom prst="bentConnector5">
                          <a:avLst>
                            <a:gd name="adj1" fmla="val -9155"/>
                            <a:gd name="adj2" fmla="val 50000"/>
                            <a:gd name="adj3" fmla="val 107389"/>
                          </a:avLst>
                        </a:prstGeom>
                        <a:noFill/>
                        <a:ln w="9525">
                          <a:solidFill>
                            <a:srgbClr val="92D05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EC35A8D"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Connector: Elbow 115" o:spid="_x0000_s1026" type="#_x0000_t36" style="position:absolute;margin-left:8.45pt;margin-top:228.25pt;width:465pt;height:81.05pt;flip:x;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7IHDwIAAAcEAAAOAAAAZHJzL2Uyb0RvYy54bWysU01vGyEQvVfqf0Dc4/2wtrVXXudgN+0h&#10;bS0l/QEYWC8tMAiI1/73HfDKcdpb1QsC5vHmzTxmdX8ymhylDwpsR6tZSYm0HISyh47+eH64W1AS&#10;IrOCabCyo2cZ6P36/bvV6FpZwwBaSE+QxIZ2dB0dYnRtUQQ+SMPCDJy0GOzBGxbx6A+F8GxEdqOL&#10;uiw/FCN44TxwGQLebi9Bus78fS95/N73QUaiO4raYl59XvdpLdYr1h48c4Pikwz2DyoMUxaTXqm2&#10;LDLy4tVfVEZxDwH6OONgCuh7xWWuAaupyj+qeRqYk7kWbE5w1zaF/0fLvx03dueTdH6yT+4R+K9A&#10;LGwGZg8yC3g+OzSuSq0qRhfa65N0CG7nyX78CgIx7CVC7sKp94b0Wrkv6WEix0rJKbf9fG27PEXC&#10;8bJZlk1TojscY1VZL+fzJmdjbSJKz50P8bMEQ9Kmo3tp4wasRXvBNzkBOz6GmB0QxDKT1IifFSW9&#10;0WjokWlyt6yazIsu3WDqWwzKQCGXT3GDmd9iqvLjfLGcBE5pi1eJSYOFB6V1ptGWjB1dNvVFZgCt&#10;RAomWPCH/UZ7guoQUm/LJudGsjcwoyLOiFamo4ukbxI4SCY+WZGzRKY07knMXkWv0D0taUptpKBE&#10;S5zOtEsmslbbyctkX5qV0O5BnHc+hdMJf1sGTpORvvPtOaNe53f9GwAA//8DAFBLAwQUAAYACAAA&#10;ACEAXJTRdOAAAAAKAQAADwAAAGRycy9kb3ducmV2LnhtbEyPUUvDMBDH3wW/QzjBN5dOt7DWpkNE&#10;RVDEbYKvWXO2pcmlJNnafXuzJ3383/343+/K9WQNO6IPnSMJ81kGDKl2uqNGwtfu+WYFLERFWhlH&#10;KOGEAdbV5UWpCu1G2uBxGxuWSigUSkIb41BwHuoWrQozNyCl3Y/zVsUUfcO1V2Mqt4bfZpngVnWU&#10;LrRqwMcW6357sBLoZXf68H2dc9O/v45vn9/uaXMn5fXV9HAPLOIU/2A46yd1qJLT3h1IB2ZSFnki&#10;JSyWYgksAfniPNlLEPOVAF6V/P8L1S8AAAD//wMAUEsBAi0AFAAGAAgAAAAhALaDOJL+AAAA4QEA&#10;ABMAAAAAAAAAAAAAAAAAAAAAAFtDb250ZW50X1R5cGVzXS54bWxQSwECLQAUAAYACAAAACEAOP0h&#10;/9YAAACUAQAACwAAAAAAAAAAAAAAAAAvAQAAX3JlbHMvLnJlbHNQSwECLQAUAAYACAAAACEAzVOy&#10;Bw8CAAAHBAAADgAAAAAAAAAAAAAAAAAuAgAAZHJzL2Uyb0RvYy54bWxQSwECLQAUAAYACAAAACEA&#10;XJTRdOAAAAAKAQAADwAAAAAAAAAAAAAAAABpBAAAZHJzL2Rvd25yZXYueG1sUEsFBgAAAAAEAAQA&#10;8wAAAHYFAAAAAA==&#10;" adj="-1977,,23196" strokecolor="#92d050">
                <v:stroke endarrow="block"/>
              </v:shape>
            </w:pict>
          </mc:Fallback>
        </mc:AlternateContent>
      </w:r>
      <w:r w:rsidR="005C00DF">
        <w:rPr>
          <w:noProof/>
        </w:rPr>
        <mc:AlternateContent>
          <mc:Choice Requires="wps">
            <w:drawing>
              <wp:anchor distT="0" distB="0" distL="114300" distR="114300" simplePos="0" relativeHeight="251658263" behindDoc="0" locked="0" layoutInCell="1" allowOverlap="1" wp14:anchorId="5A8C0D3B" wp14:editId="39BE3458">
                <wp:simplePos x="0" y="0"/>
                <wp:positionH relativeFrom="column">
                  <wp:posOffset>78739</wp:posOffset>
                </wp:positionH>
                <wp:positionV relativeFrom="paragraph">
                  <wp:posOffset>431800</wp:posOffset>
                </wp:positionV>
                <wp:extent cx="5924550" cy="2276475"/>
                <wp:effectExtent l="476250" t="533400" r="552450" b="28575"/>
                <wp:wrapNone/>
                <wp:docPr id="78" name="Connector: Elbow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24550" cy="2276475"/>
                        </a:xfrm>
                        <a:prstGeom prst="bentConnector5">
                          <a:avLst>
                            <a:gd name="adj1" fmla="val -8970"/>
                            <a:gd name="adj2" fmla="val 123214"/>
                            <a:gd name="adj3" fmla="val 107737"/>
                          </a:avLst>
                        </a:prstGeom>
                        <a:noFill/>
                        <a:ln w="952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FC1B4F4" id="Connector: Elbow 78" o:spid="_x0000_s1026" type="#_x0000_t36" style="position:absolute;margin-left:6.2pt;margin-top:34pt;width:466.5pt;height:179.25pt;flip:x 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I9tFAIAABIEAAAOAAAAZHJzL2Uyb0RvYy54bWysU8Fu2zAMvQ/YPwi6t3acpEmMOD2ky3bo&#10;1gDtdlckOdYmiYKkxsnfj1LdNN1uw3wQKPORfOQTl7dHo8lB+qDANnR0XVIiLQeh7L6h3582V3NK&#10;QmRWMA1WNvQkA71dffyw7F0tK+hAC+kJJrGh7l1DuxhdXRSBd9KwcA1OWnS24A2LePX7QnjWY3aj&#10;i6osb4oevHAeuAwB/969OOkq529byeND2wYZiW4ocov59PncpbNYLVm998x1ig802D+wMExZLHpO&#10;dcciI89e/ZXKKO4hQBuvOZgC2lZxmXvAbkblH908dszJ3AsOJ7jzmML/S8u/HdZ26xN1frSP7h74&#10;r0AsrDtm9zITeDo5FG6URlX0LtTnkHQJbuvJrv8KAjHsOUKewrH1hrRauS8pMFs/kpXKYM/kmAU4&#10;nQWQx0g4/pwuqsl0ijpx9FXV7GYym+a6rE4pU7jzIX6WYEgyGrqTNq7BWhQa/DQXYIf7ELMWglhm&#10;Ei/xM7EwGqU9ME2u5ovZq/QXmOoSM6rG1WgyvI8L0PgdqJzNxrOB4VC3eOOYSFjYKK3zM9OW9A1d&#10;TKsXngG0EsmZYMHvd2vtCdJr6GZT4jekfQczKuK6aGUaOk+YoYtOMvHJilwlMqXRJjHLFr1CIbWk&#10;qbSRghItcVGTlfRktbaDrEnJtDah3oE4bf2r3PjwMnBYkvSyL+85+m2VV78BAAD//wMAUEsDBBQA&#10;BgAIAAAAIQB47+OS3gAAAAkBAAAPAAAAZHJzL2Rvd25yZXYueG1sTI9BT4NAEIXvJv6HzZh4s4uE&#10;YossjZqYHoxNxP6AhR2ByM4SdqHUX+94ssc37+XN9/LdYnsx4+g7RwruVxEIpNqZjhoFx8/Xuw0I&#10;HzQZ3TtCBWf0sCuur3KdGXeiD5zL0AguIZ9pBW0IQyalr1u02q/cgMTelxutDizHRppRn7jc9jKO&#10;olRa3RF/aPWALy3W3+VkFZTVXh62ezc9zAd0P8/h/Xh+C0rd3ixPjyACLuE/DH/4jA4FM1VuIuNF&#10;zzpOOKkg3fAk9rfJmg+VgiRO1yCLXF4uKH4BAAD//wMAUEsBAi0AFAAGAAgAAAAhALaDOJL+AAAA&#10;4QEAABMAAAAAAAAAAAAAAAAAAAAAAFtDb250ZW50X1R5cGVzXS54bWxQSwECLQAUAAYACAAAACEA&#10;OP0h/9YAAACUAQAACwAAAAAAAAAAAAAAAAAvAQAAX3JlbHMvLnJlbHNQSwECLQAUAAYACAAAACEA&#10;oiCPbRQCAAASBAAADgAAAAAAAAAAAAAAAAAuAgAAZHJzL2Uyb0RvYy54bWxQSwECLQAUAAYACAAA&#10;ACEAeO/jkt4AAAAJAQAADwAAAAAAAAAAAAAAAABuBAAAZHJzL2Rvd25yZXYueG1sUEsFBgAAAAAE&#10;AAQA8wAAAHkFAAAAAA==&#10;" adj="-1938,26614,23271" strokecolor="red">
                <v:stroke endarrow="block"/>
              </v:shape>
            </w:pict>
          </mc:Fallback>
        </mc:AlternateContent>
      </w:r>
      <w:r w:rsidR="005C00DF">
        <w:rPr>
          <w:noProof/>
        </w:rPr>
        <mc:AlternateContent>
          <mc:Choice Requires="wpc">
            <w:drawing>
              <wp:inline distT="0" distB="0" distL="0" distR="0" wp14:anchorId="10770E5D" wp14:editId="41C84653">
                <wp:extent cx="6248400" cy="3434080"/>
                <wp:effectExtent l="0" t="0" r="0" b="0"/>
                <wp:docPr id="1094945984" name="Canvas 10949459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795" name="AutoShape 7"/>
                        <wps:cNvSpPr>
                          <a:spLocks noChangeArrowheads="1"/>
                        </wps:cNvSpPr>
                        <wps:spPr bwMode="auto">
                          <a:xfrm>
                            <a:off x="114637" y="99060"/>
                            <a:ext cx="914175" cy="708613"/>
                          </a:xfrm>
                          <a:prstGeom prst="flowChartTerminator">
                            <a:avLst/>
                          </a:prstGeom>
                          <a:solidFill>
                            <a:srgbClr val="FFFFFF"/>
                          </a:solidFill>
                          <a:ln w="9525">
                            <a:solidFill>
                              <a:srgbClr val="000000"/>
                            </a:solidFill>
                            <a:miter lim="800000"/>
                            <a:headEnd/>
                            <a:tailEnd/>
                          </a:ln>
                        </wps:spPr>
                        <wps:txbx>
                          <w:txbxContent>
                            <w:p w14:paraId="5FC35FD0" w14:textId="77777777" w:rsidR="005C00DF" w:rsidRPr="000354C5" w:rsidRDefault="005C00DF" w:rsidP="005C00DF">
                              <w:pPr>
                                <w:jc w:val="center"/>
                                <w:rPr>
                                  <w:rFonts w:cs="Arial"/>
                                  <w:sz w:val="18"/>
                                  <w:szCs w:val="20"/>
                                </w:rPr>
                              </w:pPr>
                              <w:r>
                                <w:rPr>
                                  <w:rFonts w:cs="Arial"/>
                                  <w:sz w:val="18"/>
                                  <w:szCs w:val="20"/>
                                </w:rPr>
                                <w:t>Branche</w:t>
                              </w:r>
                              <w:r w:rsidRPr="000354C5">
                                <w:rPr>
                                  <w:rFonts w:cs="Arial"/>
                                  <w:sz w:val="18"/>
                                  <w:szCs w:val="20"/>
                                </w:rPr>
                                <w:t xml:space="preserve"> release-candidate</w:t>
                              </w:r>
                            </w:p>
                          </w:txbxContent>
                        </wps:txbx>
                        <wps:bodyPr rot="0" vert="horz" wrap="square" lIns="91440" tIns="45720" rIns="91440" bIns="45720" anchor="t" anchorCtr="0" upright="1">
                          <a:noAutofit/>
                        </wps:bodyPr>
                      </wps:wsp>
                      <wps:wsp>
                        <wps:cNvPr id="7796" name="AutoShape 8"/>
                        <wps:cNvSpPr>
                          <a:spLocks noChangeArrowheads="1"/>
                        </wps:cNvSpPr>
                        <wps:spPr bwMode="auto">
                          <a:xfrm>
                            <a:off x="3277095" y="114300"/>
                            <a:ext cx="904875" cy="685800"/>
                          </a:xfrm>
                          <a:prstGeom prst="flowChartProcess">
                            <a:avLst/>
                          </a:prstGeom>
                          <a:solidFill>
                            <a:srgbClr val="FFFFFF"/>
                          </a:solidFill>
                          <a:ln w="9525">
                            <a:solidFill>
                              <a:srgbClr val="000000"/>
                            </a:solidFill>
                            <a:miter lim="800000"/>
                            <a:headEnd/>
                            <a:tailEnd/>
                          </a:ln>
                        </wps:spPr>
                        <wps:txbx>
                          <w:txbxContent>
                            <w:p w14:paraId="653FA5FF" w14:textId="77777777" w:rsidR="005C00DF" w:rsidRPr="00A3319C" w:rsidRDefault="005C00DF" w:rsidP="005C00DF">
                              <w:pPr>
                                <w:spacing w:before="240"/>
                                <w:jc w:val="center"/>
                                <w:rPr>
                                  <w:rFonts w:cs="Arial"/>
                                  <w:sz w:val="18"/>
                                  <w:szCs w:val="18"/>
                                </w:rPr>
                              </w:pPr>
                              <w:proofErr w:type="spellStart"/>
                              <w:r w:rsidRPr="00A3319C">
                                <w:rPr>
                                  <w:rFonts w:cs="Arial"/>
                                  <w:sz w:val="18"/>
                                  <w:szCs w:val="18"/>
                                </w:rPr>
                                <w:t>Build</w:t>
                              </w:r>
                              <w:proofErr w:type="spellEnd"/>
                              <w:r w:rsidRPr="00A3319C">
                                <w:rPr>
                                  <w:rFonts w:cs="Arial"/>
                                  <w:sz w:val="18"/>
                                  <w:szCs w:val="18"/>
                                </w:rPr>
                                <w:t xml:space="preserve"> du code source</w:t>
                              </w:r>
                            </w:p>
                          </w:txbxContent>
                        </wps:txbx>
                        <wps:bodyPr rot="0" vert="horz" wrap="square" lIns="91440" tIns="45720" rIns="91440" bIns="45720" anchor="t" anchorCtr="0" upright="1">
                          <a:noAutofit/>
                        </wps:bodyPr>
                      </wps:wsp>
                      <wps:wsp>
                        <wps:cNvPr id="7797" name="AutoShape 9"/>
                        <wps:cNvSpPr>
                          <a:spLocks noChangeArrowheads="1"/>
                        </wps:cNvSpPr>
                        <wps:spPr bwMode="auto">
                          <a:xfrm>
                            <a:off x="4695825" y="114300"/>
                            <a:ext cx="790687" cy="685800"/>
                          </a:xfrm>
                          <a:prstGeom prst="flowChartProcess">
                            <a:avLst/>
                          </a:prstGeom>
                          <a:solidFill>
                            <a:schemeClr val="tx1">
                              <a:lumMod val="20000"/>
                              <a:lumOff val="80000"/>
                            </a:schemeClr>
                          </a:solidFill>
                          <a:ln w="9525">
                            <a:solidFill>
                              <a:srgbClr val="000000"/>
                            </a:solidFill>
                            <a:miter lim="800000"/>
                            <a:headEnd/>
                            <a:tailEnd/>
                          </a:ln>
                        </wps:spPr>
                        <wps:txbx>
                          <w:txbxContent>
                            <w:p w14:paraId="55D01601" w14:textId="77777777" w:rsidR="005C00DF" w:rsidRPr="00A3319C" w:rsidRDefault="005C00DF" w:rsidP="005C00DF">
                              <w:pPr>
                                <w:spacing w:before="240" w:line="240" w:lineRule="auto"/>
                                <w:jc w:val="center"/>
                                <w:rPr>
                                  <w:rFonts w:cs="Arial"/>
                                  <w:szCs w:val="20"/>
                                </w:rPr>
                              </w:pPr>
                              <w:r w:rsidRPr="00A3319C">
                                <w:rPr>
                                  <w:rFonts w:cs="Arial"/>
                                  <w:szCs w:val="20"/>
                                </w:rPr>
                                <w:t xml:space="preserve">Analyse SAST </w:t>
                              </w:r>
                            </w:p>
                          </w:txbxContent>
                        </wps:txbx>
                        <wps:bodyPr rot="0" vert="horz" wrap="square" lIns="91440" tIns="45720" rIns="91440" bIns="45720" anchor="t" anchorCtr="0" upright="1">
                          <a:noAutofit/>
                        </wps:bodyPr>
                      </wps:wsp>
                      <wps:wsp>
                        <wps:cNvPr id="7798" name="AutoShape 10"/>
                        <wps:cNvSpPr>
                          <a:spLocks noChangeArrowheads="1"/>
                        </wps:cNvSpPr>
                        <wps:spPr bwMode="auto">
                          <a:xfrm>
                            <a:off x="457088" y="1371600"/>
                            <a:ext cx="914175" cy="685800"/>
                          </a:xfrm>
                          <a:prstGeom prst="flowChartProcess">
                            <a:avLst/>
                          </a:prstGeom>
                          <a:solidFill>
                            <a:srgbClr val="FFFFFF"/>
                          </a:solidFill>
                          <a:ln w="9525">
                            <a:solidFill>
                              <a:srgbClr val="000000"/>
                            </a:solidFill>
                            <a:miter lim="800000"/>
                            <a:headEnd/>
                            <a:tailEnd/>
                          </a:ln>
                        </wps:spPr>
                        <wps:txbx>
                          <w:txbxContent>
                            <w:p w14:paraId="2AE9138F" w14:textId="77777777" w:rsidR="005C00DF" w:rsidRPr="004C5C82" w:rsidRDefault="005C00DF" w:rsidP="005C00DF">
                              <w:pPr>
                                <w:jc w:val="center"/>
                                <w:rPr>
                                  <w:rFonts w:cs="Arial"/>
                                  <w:sz w:val="16"/>
                                  <w:szCs w:val="18"/>
                                </w:rPr>
                              </w:pPr>
                              <w:proofErr w:type="spellStart"/>
                              <w:r>
                                <w:rPr>
                                  <w:rFonts w:cs="Arial"/>
                                  <w:sz w:val="16"/>
                                  <w:szCs w:val="18"/>
                                </w:rPr>
                                <w:t>Build</w:t>
                              </w:r>
                              <w:proofErr w:type="spellEnd"/>
                              <w:r>
                                <w:rPr>
                                  <w:rFonts w:cs="Arial"/>
                                  <w:sz w:val="16"/>
                                  <w:szCs w:val="18"/>
                                </w:rPr>
                                <w:t xml:space="preserve"> et </w:t>
                              </w:r>
                              <w:r w:rsidRPr="004C5C82">
                                <w:rPr>
                                  <w:rFonts w:cs="Arial"/>
                                  <w:sz w:val="16"/>
                                  <w:szCs w:val="18"/>
                                </w:rPr>
                                <w:t xml:space="preserve">Push des images docker dans le </w:t>
                              </w:r>
                              <w:proofErr w:type="spellStart"/>
                              <w:r w:rsidRPr="004C5C82">
                                <w:rPr>
                                  <w:rFonts w:cs="Arial"/>
                                  <w:sz w:val="16"/>
                                  <w:szCs w:val="18"/>
                                </w:rPr>
                                <w:t>registry</w:t>
                              </w:r>
                              <w:proofErr w:type="spellEnd"/>
                              <w:r w:rsidRPr="004C5C82">
                                <w:rPr>
                                  <w:rFonts w:cs="Arial"/>
                                  <w:sz w:val="16"/>
                                  <w:szCs w:val="18"/>
                                </w:rPr>
                                <w:t xml:space="preserve"> </w:t>
                              </w:r>
                              <w:proofErr w:type="spellStart"/>
                              <w:r w:rsidRPr="004C5C82">
                                <w:rPr>
                                  <w:rFonts w:cs="Arial"/>
                                  <w:sz w:val="16"/>
                                  <w:szCs w:val="18"/>
                                </w:rPr>
                                <w:t>Gitlab</w:t>
                              </w:r>
                              <w:proofErr w:type="spellEnd"/>
                            </w:p>
                          </w:txbxContent>
                        </wps:txbx>
                        <wps:bodyPr rot="0" vert="horz" wrap="square" lIns="91440" tIns="45720" rIns="91440" bIns="45720" anchor="t" anchorCtr="0" upright="1">
                          <a:noAutofit/>
                        </wps:bodyPr>
                      </wps:wsp>
                      <wps:wsp>
                        <wps:cNvPr id="7799" name="AutoShape 11"/>
                        <wps:cNvSpPr>
                          <a:spLocks noChangeArrowheads="1"/>
                        </wps:cNvSpPr>
                        <wps:spPr bwMode="auto">
                          <a:xfrm>
                            <a:off x="1829081" y="1371600"/>
                            <a:ext cx="1028082" cy="685800"/>
                          </a:xfrm>
                          <a:prstGeom prst="flowChartProcess">
                            <a:avLst/>
                          </a:prstGeom>
                          <a:solidFill>
                            <a:srgbClr val="FFFFFF"/>
                          </a:solidFill>
                          <a:ln w="9525">
                            <a:solidFill>
                              <a:srgbClr val="000000"/>
                            </a:solidFill>
                            <a:miter lim="800000"/>
                            <a:headEnd/>
                            <a:tailEnd/>
                          </a:ln>
                        </wps:spPr>
                        <wps:txbx>
                          <w:txbxContent>
                            <w:p w14:paraId="4AA01DB4" w14:textId="77777777" w:rsidR="005C00DF" w:rsidRPr="00A3319C" w:rsidRDefault="005C00DF" w:rsidP="005C00DF">
                              <w:pPr>
                                <w:jc w:val="center"/>
                                <w:rPr>
                                  <w:rFonts w:cs="Arial"/>
                                  <w:szCs w:val="20"/>
                                </w:rPr>
                              </w:pPr>
                              <w:proofErr w:type="spellStart"/>
                              <w:r w:rsidRPr="00A3319C">
                                <w:rPr>
                                  <w:rFonts w:cs="Arial"/>
                                  <w:szCs w:val="20"/>
                                </w:rPr>
                                <w:t>Deploy</w:t>
                              </w:r>
                              <w:proofErr w:type="spellEnd"/>
                              <w:r w:rsidRPr="00A3319C">
                                <w:rPr>
                                  <w:rFonts w:cs="Arial"/>
                                  <w:szCs w:val="20"/>
                                </w:rPr>
                                <w:t xml:space="preserve"> des services en </w:t>
                              </w:r>
                              <w:proofErr w:type="spellStart"/>
                              <w:r w:rsidRPr="00A3319C">
                                <w:rPr>
                                  <w:rFonts w:cs="Arial"/>
                                  <w:szCs w:val="20"/>
                                </w:rPr>
                                <w:t>testing</w:t>
                              </w:r>
                              <w:proofErr w:type="spellEnd"/>
                            </w:p>
                          </w:txbxContent>
                        </wps:txbx>
                        <wps:bodyPr rot="0" vert="horz" wrap="square" lIns="91440" tIns="45720" rIns="91440" bIns="45720" anchor="t" anchorCtr="0" upright="1">
                          <a:noAutofit/>
                        </wps:bodyPr>
                      </wps:wsp>
                      <wps:wsp>
                        <wps:cNvPr id="7800" name="AutoShape 12"/>
                        <wps:cNvSpPr>
                          <a:spLocks noChangeArrowheads="1"/>
                        </wps:cNvSpPr>
                        <wps:spPr bwMode="auto">
                          <a:xfrm>
                            <a:off x="3289802" y="1371599"/>
                            <a:ext cx="799538" cy="685800"/>
                          </a:xfrm>
                          <a:prstGeom prst="flowChartProcess">
                            <a:avLst/>
                          </a:prstGeom>
                          <a:solidFill>
                            <a:srgbClr val="FFFFFF"/>
                          </a:solidFill>
                          <a:ln w="9525">
                            <a:solidFill>
                              <a:srgbClr val="000000"/>
                            </a:solidFill>
                            <a:miter lim="800000"/>
                            <a:headEnd/>
                            <a:tailEnd/>
                          </a:ln>
                        </wps:spPr>
                        <wps:txbx>
                          <w:txbxContent>
                            <w:p w14:paraId="7BA06A8A" w14:textId="77777777" w:rsidR="005C00DF" w:rsidRDefault="005C00DF" w:rsidP="005C00DF">
                              <w:pPr>
                                <w:spacing w:before="240"/>
                                <w:jc w:val="center"/>
                                <w:rPr>
                                  <w:rFonts w:cs="Arial"/>
                                </w:rPr>
                              </w:pPr>
                              <w:r>
                                <w:rPr>
                                  <w:rFonts w:cs="Arial"/>
                                </w:rPr>
                                <w:t>Smoke-tests</w:t>
                              </w:r>
                            </w:p>
                          </w:txbxContent>
                        </wps:txbx>
                        <wps:bodyPr rot="0" vert="horz" wrap="square" lIns="91440" tIns="45720" rIns="91440" bIns="45720" anchor="t" anchorCtr="0" upright="1">
                          <a:noAutofit/>
                        </wps:bodyPr>
                      </wps:wsp>
                      <wps:wsp>
                        <wps:cNvPr id="7801" name="AutoShape 14"/>
                        <wps:cNvSpPr>
                          <a:spLocks noChangeArrowheads="1"/>
                        </wps:cNvSpPr>
                        <wps:spPr bwMode="auto">
                          <a:xfrm>
                            <a:off x="247650" y="2626550"/>
                            <a:ext cx="819374" cy="438150"/>
                          </a:xfrm>
                          <a:prstGeom prst="flowChartProcess">
                            <a:avLst/>
                          </a:prstGeom>
                          <a:solidFill>
                            <a:srgbClr val="FFFFFF"/>
                          </a:solidFill>
                          <a:ln w="9525">
                            <a:solidFill>
                              <a:srgbClr val="000000"/>
                            </a:solidFill>
                            <a:miter lim="800000"/>
                            <a:headEnd/>
                            <a:tailEnd/>
                          </a:ln>
                        </wps:spPr>
                        <wps:txbx>
                          <w:txbxContent>
                            <w:p w14:paraId="54241C67" w14:textId="77777777" w:rsidR="005C00DF" w:rsidRPr="00A3319C" w:rsidRDefault="005C00DF" w:rsidP="005C00DF">
                              <w:pPr>
                                <w:jc w:val="center"/>
                                <w:rPr>
                                  <w:rFonts w:cs="Arial"/>
                                  <w:sz w:val="18"/>
                                  <w:szCs w:val="18"/>
                                </w:rPr>
                              </w:pPr>
                              <w:r w:rsidRPr="00A3319C">
                                <w:rPr>
                                  <w:rFonts w:cs="Arial"/>
                                  <w:sz w:val="18"/>
                                  <w:szCs w:val="18"/>
                                </w:rPr>
                                <w:t>Tests fonctionnels</w:t>
                              </w:r>
                            </w:p>
                          </w:txbxContent>
                        </wps:txbx>
                        <wps:bodyPr rot="0" vert="horz" wrap="square" lIns="91440" tIns="45720" rIns="91440" bIns="45720" anchor="t" anchorCtr="0" upright="1">
                          <a:noAutofit/>
                        </wps:bodyPr>
                      </wps:wsp>
                      <wps:wsp>
                        <wps:cNvPr id="7802" name="AutoShape 16"/>
                        <wps:cNvSpPr>
                          <a:spLocks noChangeArrowheads="1"/>
                        </wps:cNvSpPr>
                        <wps:spPr bwMode="auto">
                          <a:xfrm>
                            <a:off x="5085844" y="2519282"/>
                            <a:ext cx="914906" cy="701000"/>
                          </a:xfrm>
                          <a:prstGeom prst="flowChartTerminator">
                            <a:avLst/>
                          </a:prstGeom>
                          <a:solidFill>
                            <a:srgbClr val="FFFFFF"/>
                          </a:solidFill>
                          <a:ln w="9525">
                            <a:solidFill>
                              <a:srgbClr val="000000"/>
                            </a:solidFill>
                            <a:miter lim="800000"/>
                            <a:headEnd/>
                            <a:tailEnd/>
                          </a:ln>
                        </wps:spPr>
                        <wps:txbx>
                          <w:txbxContent>
                            <w:p w14:paraId="08628765" w14:textId="6D1B658C" w:rsidR="005C00DF" w:rsidRPr="00AA30C2" w:rsidRDefault="005C00DF" w:rsidP="00AA30C2">
                              <w:pPr>
                                <w:jc w:val="center"/>
                                <w:rPr>
                                  <w:rFonts w:cs="Arial"/>
                                  <w:sz w:val="16"/>
                                  <w:szCs w:val="18"/>
                                </w:rPr>
                              </w:pPr>
                              <w:r w:rsidRPr="00AA30C2">
                                <w:rPr>
                                  <w:rFonts w:cs="Arial"/>
                                  <w:sz w:val="16"/>
                                  <w:szCs w:val="18"/>
                                </w:rPr>
                                <w:t xml:space="preserve">Validation de </w:t>
                              </w:r>
                              <w:proofErr w:type="spellStart"/>
                              <w:r w:rsidRPr="00AA30C2">
                                <w:rPr>
                                  <w:rFonts w:cs="Arial"/>
                                  <w:sz w:val="16"/>
                                  <w:szCs w:val="18"/>
                                </w:rPr>
                                <w:t>testing</w:t>
                              </w:r>
                              <w:proofErr w:type="spellEnd"/>
                              <w:r w:rsidR="00AA30C2" w:rsidRPr="00AA30C2">
                                <w:rPr>
                                  <w:rFonts w:cs="Arial"/>
                                  <w:sz w:val="16"/>
                                  <w:szCs w:val="18"/>
                                </w:rPr>
                                <w:t xml:space="preserve"> +</w:t>
                              </w:r>
                              <w:r w:rsidR="00AA30C2">
                                <w:rPr>
                                  <w:rFonts w:cs="Arial"/>
                                  <w:sz w:val="16"/>
                                  <w:szCs w:val="18"/>
                                </w:rPr>
                                <w:t xml:space="preserve"> </w:t>
                              </w:r>
                              <w:r w:rsidR="00AA30C2" w:rsidRPr="00AA30C2">
                                <w:rPr>
                                  <w:rFonts w:cs="Arial"/>
                                  <w:sz w:val="16"/>
                                  <w:szCs w:val="18"/>
                                </w:rPr>
                                <w:t>Tag</w:t>
                              </w:r>
                            </w:p>
                          </w:txbxContent>
                        </wps:txbx>
                        <wps:bodyPr rot="0" vert="horz" wrap="square" lIns="91440" tIns="45720" rIns="91440" bIns="45720" anchor="t" anchorCtr="0" upright="1">
                          <a:noAutofit/>
                        </wps:bodyPr>
                      </wps:wsp>
                      <wps:wsp>
                        <wps:cNvPr id="7803" name="AutoShape 17"/>
                        <wps:cNvCnPr>
                          <a:cxnSpLocks noChangeShapeType="1"/>
                        </wps:cNvCnPr>
                        <wps:spPr bwMode="auto">
                          <a:xfrm>
                            <a:off x="1028812" y="453367"/>
                            <a:ext cx="800269" cy="28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04" name="AutoShape 19"/>
                        <wps:cNvCnPr>
                          <a:cxnSpLocks noChangeShapeType="1"/>
                        </wps:cNvCnPr>
                        <wps:spPr bwMode="auto">
                          <a:xfrm>
                            <a:off x="4181970" y="457200"/>
                            <a:ext cx="5138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05" name="AutoShape 20"/>
                        <wps:cNvCnPr>
                          <a:cxnSpLocks noChangeShapeType="1"/>
                        </wps:cNvCnPr>
                        <wps:spPr bwMode="auto">
                          <a:xfrm flipH="1">
                            <a:off x="457088" y="457200"/>
                            <a:ext cx="5029425" cy="1257300"/>
                          </a:xfrm>
                          <a:prstGeom prst="bentConnector5">
                            <a:avLst>
                              <a:gd name="adj1" fmla="val -4532"/>
                              <a:gd name="adj2" fmla="val 50000"/>
                              <a:gd name="adj3" fmla="val 10454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806" name="AutoShape 21"/>
                        <wps:cNvCnPr>
                          <a:cxnSpLocks noChangeShapeType="1"/>
                        </wps:cNvCnPr>
                        <wps:spPr bwMode="auto">
                          <a:xfrm>
                            <a:off x="1371263" y="1714500"/>
                            <a:ext cx="457818" cy="7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07" name="AutoShape 23"/>
                        <wps:cNvCnPr>
                          <a:cxnSpLocks noChangeShapeType="1"/>
                        </wps:cNvCnPr>
                        <wps:spPr bwMode="auto">
                          <a:xfrm>
                            <a:off x="1067024" y="2845625"/>
                            <a:ext cx="247426" cy="23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4945952" name="AutoShape 24"/>
                        <wps:cNvCnPr>
                          <a:cxnSpLocks noChangeShapeType="1"/>
                        </wps:cNvCnPr>
                        <wps:spPr bwMode="auto">
                          <a:xfrm flipV="1">
                            <a:off x="4837857" y="2857501"/>
                            <a:ext cx="247987" cy="676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4945953" name="AutoShape 29"/>
                        <wps:cNvSpPr>
                          <a:spLocks noChangeArrowheads="1"/>
                        </wps:cNvSpPr>
                        <wps:spPr bwMode="auto">
                          <a:xfrm>
                            <a:off x="2486025" y="2513963"/>
                            <a:ext cx="1142719" cy="685800"/>
                          </a:xfrm>
                          <a:prstGeom prst="flowChartProcess">
                            <a:avLst/>
                          </a:prstGeom>
                          <a:solidFill>
                            <a:srgbClr val="D1D2E3"/>
                          </a:solidFill>
                          <a:ln w="9525">
                            <a:solidFill>
                              <a:srgbClr val="000000"/>
                            </a:solidFill>
                            <a:miter lim="800000"/>
                            <a:headEnd/>
                            <a:tailEnd/>
                          </a:ln>
                        </wps:spPr>
                        <wps:txbx>
                          <w:txbxContent>
                            <w:p w14:paraId="46F0D75A" w14:textId="77777777" w:rsidR="005C00DF" w:rsidRPr="00A3319C" w:rsidRDefault="005C00DF" w:rsidP="005C00DF">
                              <w:pPr>
                                <w:jc w:val="center"/>
                                <w:rPr>
                                  <w:rFonts w:cs="Arial"/>
                                  <w:sz w:val="18"/>
                                  <w:szCs w:val="20"/>
                                </w:rPr>
                              </w:pPr>
                              <w:r w:rsidRPr="00A3319C">
                                <w:rPr>
                                  <w:rFonts w:cs="Arial"/>
                                  <w:sz w:val="18"/>
                                  <w:szCs w:val="20"/>
                                </w:rPr>
                                <w:t>Clean des bases de données</w:t>
                              </w:r>
                              <w:r>
                                <w:rPr>
                                  <w:rFonts w:cs="Arial"/>
                                  <w:sz w:val="18"/>
                                  <w:szCs w:val="20"/>
                                </w:rPr>
                                <w:t xml:space="preserve"> PaaS</w:t>
                              </w:r>
                            </w:p>
                          </w:txbxContent>
                        </wps:txbx>
                        <wps:bodyPr rot="0" vert="horz" wrap="square" lIns="91440" tIns="45720" rIns="91440" bIns="45720" anchor="ctr" anchorCtr="0" upright="1">
                          <a:noAutofit/>
                        </wps:bodyPr>
                      </wps:wsp>
                      <wps:wsp>
                        <wps:cNvPr id="1094945954" name="Line 30"/>
                        <wps:cNvCnPr>
                          <a:cxnSpLocks noChangeShapeType="1"/>
                        </wps:cNvCnPr>
                        <wps:spPr bwMode="auto">
                          <a:xfrm flipV="1">
                            <a:off x="2857163" y="1714499"/>
                            <a:ext cx="43263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4945955" name="Line 32"/>
                        <wps:cNvCnPr>
                          <a:cxnSpLocks noChangeShapeType="1"/>
                        </wps:cNvCnPr>
                        <wps:spPr bwMode="auto">
                          <a:xfrm>
                            <a:off x="114637" y="2838450"/>
                            <a:ext cx="121583" cy="95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4945956" name="Line 33"/>
                        <wps:cNvCnPr>
                          <a:cxnSpLocks noChangeShapeType="1"/>
                        </wps:cNvCnPr>
                        <wps:spPr bwMode="auto">
                          <a:xfrm>
                            <a:off x="130628" y="2400300"/>
                            <a:ext cx="555765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4945957" name="Line 34"/>
                        <wps:cNvCnPr>
                          <a:cxnSpLocks noChangeShapeType="1"/>
                        </wps:cNvCnPr>
                        <wps:spPr bwMode="auto">
                          <a:xfrm flipV="1">
                            <a:off x="114637" y="240030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4945958" name="Line 35"/>
                        <wps:cNvCnPr>
                          <a:cxnSpLocks noChangeShapeType="1"/>
                        </wps:cNvCnPr>
                        <wps:spPr bwMode="auto">
                          <a:xfrm flipV="1">
                            <a:off x="5715056" y="171450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4945959" name="Line 36"/>
                        <wps:cNvCnPr>
                          <a:cxnSpLocks noChangeShapeType="1"/>
                        </wps:cNvCnPr>
                        <wps:spPr bwMode="auto">
                          <a:xfrm>
                            <a:off x="5371875" y="1714500"/>
                            <a:ext cx="34318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4945960" name="AutoShape 8"/>
                        <wps:cNvSpPr>
                          <a:spLocks noChangeArrowheads="1"/>
                        </wps:cNvSpPr>
                        <wps:spPr bwMode="auto">
                          <a:xfrm>
                            <a:off x="1829081" y="113325"/>
                            <a:ext cx="923924" cy="685800"/>
                          </a:xfrm>
                          <a:prstGeom prst="flowChartProcess">
                            <a:avLst/>
                          </a:prstGeom>
                          <a:solidFill>
                            <a:srgbClr val="FFFFFF"/>
                          </a:solidFill>
                          <a:ln w="9525">
                            <a:solidFill>
                              <a:srgbClr val="000000"/>
                            </a:solidFill>
                            <a:miter lim="800000"/>
                            <a:headEnd/>
                            <a:tailEnd/>
                          </a:ln>
                        </wps:spPr>
                        <wps:txbx>
                          <w:txbxContent>
                            <w:p w14:paraId="2082713D" w14:textId="77777777" w:rsidR="005C00DF" w:rsidRPr="000140FD" w:rsidRDefault="005C00DF" w:rsidP="005C00DF">
                              <w:pPr>
                                <w:spacing w:line="256" w:lineRule="auto"/>
                                <w:jc w:val="center"/>
                                <w:rPr>
                                  <w:rFonts w:cs="Arial"/>
                                  <w:color w:val="363757"/>
                                  <w:sz w:val="18"/>
                                  <w:szCs w:val="18"/>
                                </w:rPr>
                              </w:pPr>
                              <w:proofErr w:type="spellStart"/>
                              <w:r w:rsidRPr="000140FD">
                                <w:rPr>
                                  <w:rFonts w:cs="Arial"/>
                                  <w:color w:val="363757"/>
                                  <w:sz w:val="18"/>
                                  <w:szCs w:val="18"/>
                                </w:rPr>
                                <w:t>Versionning</w:t>
                              </w:r>
                              <w:proofErr w:type="spellEnd"/>
                              <w:r w:rsidRPr="000140FD">
                                <w:rPr>
                                  <w:rFonts w:cs="Arial"/>
                                  <w:color w:val="363757"/>
                                  <w:sz w:val="18"/>
                                  <w:szCs w:val="18"/>
                                </w:rPr>
                                <w:t xml:space="preserve"> des services Api</w:t>
                              </w:r>
                              <w:r>
                                <w:rPr>
                                  <w:rFonts w:cs="Arial"/>
                                  <w:color w:val="363757"/>
                                  <w:sz w:val="18"/>
                                  <w:szCs w:val="18"/>
                                </w:rPr>
                                <w:t xml:space="preserve"> </w:t>
                              </w:r>
                              <w:r w:rsidRPr="000140FD">
                                <w:rPr>
                                  <w:rFonts w:cs="Arial"/>
                                  <w:color w:val="363757"/>
                                  <w:sz w:val="18"/>
                                  <w:szCs w:val="18"/>
                                </w:rPr>
                                <w:t>/</w:t>
                              </w:r>
                              <w:r>
                                <w:rPr>
                                  <w:rFonts w:cs="Arial"/>
                                  <w:color w:val="363757"/>
                                  <w:sz w:val="18"/>
                                  <w:szCs w:val="18"/>
                                </w:rPr>
                                <w:t xml:space="preserve"> </w:t>
                              </w:r>
                              <w:proofErr w:type="spellStart"/>
                              <w:r w:rsidRPr="000140FD">
                                <w:rPr>
                                  <w:rFonts w:cs="Arial"/>
                                  <w:color w:val="363757"/>
                                  <w:sz w:val="18"/>
                                  <w:szCs w:val="18"/>
                                </w:rPr>
                                <w:t>Website</w:t>
                              </w:r>
                              <w:proofErr w:type="spellEnd"/>
                              <w:r>
                                <w:rPr>
                                  <w:rFonts w:cs="Arial"/>
                                  <w:color w:val="363757"/>
                                  <w:sz w:val="18"/>
                                  <w:szCs w:val="18"/>
                                </w:rPr>
                                <w:t xml:space="preserve"> </w:t>
                              </w:r>
                              <w:r w:rsidRPr="000140FD">
                                <w:rPr>
                                  <w:rFonts w:cs="Arial"/>
                                  <w:color w:val="363757"/>
                                  <w:sz w:val="18"/>
                                  <w:szCs w:val="18"/>
                                </w:rPr>
                                <w:t>/</w:t>
                              </w:r>
                              <w:r>
                                <w:rPr>
                                  <w:rFonts w:cs="Arial"/>
                                  <w:color w:val="363757"/>
                                  <w:sz w:val="18"/>
                                  <w:szCs w:val="18"/>
                                </w:rPr>
                                <w:t xml:space="preserve"> </w:t>
                              </w:r>
                              <w:r w:rsidRPr="000140FD">
                                <w:rPr>
                                  <w:rFonts w:cs="Arial"/>
                                  <w:color w:val="363757"/>
                                  <w:sz w:val="18"/>
                                  <w:szCs w:val="18"/>
                                </w:rPr>
                                <w:t>Admin</w:t>
                              </w:r>
                            </w:p>
                            <w:p w14:paraId="473EE6F5" w14:textId="77777777" w:rsidR="005C00DF" w:rsidRDefault="005C00DF" w:rsidP="005C00DF">
                              <w:pPr>
                                <w:spacing w:before="240" w:line="256" w:lineRule="auto"/>
                                <w:jc w:val="center"/>
                                <w:rPr>
                                  <w:rFonts w:cs="Arial"/>
                                  <w:color w:val="363757"/>
                                  <w:szCs w:val="20"/>
                                </w:rPr>
                              </w:pPr>
                            </w:p>
                          </w:txbxContent>
                        </wps:txbx>
                        <wps:bodyPr rot="0" vert="horz" wrap="square" lIns="91440" tIns="45720" rIns="91440" bIns="45720" anchor="t" anchorCtr="0" upright="1">
                          <a:noAutofit/>
                        </wps:bodyPr>
                      </wps:wsp>
                      <wps:wsp>
                        <wps:cNvPr id="1094945961" name="AutoShape 18"/>
                        <wps:cNvCnPr>
                          <a:cxnSpLocks noChangeShapeType="1"/>
                        </wps:cNvCnPr>
                        <wps:spPr bwMode="auto">
                          <a:xfrm>
                            <a:off x="2753005" y="456225"/>
                            <a:ext cx="536797" cy="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4945962" name="AutoShape 14"/>
                        <wps:cNvSpPr>
                          <a:spLocks noChangeArrowheads="1"/>
                        </wps:cNvSpPr>
                        <wps:spPr bwMode="auto">
                          <a:xfrm>
                            <a:off x="1303579" y="2509281"/>
                            <a:ext cx="924900" cy="685800"/>
                          </a:xfrm>
                          <a:prstGeom prst="flowChartProcess">
                            <a:avLst/>
                          </a:prstGeom>
                          <a:solidFill>
                            <a:schemeClr val="tx1">
                              <a:lumMod val="20000"/>
                              <a:lumOff val="80000"/>
                            </a:schemeClr>
                          </a:solidFill>
                          <a:ln w="9525">
                            <a:solidFill>
                              <a:srgbClr val="000000"/>
                            </a:solidFill>
                            <a:miter lim="800000"/>
                            <a:headEnd/>
                            <a:tailEnd/>
                          </a:ln>
                        </wps:spPr>
                        <wps:txbx>
                          <w:txbxContent>
                            <w:p w14:paraId="532F2EE0" w14:textId="77777777" w:rsidR="005C00DF" w:rsidRDefault="005C00DF" w:rsidP="005C00DF">
                              <w:pPr>
                                <w:spacing w:line="256" w:lineRule="auto"/>
                                <w:jc w:val="center"/>
                                <w:rPr>
                                  <w:rFonts w:cs="Arial"/>
                                  <w:color w:val="363757"/>
                                  <w:sz w:val="18"/>
                                  <w:szCs w:val="18"/>
                                </w:rPr>
                              </w:pPr>
                              <w:r>
                                <w:rPr>
                                  <w:rFonts w:cs="Arial"/>
                                  <w:color w:val="363757"/>
                                  <w:sz w:val="18"/>
                                  <w:szCs w:val="18"/>
                                </w:rPr>
                                <w:t xml:space="preserve">Rollback </w:t>
                              </w:r>
                              <w:proofErr w:type="spellStart"/>
                              <w:r>
                                <w:rPr>
                                  <w:rFonts w:cs="Arial"/>
                                  <w:color w:val="363757"/>
                                  <w:sz w:val="18"/>
                                  <w:szCs w:val="18"/>
                                </w:rPr>
                                <w:t>Versionning</w:t>
                              </w:r>
                              <w:proofErr w:type="spellEnd"/>
                              <w:r>
                                <w:rPr>
                                  <w:rFonts w:cs="Arial"/>
                                  <w:color w:val="363757"/>
                                  <w:sz w:val="18"/>
                                  <w:szCs w:val="18"/>
                                </w:rPr>
                                <w:t xml:space="preserve"> (en cas d’échec)</w:t>
                              </w:r>
                            </w:p>
                          </w:txbxContent>
                        </wps:txbx>
                        <wps:bodyPr rot="0" vert="horz" wrap="square" lIns="91440" tIns="45720" rIns="91440" bIns="45720" anchor="t" anchorCtr="0" upright="1">
                          <a:noAutofit/>
                        </wps:bodyPr>
                      </wps:wsp>
                      <wps:wsp>
                        <wps:cNvPr id="1094945963" name="Connecteur droit avec flèche 1094945963"/>
                        <wps:cNvCnPr/>
                        <wps:spPr>
                          <a:xfrm>
                            <a:off x="2247529" y="2852182"/>
                            <a:ext cx="238496" cy="5318"/>
                          </a:xfrm>
                          <a:prstGeom prst="straightConnector1">
                            <a:avLst/>
                          </a:prstGeom>
                          <a:ln>
                            <a:solidFill>
                              <a:srgbClr val="002060"/>
                            </a:solidFill>
                            <a:tailEnd type="triangle"/>
                          </a:ln>
                        </wps:spPr>
                        <wps:style>
                          <a:lnRef idx="1">
                            <a:schemeClr val="dk1"/>
                          </a:lnRef>
                          <a:fillRef idx="0">
                            <a:schemeClr val="dk1"/>
                          </a:fillRef>
                          <a:effectRef idx="0">
                            <a:schemeClr val="dk1"/>
                          </a:effectRef>
                          <a:fontRef idx="minor">
                            <a:schemeClr val="tx1"/>
                          </a:fontRef>
                        </wps:style>
                        <wps:bodyPr/>
                      </wps:wsp>
                      <wps:wsp>
                        <wps:cNvPr id="1094945964" name="AutoShape 13"/>
                        <wps:cNvSpPr>
                          <a:spLocks noChangeArrowheads="1"/>
                        </wps:cNvSpPr>
                        <wps:spPr bwMode="auto">
                          <a:xfrm>
                            <a:off x="4524150" y="1462535"/>
                            <a:ext cx="962362" cy="585721"/>
                          </a:xfrm>
                          <a:prstGeom prst="flowChartProcess">
                            <a:avLst/>
                          </a:prstGeom>
                          <a:solidFill>
                            <a:srgbClr val="FFFFFF"/>
                          </a:solidFill>
                          <a:ln w="9525">
                            <a:solidFill>
                              <a:srgbClr val="000000"/>
                            </a:solidFill>
                            <a:miter lim="800000"/>
                            <a:headEnd/>
                            <a:tailEnd/>
                          </a:ln>
                        </wps:spPr>
                        <wps:txbx>
                          <w:txbxContent>
                            <w:p w14:paraId="54263A77" w14:textId="77777777" w:rsidR="005C00DF" w:rsidRDefault="005C00DF" w:rsidP="005C00DF">
                              <w:pPr>
                                <w:spacing w:line="256" w:lineRule="auto"/>
                                <w:jc w:val="center"/>
                                <w:rPr>
                                  <w:rFonts w:cs="Arial"/>
                                  <w:color w:val="363757"/>
                                  <w:sz w:val="18"/>
                                  <w:szCs w:val="18"/>
                                </w:rPr>
                              </w:pPr>
                              <w:r>
                                <w:rPr>
                                  <w:rFonts w:cs="Arial"/>
                                  <w:color w:val="363757"/>
                                  <w:sz w:val="18"/>
                                  <w:szCs w:val="18"/>
                                </w:rPr>
                                <w:t>Tests d’intégration (API)</w:t>
                              </w:r>
                            </w:p>
                          </w:txbxContent>
                        </wps:txbx>
                        <wps:bodyPr rot="0" vert="horz" wrap="square" lIns="91440" tIns="45720" rIns="91440" bIns="45720" anchor="t" anchorCtr="0" upright="1">
                          <a:noAutofit/>
                        </wps:bodyPr>
                      </wps:wsp>
                      <wps:wsp>
                        <wps:cNvPr id="1094945965" name="Connecteur droit avec flèche 1094945965"/>
                        <wps:cNvCnPr/>
                        <wps:spPr>
                          <a:xfrm flipV="1">
                            <a:off x="4089340" y="1709868"/>
                            <a:ext cx="434810" cy="46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AutoShape 14"/>
                        <wps:cNvSpPr>
                          <a:spLocks noChangeArrowheads="1"/>
                        </wps:cNvSpPr>
                        <wps:spPr bwMode="auto">
                          <a:xfrm>
                            <a:off x="3895090" y="2581275"/>
                            <a:ext cx="924560" cy="613806"/>
                          </a:xfrm>
                          <a:prstGeom prst="flowChartProcess">
                            <a:avLst/>
                          </a:prstGeom>
                          <a:solidFill>
                            <a:schemeClr val="tx1">
                              <a:lumMod val="20000"/>
                              <a:lumOff val="80000"/>
                            </a:schemeClr>
                          </a:solidFill>
                          <a:ln w="9525">
                            <a:solidFill>
                              <a:srgbClr val="000000"/>
                            </a:solidFill>
                            <a:miter lim="800000"/>
                            <a:headEnd/>
                            <a:tailEnd/>
                          </a:ln>
                        </wps:spPr>
                        <wps:txbx>
                          <w:txbxContent>
                            <w:p w14:paraId="1CDDB2F7" w14:textId="443D3754" w:rsidR="0058049A" w:rsidRDefault="0058049A" w:rsidP="0058049A">
                              <w:pPr>
                                <w:spacing w:line="254" w:lineRule="auto"/>
                                <w:jc w:val="center"/>
                                <w:rPr>
                                  <w:rFonts w:cs="Arial"/>
                                  <w:color w:val="363757"/>
                                  <w:sz w:val="18"/>
                                  <w:szCs w:val="18"/>
                                </w:rPr>
                              </w:pPr>
                              <w:r>
                                <w:rPr>
                                  <w:rFonts w:cs="Arial"/>
                                  <w:color w:val="363757"/>
                                  <w:sz w:val="18"/>
                                  <w:szCs w:val="18"/>
                                </w:rPr>
                                <w:t>Publication</w:t>
                              </w:r>
                            </w:p>
                          </w:txbxContent>
                        </wps:txbx>
                        <wps:bodyPr rot="0" vert="horz" wrap="square" lIns="91440" tIns="45720" rIns="91440" bIns="45720" anchor="ctr" anchorCtr="0" upright="1">
                          <a:noAutofit/>
                        </wps:bodyPr>
                      </wps:wsp>
                      <wps:wsp>
                        <wps:cNvPr id="48" name="Connecteur droit avec flèche 48"/>
                        <wps:cNvCnPr/>
                        <wps:spPr>
                          <a:xfrm>
                            <a:off x="3628744" y="2847000"/>
                            <a:ext cx="238125" cy="5080"/>
                          </a:xfrm>
                          <a:prstGeom prst="straightConnector1">
                            <a:avLst/>
                          </a:prstGeom>
                          <a:ln>
                            <a:solidFill>
                              <a:srgbClr val="002060"/>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0770E5D" id="Canvas 1094945984" o:spid="_x0000_s1049" editas="canvas" style="width:492pt;height:270.4pt;mso-position-horizontal-relative:char;mso-position-vertical-relative:line" coordsize="6248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pT3DgkAAF5LAAAOAAAAZHJzL2Uyb0RvYy54bWzsXN1ypDYavd+qvAPFfcZCSCC6pieV8mR2&#10;t2qymdqZ3XtM024SGjqA3fY+0b7HvliOflDTmJ7p2Rhix8yFBxoBAh0dHZ3vE6+/u9vmzm1a1VlZ&#10;LF3vFXGdtEjKVVZcL91/fXr3rXCduomLVZyXRbp079Pa/e7NN395vd8tUlpuynyVVg4uUtSL/W7p&#10;bppmt7i4qJNNuo3rV+UuLXBwXVbbuMFudX2xquI9rr7NLyghwcW+rFa7qkzSusavb/VB9426/nqd&#10;Js1P63WdNk6+dFG3Rv2t1N8r+ffizet4cV3Fu02WmGrE/0cttnFW4Kb2Um/jJnZuquzBpbZZUpV1&#10;uW5eJeX2olyvsyRVz4Cn8UjvaS7j4jau1cMkeDttBbH1iNe9upb1Lsp3WZ7jbVzg6gv5m/x/j/ZJ&#10;8eN+h9apd7ad6t93/4+beJeqx6oXyT9uP1ROtlq6YRhx1yniLWDy/U1TqlJOKJtI3h8FP+4+VLKy&#10;9e59mfxSO0V5uYmL6/T7qir3mzReoV6eLI+H6Jwgd2qc6lztfyxXuHqMq6vWultXW3lBtINzh3M9&#10;Fvih69wv3SgigUFHetc4CY5GHvNC1DDB4ZCIwPPVreJFe5VdVTd/TcutIzeW7jov96hf1XxKq21W&#10;xE1ZqZvGt+/rRlYyXrRnqIcq82wlG0HtVNdXl3nl3MbA7Tv1z9ys7hbLC2ePinHK1ZWPjtXdSxD1&#10;b+gS26xBB8yz7dIVtlC8kG/zh2KFasaLJs5yvY0q54V5vfKN6pZp7q7uVAtS9Ubk674qV/d44VWp&#10;OxwIAhubsvqP6+zR2ZZu/etNXKWuk/+9QKPh1TLZO9UO4yHFTtU9ctU9EhcJLrV0G9fRm5eN7tE3&#10;uyq73uBOnnodRSlhtM7Uyz7UytQfeJ4O2MFDYAvZGkc4HQ/YPg1DInsXoAuQ+6QPbcJEC+1AcADh&#10;TGh/0Mz7Z8c1a9tqxvUxYYMs+4Qdte9qAsJmQcQFyO8UrkOwuEAdJWWPi2upV1LL2M2dZqD8ZosR&#10;R7M41Erb7fAzVIn+WZGu6W1K9cirqMHhiM2fGtPztpXnHnHcI6B3+z3CU2w6EdVj9CQClZBM74de&#10;0GJuSMWM2yW6+uP5SJhgBvawNo8GgK3E9kTA9gSNiPBOI9sjVBBBp2D75wltO5WaObvL2VLtPuRs&#10;2vLABDLGpyISBMg1pM0jJaLiRUvaYRRxH6Q+vo55nsi2c6kZ2cfIBl0+UCN2MjMBsikLA47uBWDT&#10;gAYc28pSaIEtvMgPmQY284Wnj8Nm+JKn8kImnnYyNQP7GNggywfAttJtAmBzApuEAbkS2dyLKITH&#10;EbJhaWHyqZEdwto921J5MW6hb6dFM7iPwe0PgNuKN4D7stA+eHJXfOxZ4co0/3S/g8t95ITrU6RU&#10;P88Jh5YWnlYkjPt+oG5/ECTQTDTAjEAKEoqeILF/mrXrpoqlMXtZFgUiMmWl3ZETRrgNRUiz+Xf7&#10;21V5Y2zsAUvbadSbaqoMYYQcdjTc9G26gi2dIpolt/RzDZjeGrPysHypE5rJgoB1HnCfHSgmgQfz&#10;MHCHelxXdn1vWOeeLzhsOQkPdWjGhgbJyBE0QfDS+9hAMAUwNbP0kajDWefZ7m9t4MWE0zpW1CBI&#10;CI2YNG8lSjzKQxOWOI2Vq7Q4cIgOeSkOkUGq65V58Hj1M1TvepsjjovwmfMt+MuMzd0y4LZDGX7w&#10;ZrtlwMOHMh5hnCmJgQqa22KrG8J7XOY6PzL3PGlsICZGu4bSSFCVYGnjvTBIaYBWlgAMPQYYHIs4&#10;wFZ4Zt6N4/MoN1nIVJCB0NIhvjzJKOeRICTUaHzBeACyApMeVBBmt4wajU99rgXXybnrrIJMUs9X&#10;5cAoQYv4shm/TK6IRyIWMY7Mh4HxrmtwjEQiarz7d3+8E34ouM4fgSgOOVGIOMJLZMORIfSzVpcn&#10;vI4ZLyPgZWBqRbvaeewUI8pEQEzEGr6BH2H4OeIUpGfQ0DNTq+kCdG+9t/SHNqHpKUeefSsRJnEN&#10;kqZ6JllGlhLt9PB9VqTOwWUZb8wcZEPJgF5HXLF+UIP50F4G6F8YOnM8yedyjB5XeP/ZLAOLDDs5&#10;1MjohrhGGie7YvuQXEmFDznV09oe9bgAPcvZIMb1dqZ1YnCcEXFeCvEX5JOdg2lE2PzN8biiiwif&#10;BFSnqlBGyIOsRM45okdQeGfYSE8ID1rUPSHL0PZ/O6XSrf1H6eROmvVgu8NXlC1+8IxOO0Jzs8tV&#10;D1/o5Ohi2hPUzW5T98br5IOCAHKAEw7GOeW2mHY/R/TO7X5Gu9uMLd3u3fDo+MM9h7emcspPtbbP&#10;fEQRZnI/ezXQ53s5Vqs8cP5tWgx6+tgT26P0PM/3+15ZRP1IemmS2c/p4Xb1zMvI9NAhCmlyTTKt&#10;bZ7ZpDYYSmTqwnt8QqMhh0LFFEpJk4D2Ac4RJI/MWoMIi2lmb2+i5VWtvA0GvGAdszHe8egU6BOf&#10;hxh1gRDKCXKCev4vCDCSyabjc+ALW47i24nrzJ6dVCLbM6zrbTJw0pvKWVVl1jjxbZpArf/vv0CM&#10;0ykP9upkDJg9mTok5++tJ2PCqBRxMA4XXeFecAopcOxpU9g9kYmTcai+x+RGOc/Gwsnuqtjeyldq&#10;VvJiFnlUzCxr7QfPT07f6+Y+T+XN8uKf6RoLXuWKYeVK2nVbeknX6pfWzlQl5SlrrOu1J5HPn2TK&#10;ytNStYL93BNtaXXHsmjsiVh+bBYf96oqF6rpB17r8iafyTzrQY/IQnJvukQnC0brZx8Wheul1xPR&#10;OuOUycRkNW9lCAL7vTBwFFBfDj6S1jlcb53FcNq0eGnS1vpMMzkPkbN15c8k575/M0DOg/4LIyLy&#10;5TJ7wNTDcnARKCI+hKeZzwTWKmrzLdCBttMo/rrwtKbpmXLx1YInTLlDsyzbeycwEXwRQTdriFKO&#10;BGQ9jzpAFAqaS6dDKWgkmSLDXg9frSRp0/H63+D4ahfhpSloyyqTkPTzCasz655/np5RzhCxsdUH&#10;aFnqMqOZIRhE2K4fESy03wZoV0ZBMyMn1ogKIh41i3rWzFahT6aZ1XeV8E0ltU7CfHBKfiWqu680&#10;9uGzWG9+AwAA//8DAFBLAwQUAAYACAAAACEAyBpnB9sAAAAFAQAADwAAAGRycy9kb3ducmV2Lnht&#10;bEyPQUvDQBCF74L/YRnBi7QbtUqM2RQp9Ki0jdDrJjsmodnZkJ220V/v6EUvDx5veO+bfDn5Xp1w&#10;jF0gA7fzBBRSHVxHjYH3cj1LQUW25GwfCA18YoRlcXmR28yFM23xtONGSQnFzBpomYdM61i36G2c&#10;hwFJso8westix0a70Z6l3Pf6LkketbcdyUJrB1y1WB92R2+gOXw1q9eS/ZqncrMhfbO/r96Mub6a&#10;Xp5BMU78dww/+IIOhTBV4Uguqt6APMK/KtlTuhBbGXhYJCnoItf/6YtvAAAA//8DAFBLAQItABQA&#10;BgAIAAAAIQC2gziS/gAAAOEBAAATAAAAAAAAAAAAAAAAAAAAAABbQ29udGVudF9UeXBlc10ueG1s&#10;UEsBAi0AFAAGAAgAAAAhADj9If/WAAAAlAEAAAsAAAAAAAAAAAAAAAAALwEAAF9yZWxzLy5yZWxz&#10;UEsBAi0AFAAGAAgAAAAhAKOGlPcOCQAAXksAAA4AAAAAAAAAAAAAAAAALgIAAGRycy9lMm9Eb2Mu&#10;eG1sUEsBAi0AFAAGAAgAAAAhAMgaZwfbAAAABQEAAA8AAAAAAAAAAAAAAAAAaAsAAGRycy9kb3du&#10;cmV2LnhtbFBLBQYAAAAABAAEAPMAAABw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width:62484;height:34340;visibility:visible;mso-wrap-style:square">
                  <v:fill o:detectmouseclick="t"/>
                  <v:path o:connecttype="none"/>
                </v:shape>
                <v:shape id="AutoShape 7" o:spid="_x0000_s1051" type="#_x0000_t116" style="position:absolute;left:1146;top:990;width:914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CIxgAAAN0AAAAPAAAAZHJzL2Rvd25yZXYueG1sRI/NasMw&#10;EITvhb6D2EIvIZFb8utGCcZQmkMgNE3ui7WxTaWVkdTYefuoUOhxmJlvmPV2sEZcyYfWsYKXSQaC&#10;uHK65VrB6et9vAQRIrJG45gU3CjAdvP4sMZcu54/6XqMtUgQDjkqaGLscilD1ZDFMHEdcfIuzluM&#10;Sfpaao99glsjX7NsLi22nBYa7KhsqPo+/lgFh70pvSmp/yhv593pPC1G+3mh1PPTULyBiDTE//Bf&#10;e6cVLBarGfy+SU9Abu4AAAD//wMAUEsBAi0AFAAGAAgAAAAhANvh9svuAAAAhQEAABMAAAAAAAAA&#10;AAAAAAAAAAAAAFtDb250ZW50X1R5cGVzXS54bWxQSwECLQAUAAYACAAAACEAWvQsW78AAAAVAQAA&#10;CwAAAAAAAAAAAAAAAAAfAQAAX3JlbHMvLnJlbHNQSwECLQAUAAYACAAAACEADZrgiMYAAADdAAAA&#10;DwAAAAAAAAAAAAAAAAAHAgAAZHJzL2Rvd25yZXYueG1sUEsFBgAAAAADAAMAtwAAAPoCAAAAAA==&#10;">
                  <v:textbox>
                    <w:txbxContent>
                      <w:p w14:paraId="5FC35FD0" w14:textId="77777777" w:rsidR="005C00DF" w:rsidRPr="000354C5" w:rsidRDefault="005C00DF" w:rsidP="005C00DF">
                        <w:pPr>
                          <w:jc w:val="center"/>
                          <w:rPr>
                            <w:rFonts w:cs="Arial"/>
                            <w:sz w:val="18"/>
                            <w:szCs w:val="20"/>
                          </w:rPr>
                        </w:pPr>
                        <w:r>
                          <w:rPr>
                            <w:rFonts w:cs="Arial"/>
                            <w:sz w:val="18"/>
                            <w:szCs w:val="20"/>
                          </w:rPr>
                          <w:t>Branche</w:t>
                        </w:r>
                        <w:r w:rsidRPr="000354C5">
                          <w:rPr>
                            <w:rFonts w:cs="Arial"/>
                            <w:sz w:val="18"/>
                            <w:szCs w:val="20"/>
                          </w:rPr>
                          <w:t xml:space="preserve"> release-candidate</w:t>
                        </w:r>
                      </w:p>
                    </w:txbxContent>
                  </v:textbox>
                </v:shape>
                <v:shapetype id="_x0000_t109" coordsize="21600,21600" o:spt="109" path="m,l,21600r21600,l21600,xe">
                  <v:stroke joinstyle="miter"/>
                  <v:path gradientshapeok="t" o:connecttype="rect"/>
                </v:shapetype>
                <v:shape id="AutoShape 8" o:spid="_x0000_s1052" type="#_x0000_t109" style="position:absolute;left:32770;top:1143;width:9049;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q+xwAAAN0AAAAPAAAAZHJzL2Rvd25yZXYueG1sRI9Pa8JA&#10;FMTvgt9heYIXqRtt/dPoKiKk6MFDo5feXrOvSTD7NmTXmH77bkHwOMzMb5j1tjOVaKlxpWUFk3EE&#10;gjizuuRcweWcvCxBOI+ssbJMCn7JwXbT760x1vbOn9SmPhcBwi5GBYX3dSylywoy6Ma2Jg7ej20M&#10;+iCbXOoG7wFuKjmNork0WHJYKLCmfUHZNb0ZBdPlKP3gU3J4+z7qBGeTr3b0elRqOOh2KxCeOv8M&#10;P9oHrWCxeJ/D/5vwBOTmDwAA//8DAFBLAQItABQABgAIAAAAIQDb4fbL7gAAAIUBAAATAAAAAAAA&#10;AAAAAAAAAAAAAABbQ29udGVudF9UeXBlc10ueG1sUEsBAi0AFAAGAAgAAAAhAFr0LFu/AAAAFQEA&#10;AAsAAAAAAAAAAAAAAAAAHwEAAF9yZWxzLy5yZWxzUEsBAi0AFAAGAAgAAAAhAIfb6r7HAAAA3QAA&#10;AA8AAAAAAAAAAAAAAAAABwIAAGRycy9kb3ducmV2LnhtbFBLBQYAAAAAAwADALcAAAD7AgAAAAA=&#10;">
                  <v:textbox>
                    <w:txbxContent>
                      <w:p w14:paraId="653FA5FF" w14:textId="77777777" w:rsidR="005C00DF" w:rsidRPr="00A3319C" w:rsidRDefault="005C00DF" w:rsidP="005C00DF">
                        <w:pPr>
                          <w:spacing w:before="240"/>
                          <w:jc w:val="center"/>
                          <w:rPr>
                            <w:rFonts w:cs="Arial"/>
                            <w:sz w:val="18"/>
                            <w:szCs w:val="18"/>
                          </w:rPr>
                        </w:pPr>
                        <w:proofErr w:type="spellStart"/>
                        <w:r w:rsidRPr="00A3319C">
                          <w:rPr>
                            <w:rFonts w:cs="Arial"/>
                            <w:sz w:val="18"/>
                            <w:szCs w:val="18"/>
                          </w:rPr>
                          <w:t>Build</w:t>
                        </w:r>
                        <w:proofErr w:type="spellEnd"/>
                        <w:r w:rsidRPr="00A3319C">
                          <w:rPr>
                            <w:rFonts w:cs="Arial"/>
                            <w:sz w:val="18"/>
                            <w:szCs w:val="18"/>
                          </w:rPr>
                          <w:t xml:space="preserve"> du code source</w:t>
                        </w:r>
                      </w:p>
                    </w:txbxContent>
                  </v:textbox>
                </v:shape>
                <v:shape id="AutoShape 9" o:spid="_x0000_s1053" type="#_x0000_t109" style="position:absolute;left:46958;top:1143;width:790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uB1xQAAAN0AAAAPAAAAZHJzL2Rvd25yZXYueG1sRI9Ba8JA&#10;FITvBf/D8gQvpW5UMBpdRYWKxZPaUo/P7DMJZt+G7Nak/75bEDwOM/MNM1+2phR3ql1hWcGgH4Eg&#10;Tq0uOFPweXp/m4BwHlljaZkU/JKD5aLzMsdE24YPdD/6TAQIuwQV5N5XiZQuzcmg69uKOHhXWxv0&#10;QdaZ1DU2AW5KOYyisTRYcFjIsaJNTunt+GMUpK/774Yv56382I6+VmY9dQVrpXrddjUD4an1z/Cj&#10;vdMK4ngaw/+b8ATk4g8AAP//AwBQSwECLQAUAAYACAAAACEA2+H2y+4AAACFAQAAEwAAAAAAAAAA&#10;AAAAAAAAAAAAW0NvbnRlbnRfVHlwZXNdLnhtbFBLAQItABQABgAIAAAAIQBa9CxbvwAAABUBAAAL&#10;AAAAAAAAAAAAAAAAAB8BAABfcmVscy8ucmVsc1BLAQItABQABgAIAAAAIQBD5uB1xQAAAN0AAAAP&#10;AAAAAAAAAAAAAAAAAAcCAABkcnMvZG93bnJldi54bWxQSwUGAAAAAAMAAwC3AAAA+QIAAAAA&#10;" fillcolor="#ccc [669]">
                  <v:textbox>
                    <w:txbxContent>
                      <w:p w14:paraId="55D01601" w14:textId="77777777" w:rsidR="005C00DF" w:rsidRPr="00A3319C" w:rsidRDefault="005C00DF" w:rsidP="005C00DF">
                        <w:pPr>
                          <w:spacing w:before="240" w:line="240" w:lineRule="auto"/>
                          <w:jc w:val="center"/>
                          <w:rPr>
                            <w:rFonts w:cs="Arial"/>
                            <w:szCs w:val="20"/>
                          </w:rPr>
                        </w:pPr>
                        <w:r w:rsidRPr="00A3319C">
                          <w:rPr>
                            <w:rFonts w:cs="Arial"/>
                            <w:szCs w:val="20"/>
                          </w:rPr>
                          <w:t xml:space="preserve">Analyse SAST </w:t>
                        </w:r>
                      </w:p>
                    </w:txbxContent>
                  </v:textbox>
                </v:shape>
                <v:shape id="AutoShape 10" o:spid="_x0000_s1054" type="#_x0000_t109" style="position:absolute;left:4570;top:13716;width:914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tXxQAAAN0AAAAPAAAAZHJzL2Rvd25yZXYueG1sRE89b8Iw&#10;EN2R+A/WIXVBxQmlBNIYhCqlgqEDaZduR3xNIuJzFLsh/ff1UInx6X1n+9G0YqDeNZYVxIsIBHFp&#10;dcOVgs+P/HEDwnlkja1lUvBLDva76STDVNsbn2kofCVCCLsUFdTed6mUrqzJoFvYjjhw37Y36APs&#10;K6l7vIVw08plFK2lwYZDQ40dvdZUXosfo2C5mRdv/J4fV5eTzvE5/hrmTyelHmbj4QWEp9Hfxf/u&#10;o1aQJNswN7wJT0Du/gAAAP//AwBQSwECLQAUAAYACAAAACEA2+H2y+4AAACFAQAAEwAAAAAAAAAA&#10;AAAAAAAAAAAAW0NvbnRlbnRfVHlwZXNdLnhtbFBLAQItABQABgAIAAAAIQBa9CxbvwAAABUBAAAL&#10;AAAAAAAAAAAAAAAAAB8BAABfcmVscy8ucmVsc1BLAQItABQABgAIAAAAIQCZCNtXxQAAAN0AAAAP&#10;AAAAAAAAAAAAAAAAAAcCAABkcnMvZG93bnJldi54bWxQSwUGAAAAAAMAAwC3AAAA+QIAAAAA&#10;">
                  <v:textbox>
                    <w:txbxContent>
                      <w:p w14:paraId="2AE9138F" w14:textId="77777777" w:rsidR="005C00DF" w:rsidRPr="004C5C82" w:rsidRDefault="005C00DF" w:rsidP="005C00DF">
                        <w:pPr>
                          <w:jc w:val="center"/>
                          <w:rPr>
                            <w:rFonts w:cs="Arial"/>
                            <w:sz w:val="16"/>
                            <w:szCs w:val="18"/>
                          </w:rPr>
                        </w:pPr>
                        <w:proofErr w:type="spellStart"/>
                        <w:r>
                          <w:rPr>
                            <w:rFonts w:cs="Arial"/>
                            <w:sz w:val="16"/>
                            <w:szCs w:val="18"/>
                          </w:rPr>
                          <w:t>Build</w:t>
                        </w:r>
                        <w:proofErr w:type="spellEnd"/>
                        <w:r>
                          <w:rPr>
                            <w:rFonts w:cs="Arial"/>
                            <w:sz w:val="16"/>
                            <w:szCs w:val="18"/>
                          </w:rPr>
                          <w:t xml:space="preserve"> et </w:t>
                        </w:r>
                        <w:r w:rsidRPr="004C5C82">
                          <w:rPr>
                            <w:rFonts w:cs="Arial"/>
                            <w:sz w:val="16"/>
                            <w:szCs w:val="18"/>
                          </w:rPr>
                          <w:t xml:space="preserve">Push des images docker dans le </w:t>
                        </w:r>
                        <w:proofErr w:type="spellStart"/>
                        <w:r w:rsidRPr="004C5C82">
                          <w:rPr>
                            <w:rFonts w:cs="Arial"/>
                            <w:sz w:val="16"/>
                            <w:szCs w:val="18"/>
                          </w:rPr>
                          <w:t>registry</w:t>
                        </w:r>
                        <w:proofErr w:type="spellEnd"/>
                        <w:r w:rsidRPr="004C5C82">
                          <w:rPr>
                            <w:rFonts w:cs="Arial"/>
                            <w:sz w:val="16"/>
                            <w:szCs w:val="18"/>
                          </w:rPr>
                          <w:t xml:space="preserve"> </w:t>
                        </w:r>
                        <w:proofErr w:type="spellStart"/>
                        <w:r w:rsidRPr="004C5C82">
                          <w:rPr>
                            <w:rFonts w:cs="Arial"/>
                            <w:sz w:val="16"/>
                            <w:szCs w:val="18"/>
                          </w:rPr>
                          <w:t>Gitlab</w:t>
                        </w:r>
                        <w:proofErr w:type="spellEnd"/>
                      </w:p>
                    </w:txbxContent>
                  </v:textbox>
                </v:shape>
                <v:shape id="AutoShape 11" o:spid="_x0000_s1055" type="#_x0000_t109" style="position:absolute;left:18290;top:13716;width:1028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H7MxwAAAN0AAAAPAAAAZHJzL2Rvd25yZXYueG1sRI9Ba8JA&#10;FITvgv9heQUvohutVk1dRQopevDQ6MXba/Y1CWbfhuw2pv/eLQgeh5n5hllvO1OJlhpXWlYwGUcg&#10;iDOrS84VnE/JaAnCeWSNlWVS8EcOtpt+b42xtjf+ojb1uQgQdjEqKLyvYyldVpBBN7Y1cfB+bGPQ&#10;B9nkUjd4C3BTyWkUvUmDJYeFAmv6KCi7pr9GwXQ5TD/5mOxn3wed4HxyaYevB6UGL93uHYSnzj/D&#10;j/ZeK1gsViv4fxOegNzcAQAA//8DAFBLAQItABQABgAIAAAAIQDb4fbL7gAAAIUBAAATAAAAAAAA&#10;AAAAAAAAAAAAAABbQ29udGVudF9UeXBlc10ueG1sUEsBAi0AFAAGAAgAAAAhAFr0LFu/AAAAFQEA&#10;AAsAAAAAAAAAAAAAAAAAHwEAAF9yZWxzLy5yZWxzUEsBAi0AFAAGAAgAAAAhAPZEfszHAAAA3QAA&#10;AA8AAAAAAAAAAAAAAAAABwIAAGRycy9kb3ducmV2LnhtbFBLBQYAAAAAAwADALcAAAD7AgAAAAA=&#10;">
                  <v:textbox>
                    <w:txbxContent>
                      <w:p w14:paraId="4AA01DB4" w14:textId="77777777" w:rsidR="005C00DF" w:rsidRPr="00A3319C" w:rsidRDefault="005C00DF" w:rsidP="005C00DF">
                        <w:pPr>
                          <w:jc w:val="center"/>
                          <w:rPr>
                            <w:rFonts w:cs="Arial"/>
                            <w:szCs w:val="20"/>
                          </w:rPr>
                        </w:pPr>
                        <w:proofErr w:type="spellStart"/>
                        <w:r w:rsidRPr="00A3319C">
                          <w:rPr>
                            <w:rFonts w:cs="Arial"/>
                            <w:szCs w:val="20"/>
                          </w:rPr>
                          <w:t>Deploy</w:t>
                        </w:r>
                        <w:proofErr w:type="spellEnd"/>
                        <w:r w:rsidRPr="00A3319C">
                          <w:rPr>
                            <w:rFonts w:cs="Arial"/>
                            <w:szCs w:val="20"/>
                          </w:rPr>
                          <w:t xml:space="preserve"> des services en </w:t>
                        </w:r>
                        <w:proofErr w:type="spellStart"/>
                        <w:r w:rsidRPr="00A3319C">
                          <w:rPr>
                            <w:rFonts w:cs="Arial"/>
                            <w:szCs w:val="20"/>
                          </w:rPr>
                          <w:t>testing</w:t>
                        </w:r>
                        <w:proofErr w:type="spellEnd"/>
                      </w:p>
                    </w:txbxContent>
                  </v:textbox>
                </v:shape>
                <v:shape id="AutoShape 12" o:spid="_x0000_s1056" type="#_x0000_t109" style="position:absolute;left:32898;top:13715;width:799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NaAxAAAAN0AAAAPAAAAZHJzL2Rvd25yZXYueG1sRE89b8Iw&#10;EN2R+h+sq9QFEQdKIQoYVFVKBQNDAwvbER9JRHyOYjek/74ekBif3vd6O5hG9NS52rKCaRSDIC6s&#10;rrlUcDpmkwSE88gaG8uk4I8cbDcvozWm2t75h/rclyKEsEtRQeV9m0rpiooMusi2xIG72s6gD7Ar&#10;pe7wHsJNI2dxvJAGaw4NFbb0VVFxy3+Nglkyzr/5kO3ml73O8GN67sfve6XeXofPFQhPg3+KH+6d&#10;VrBM4rA/vAlPQG7+AQAA//8DAFBLAQItABQABgAIAAAAIQDb4fbL7gAAAIUBAAATAAAAAAAAAAAA&#10;AAAAAAAAAABbQ29udGVudF9UeXBlc10ueG1sUEsBAi0AFAAGAAgAAAAhAFr0LFu/AAAAFQEAAAsA&#10;AAAAAAAAAAAAAAAAHwEAAF9yZWxzLy5yZWxzUEsBAi0AFAAGAAgAAAAhAHnA1oDEAAAA3QAAAA8A&#10;AAAAAAAAAAAAAAAABwIAAGRycy9kb3ducmV2LnhtbFBLBQYAAAAAAwADALcAAAD4AgAAAAA=&#10;">
                  <v:textbox>
                    <w:txbxContent>
                      <w:p w14:paraId="7BA06A8A" w14:textId="77777777" w:rsidR="005C00DF" w:rsidRDefault="005C00DF" w:rsidP="005C00DF">
                        <w:pPr>
                          <w:spacing w:before="240"/>
                          <w:jc w:val="center"/>
                          <w:rPr>
                            <w:rFonts w:cs="Arial"/>
                          </w:rPr>
                        </w:pPr>
                        <w:r>
                          <w:rPr>
                            <w:rFonts w:cs="Arial"/>
                          </w:rPr>
                          <w:t>Smoke-tests</w:t>
                        </w:r>
                      </w:p>
                    </w:txbxContent>
                  </v:textbox>
                </v:shape>
                <v:shape id="AutoShape 14" o:spid="_x0000_s1057" type="#_x0000_t109" style="position:absolute;left:2476;top:26265;width:8194;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HMbxwAAAN0AAAAPAAAAZHJzL2Rvd25yZXYueG1sRI9Ba8JA&#10;FITvgv9heUIvUjextg2pq0ghoocemnrx9pp9TYLZtyG7xvTfu4LgcZiZb5jlejCN6KlztWUF8SwC&#10;QVxYXXOp4PCTPScgnEfW2FgmBf/kYL0aj5aYanvhb+pzX4oAYZeigsr7NpXSFRUZdDPbEgfvz3YG&#10;fZBdKXWHlwA3jZxH0Zs0WHNYqLClz4qKU342CubJNN/yV7Zb/O51hq/xsZ++7JV6mgybDxCeBv8I&#10;39s7reA9iWK4vQlPQK6uAAAA//8DAFBLAQItABQABgAIAAAAIQDb4fbL7gAAAIUBAAATAAAAAAAA&#10;AAAAAAAAAAAAAABbQ29udGVudF9UeXBlc10ueG1sUEsBAi0AFAAGAAgAAAAhAFr0LFu/AAAAFQEA&#10;AAsAAAAAAAAAAAAAAAAAHwEAAF9yZWxzLy5yZWxzUEsBAi0AFAAGAAgAAAAhABaMcxvHAAAA3QAA&#10;AA8AAAAAAAAAAAAAAAAABwIAAGRycy9kb3ducmV2LnhtbFBLBQYAAAAAAwADALcAAAD7AgAAAAA=&#10;">
                  <v:textbox>
                    <w:txbxContent>
                      <w:p w14:paraId="54241C67" w14:textId="77777777" w:rsidR="005C00DF" w:rsidRPr="00A3319C" w:rsidRDefault="005C00DF" w:rsidP="005C00DF">
                        <w:pPr>
                          <w:jc w:val="center"/>
                          <w:rPr>
                            <w:rFonts w:cs="Arial"/>
                            <w:sz w:val="18"/>
                            <w:szCs w:val="18"/>
                          </w:rPr>
                        </w:pPr>
                        <w:r w:rsidRPr="00A3319C">
                          <w:rPr>
                            <w:rFonts w:cs="Arial"/>
                            <w:sz w:val="18"/>
                            <w:szCs w:val="18"/>
                          </w:rPr>
                          <w:t>Tests fonctionnels</w:t>
                        </w:r>
                      </w:p>
                    </w:txbxContent>
                  </v:textbox>
                </v:shape>
                <v:shape id="AutoShape 16" o:spid="_x0000_s1058" type="#_x0000_t116" style="position:absolute;left:50858;top:25192;width:9149;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XktxgAAAN0AAAAPAAAAZHJzL2Rvd25yZXYueG1sRI/BasMw&#10;EETvgf6D2EIvoZYbShpcK8EYSnMIlKTJfbE2tom0MpIaO39fFQo5DjPzhik3kzXiSj70jhW8ZDkI&#10;4sbpnlsFx++P5xWIEJE1Gsek4EYBNuuHWYmFdiPv6XqIrUgQDgUq6GIcCilD05HFkLmBOHln5y3G&#10;JH0rtccxwa2RizxfSos9p4UOB6o7ai6HH6vga2dqb2oaP+vbaXs8vVbz3bJS6ulxqt5BRJriPfzf&#10;3moFb6t8AX9v0hOQ618AAAD//wMAUEsBAi0AFAAGAAgAAAAhANvh9svuAAAAhQEAABMAAAAAAAAA&#10;AAAAAAAAAAAAAFtDb250ZW50X1R5cGVzXS54bWxQSwECLQAUAAYACAAAACEAWvQsW78AAAAVAQAA&#10;CwAAAAAAAAAAAAAAAAAfAQAAX3JlbHMvLnJlbHNQSwECLQAUAAYACAAAACEAnM15LcYAAADdAAAA&#10;DwAAAAAAAAAAAAAAAAAHAgAAZHJzL2Rvd25yZXYueG1sUEsFBgAAAAADAAMAtwAAAPoCAAAAAA==&#10;">
                  <v:textbox>
                    <w:txbxContent>
                      <w:p w14:paraId="08628765" w14:textId="6D1B658C" w:rsidR="005C00DF" w:rsidRPr="00AA30C2" w:rsidRDefault="005C00DF" w:rsidP="00AA30C2">
                        <w:pPr>
                          <w:jc w:val="center"/>
                          <w:rPr>
                            <w:rFonts w:cs="Arial"/>
                            <w:sz w:val="16"/>
                            <w:szCs w:val="18"/>
                          </w:rPr>
                        </w:pPr>
                        <w:r w:rsidRPr="00AA30C2">
                          <w:rPr>
                            <w:rFonts w:cs="Arial"/>
                            <w:sz w:val="16"/>
                            <w:szCs w:val="18"/>
                          </w:rPr>
                          <w:t xml:space="preserve">Validation de </w:t>
                        </w:r>
                        <w:proofErr w:type="spellStart"/>
                        <w:r w:rsidRPr="00AA30C2">
                          <w:rPr>
                            <w:rFonts w:cs="Arial"/>
                            <w:sz w:val="16"/>
                            <w:szCs w:val="18"/>
                          </w:rPr>
                          <w:t>testing</w:t>
                        </w:r>
                        <w:proofErr w:type="spellEnd"/>
                        <w:r w:rsidR="00AA30C2" w:rsidRPr="00AA30C2">
                          <w:rPr>
                            <w:rFonts w:cs="Arial"/>
                            <w:sz w:val="16"/>
                            <w:szCs w:val="18"/>
                          </w:rPr>
                          <w:t xml:space="preserve"> +</w:t>
                        </w:r>
                        <w:r w:rsidR="00AA30C2">
                          <w:rPr>
                            <w:rFonts w:cs="Arial"/>
                            <w:sz w:val="16"/>
                            <w:szCs w:val="18"/>
                          </w:rPr>
                          <w:t xml:space="preserve"> </w:t>
                        </w:r>
                        <w:r w:rsidR="00AA30C2" w:rsidRPr="00AA30C2">
                          <w:rPr>
                            <w:rFonts w:cs="Arial"/>
                            <w:sz w:val="16"/>
                            <w:szCs w:val="18"/>
                          </w:rPr>
                          <w:t>Tag</w:t>
                        </w:r>
                      </w:p>
                    </w:txbxContent>
                  </v:textbox>
                </v:shape>
                <v:shapetype id="_x0000_t32" coordsize="21600,21600" o:spt="32" o:oned="t" path="m,l21600,21600e" filled="f">
                  <v:path arrowok="t" fillok="f" o:connecttype="none"/>
                  <o:lock v:ext="edit" shapetype="t"/>
                </v:shapetype>
                <v:shape id="AutoShape 17" o:spid="_x0000_s1059" type="#_x0000_t32" style="position:absolute;left:10288;top:4533;width:8002;height: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vHxwAAAN0AAAAPAAAAZHJzL2Rvd25yZXYueG1sRI9Ba8JA&#10;FITvQv/D8gq96cYWWo1ZpRRaiuJBLaHeHtlnEsy+Dbsbjf31rlDwOMzMN0y26E0jTuR8bVnBeJSA&#10;IC6srrlU8LP7HE5A+ICssbFMCi7kYTF/GGSYanvmDZ22oRQRwj5FBVUIbSqlLyoy6Ee2JY7ewTqD&#10;IUpXSu3wHOGmkc9J8ioN1hwXKmzpo6LiuO2Mgt/VtMsv+ZqW+Xi63KMz/m/3pdTTY/8+AxGoD/fw&#10;f/tbK3ibJC9wexOfgJxfAQAA//8DAFBLAQItABQABgAIAAAAIQDb4fbL7gAAAIUBAAATAAAAAAAA&#10;AAAAAAAAAAAAAABbQ29udGVudF9UeXBlc10ueG1sUEsBAi0AFAAGAAgAAAAhAFr0LFu/AAAAFQEA&#10;AAsAAAAAAAAAAAAAAAAAHwEAAF9yZWxzLy5yZWxzUEsBAi0AFAAGAAgAAAAhAIfJS8fHAAAA3QAA&#10;AA8AAAAAAAAAAAAAAAAABwIAAGRycy9kb3ducmV2LnhtbFBLBQYAAAAAAwADALcAAAD7AgAAAAA=&#10;">
                  <v:stroke endarrow="block"/>
                </v:shape>
                <v:shape id="AutoShape 19" o:spid="_x0000_s1060" type="#_x0000_t32" style="position:absolute;left:41819;top:4572;width:5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OzxwAAAN0AAAAPAAAAZHJzL2Rvd25yZXYueG1sRI9Ba8JA&#10;FITvQv/D8gq96cZSWo1ZpRRaiuJBLaHeHtlnEsy+Dbsbjf31rlDwOMzMN0y26E0jTuR8bVnBeJSA&#10;IC6srrlU8LP7HE5A+ICssbFMCi7kYTF/GGSYanvmDZ22oRQRwj5FBVUIbSqlLyoy6Ee2JY7ewTqD&#10;IUpXSu3wHOGmkc9J8ioN1hwXKmzpo6LiuO2Mgt/VtMsv+ZqW+Xi63KMz/m/3pdTTY/8+AxGoD/fw&#10;f/tbK3ibJC9wexOfgJxfAQAA//8DAFBLAQItABQABgAIAAAAIQDb4fbL7gAAAIUBAAATAAAAAAAA&#10;AAAAAAAAAAAAAABbQ29udGVudF9UeXBlc10ueG1sUEsBAi0AFAAGAAgAAAAhAFr0LFu/AAAAFQEA&#10;AAsAAAAAAAAAAAAAAAAAHwEAAF9yZWxzLy5yZWxzUEsBAi0AFAAGAAgAAAAhAAgg07PHAAAA3QAA&#10;AA8AAAAAAAAAAAAAAAAABwIAAGRycy9kb3ducmV2LnhtbFBLBQYAAAAAAwADALcAAAD7AgAAAAA=&#10;">
                  <v:stroke endarrow="block"/>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AutoShape 20" o:spid="_x0000_s1061" type="#_x0000_t36" style="position:absolute;left:4570;top:4572;width:50295;height:1257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deFxwAAAN0AAAAPAAAAZHJzL2Rvd25yZXYueG1sRI/NasJA&#10;FIX3hb7DcAvd1YmCGqKTIMWWii6qEd1eM9ckNHMnzUw1vn2nUHB5OD8fZ571phEX6lxtWcFwEIEg&#10;LqyuuVSwz99eYhDOI2tsLJOCGznI0seHOSbaXnlLl50vRRhhl6CCyvs2kdIVFRl0A9sSB+9sO4M+&#10;yK6UusNrGDeNHEXRRBqsORAqbOm1ouJr92MC9/tze1jmx7HPh5vVvl+civd4rdTzU7+YgfDU+3v4&#10;v/2hFUzjaAx/b8ITkOkvAAAA//8DAFBLAQItABQABgAIAAAAIQDb4fbL7gAAAIUBAAATAAAAAAAA&#10;AAAAAAAAAAAAAABbQ29udGVudF9UeXBlc10ueG1sUEsBAi0AFAAGAAgAAAAhAFr0LFu/AAAAFQEA&#10;AAsAAAAAAAAAAAAAAAAAHwEAAF9yZWxzLy5yZWxzUEsBAi0AFAAGAAgAAAAhACUZ14XHAAAA3QAA&#10;AA8AAAAAAAAAAAAAAAAABwIAAGRycy9kb3ducmV2LnhtbFBLBQYAAAAAAwADALcAAAD7AgAAAAA=&#10;" adj="-979,,22582">
                  <v:stroke endarrow="block"/>
                </v:shape>
                <v:shape id="AutoShape 21" o:spid="_x0000_s1062" type="#_x0000_t32" style="position:absolute;left:13712;top:17145;width:457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hfxwAAAN0AAAAPAAAAZHJzL2Rvd25yZXYueG1sRI9Ba8JA&#10;FITvgv9heUJvurEHqzEbEaGlWHqoStDbI/tMgtm3YXfV2F/fLRR6HGbmGyZb9aYVN3K+saxgOklA&#10;EJdWN1wpOOxfx3MQPiBrbC2Tggd5WOXDQYaptnf+otsuVCJC2KeooA6hS6X0ZU0G/cR2xNE7W2cw&#10;ROkqqR3eI9y08jlJZtJgw3Ghxo42NZWX3dUoOH4srsWj+KRtMV1sT+iM/96/KfU06tdLEIH68B/+&#10;a79rBS/zZAa/b+ITkPkPAAAA//8DAFBLAQItABQABgAIAAAAIQDb4fbL7gAAAIUBAAATAAAAAAAA&#10;AAAAAAAAAAAAAABbQ29udGVudF9UeXBlc10ueG1sUEsBAi0AFAAGAAgAAAAhAFr0LFu/AAAAFQEA&#10;AAsAAAAAAAAAAAAAAAAAHwEAAF9yZWxzLy5yZWxzUEsBAi0AFAAGAAgAAAAhAJe+6F/HAAAA3QAA&#10;AA8AAAAAAAAAAAAAAAAABwIAAGRycy9kb3ducmV2LnhtbFBLBQYAAAAAAwADALcAAAD7AgAAAAA=&#10;">
                  <v:stroke endarrow="block"/>
                </v:shape>
                <v:shape id="AutoShape 23" o:spid="_x0000_s1063" type="#_x0000_t32" style="position:absolute;left:10670;top:28456;width:2474;height: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k3ExwAAAN0AAAAPAAAAZHJzL2Rvd25yZXYueG1sRI9Pa8JA&#10;FMTvhX6H5RW81Y0e/JNmI6WgiOJBLaG9PbKvSWj2bdhdNfrpXaHQ4zAzv2GyRW9acSbnG8sKRsME&#10;BHFpdcOVgs/j8nUGwgdkja1lUnAlD4v8+SnDVNsL7+l8CJWIEPYpKqhD6FIpfVmTQT+0HXH0fqwz&#10;GKJ0ldQOLxFuWjlOkok02HBcqLGjj5rK38PJKPjazk/FtdjRphjNN9/ojL8dV0oNXvr3NxCB+vAf&#10;/muvtYLpLJnC4018AjK/AwAA//8DAFBLAQItABQABgAIAAAAIQDb4fbL7gAAAIUBAAATAAAAAAAA&#10;AAAAAAAAAAAAAABbQ29udGVudF9UeXBlc10ueG1sUEsBAi0AFAAGAAgAAAAhAFr0LFu/AAAAFQEA&#10;AAsAAAAAAAAAAAAAAAAAHwEAAF9yZWxzLy5yZWxzUEsBAi0AFAAGAAgAAAAhAPjyTcTHAAAA3QAA&#10;AA8AAAAAAAAAAAAAAAAABwIAAGRycy9kb3ducmV2LnhtbFBLBQYAAAAAAwADALcAAAD7AgAAAAA=&#10;">
                  <v:stroke endarrow="block"/>
                </v:shape>
                <v:shape id="AutoShape 24" o:spid="_x0000_s1064" type="#_x0000_t32" style="position:absolute;left:48378;top:28575;width:2480;height: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5D+xgAAAOMAAAAPAAAAZHJzL2Rvd25yZXYueG1sRE9fa8Iw&#10;EH8f7DuEG/g204kdazXKJgjii8wN5uPR3Nqw5lKarKnf3giCj/f7f8v1aFsxUO+NYwUv0wwEceW0&#10;4VrB99f2+Q2ED8gaW8ek4Ewe1qvHhyWW2kX+pOEYapFC2JeooAmhK6X0VUMW/dR1xIn7db3FkM6+&#10;lrrHmMJtK2dZ9iotGk4NDXa0aaj6O/5bBSYezNDtNvFj/3PyOpI5584oNXka3xcgAo3hLr65dzrN&#10;z4p5Mc+LfAbXnxIAcnUBAAD//wMAUEsBAi0AFAAGAAgAAAAhANvh9svuAAAAhQEAABMAAAAAAAAA&#10;AAAAAAAAAAAAAFtDb250ZW50X1R5cGVzXS54bWxQSwECLQAUAAYACAAAACEAWvQsW78AAAAVAQAA&#10;CwAAAAAAAAAAAAAAAAAfAQAAX3JlbHMvLnJlbHNQSwECLQAUAAYACAAAACEAxQuQ/sYAAADjAAAA&#10;DwAAAAAAAAAAAAAAAAAHAgAAZHJzL2Rvd25yZXYueG1sUEsFBgAAAAADAAMAtwAAAPoCAAAAAA==&#10;">
                  <v:stroke endarrow="block"/>
                </v:shape>
                <v:shape id="AutoShape 29" o:spid="_x0000_s1065" type="#_x0000_t109" style="position:absolute;left:24860;top:25139;width:1142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8HygAAAOMAAAAPAAAAZHJzL2Rvd25yZXYueG1sRE/basJA&#10;EH0X+g/LFHwR3dh6aVJXKVJBsFhM+wFDdpqEZmdjdmNSv94tFPo45z6rTW8qcaHGlZYVTCcRCOLM&#10;6pJzBZ8fu/ETCOeRNVaWScEPOdis7wYrTLTt+ESX1OcihLBLUEHhfZ1I6bKCDLqJrYkD92Ubgz6c&#10;TS51g10IN5V8iKKFNFhyaCiwpm1B2XfaGgXx4ZDr3fFtsbyOzvi+7Nr09dgqNbzvX55BeOr9v/jP&#10;vddhfhTP4tk8nj/C708BALm+AQAA//8DAFBLAQItABQABgAIAAAAIQDb4fbL7gAAAIUBAAATAAAA&#10;AAAAAAAAAAAAAAAAAABbQ29udGVudF9UeXBlc10ueG1sUEsBAi0AFAAGAAgAAAAhAFr0LFu/AAAA&#10;FQEAAAsAAAAAAAAAAAAAAAAAHwEAAF9yZWxzLy5yZWxzUEsBAi0AFAAGAAgAAAAhALdUfwfKAAAA&#10;4wAAAA8AAAAAAAAAAAAAAAAABwIAAGRycy9kb3ducmV2LnhtbFBLBQYAAAAAAwADALcAAAD+AgAA&#10;AAA=&#10;" fillcolor="#d1d2e3">
                  <v:textbox>
                    <w:txbxContent>
                      <w:p w14:paraId="46F0D75A" w14:textId="77777777" w:rsidR="005C00DF" w:rsidRPr="00A3319C" w:rsidRDefault="005C00DF" w:rsidP="005C00DF">
                        <w:pPr>
                          <w:jc w:val="center"/>
                          <w:rPr>
                            <w:rFonts w:cs="Arial"/>
                            <w:sz w:val="18"/>
                            <w:szCs w:val="20"/>
                          </w:rPr>
                        </w:pPr>
                        <w:r w:rsidRPr="00A3319C">
                          <w:rPr>
                            <w:rFonts w:cs="Arial"/>
                            <w:sz w:val="18"/>
                            <w:szCs w:val="20"/>
                          </w:rPr>
                          <w:t>Clean des bases de données</w:t>
                        </w:r>
                        <w:r>
                          <w:rPr>
                            <w:rFonts w:cs="Arial"/>
                            <w:sz w:val="18"/>
                            <w:szCs w:val="20"/>
                          </w:rPr>
                          <w:t xml:space="preserve"> PaaS</w:t>
                        </w:r>
                      </w:p>
                    </w:txbxContent>
                  </v:textbox>
                </v:shape>
                <v:line id="Line 30" o:spid="_x0000_s1066" style="position:absolute;flip:y;visibility:visible;mso-wrap-style:square" from="28571,17144" to="32898,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ImywAAAOMAAAAPAAAAZHJzL2Rvd25yZXYueG1sRI9PS8NA&#10;EMXvgt9hGcFLaHe1qZi02+K/glB6sPXQ45Adk2B2NmTHNn57VxA8zrz3e/NmuR59p040xDawhZup&#10;AUVcBddybeH9sJncg4qC7LALTBa+KcJ6dXmxxNKFM7/RaS+1SiEcS7TQiPSl1rFqyGOchp44aR9h&#10;8ChpHGrtBjyncN/pW2PutMeW04UGe3pqqPrcf/lUY7Pj59kse/Q6ywp6OcrWaLH2+mp8WIASGuXf&#10;/Ee/usSZIi/yeTHP4fentAC9+gEAAP//AwBQSwECLQAUAAYACAAAACEA2+H2y+4AAACFAQAAEwAA&#10;AAAAAAAAAAAAAAAAAAAAW0NvbnRlbnRfVHlwZXNdLnhtbFBLAQItABQABgAIAAAAIQBa9CxbvwAA&#10;ABUBAAALAAAAAAAAAAAAAAAAAB8BAABfcmVscy8ucmVsc1BLAQItABQABgAIAAAAIQCJDyImywAA&#10;AOMAAAAPAAAAAAAAAAAAAAAAAAcCAABkcnMvZG93bnJldi54bWxQSwUGAAAAAAMAAwC3AAAA/wIA&#10;AAAA&#10;">
                  <v:stroke endarrow="block"/>
                </v:line>
                <v:line id="Line 32" o:spid="_x0000_s1067" style="position:absolute;visibility:visible;mso-wrap-style:square" from="1146,28384" to="2362,28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7GoxwAAAOMAAAAPAAAAZHJzL2Rvd25yZXYueG1sRE9fS8Mw&#10;EH8X/A7hBN9cOlmd6ZYNsQg+qLBNfL41Z1NsLqWJXfz2RhD2eL//t94m14uJxtB51jCfFSCIG286&#10;bjW8H55u7kGEiGyw90wafijAdnN5scbK+BPvaNrHVuQQDhVqsDEOlZShseQwzPxAnLlPPzqM+Rxb&#10;aUY85XDXy9uiuJMOO84NFgd6tNR87b+dhqWtd3Ip65fDWz11c5Ve08dRaX19lR5WICKleBb/u59N&#10;nl+ohVqUqizh76cMgNz8AgAA//8DAFBLAQItABQABgAIAAAAIQDb4fbL7gAAAIUBAAATAAAAAAAA&#10;AAAAAAAAAAAAAABbQ29udGVudF9UeXBlc10ueG1sUEsBAi0AFAAGAAgAAAAhAFr0LFu/AAAAFQEA&#10;AAsAAAAAAAAAAAAAAAAAHwEAAF9yZWxzLy5yZWxzUEsBAi0AFAAGAAgAAAAhAEnHsajHAAAA4wAA&#10;AA8AAAAAAAAAAAAAAAAABwIAAGRycy9kb3ducmV2LnhtbFBLBQYAAAAAAwADALcAAAD7AgAAAAA=&#10;">
                  <v:stroke endarrow="block"/>
                </v:line>
                <v:line id="Line 33" o:spid="_x0000_s1068" style="position:absolute;visibility:visible;mso-wrap-style:square" from="1306,24003" to="56882,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68sygAAAOMAAAAPAAAAZHJzL2Rvd25yZXYueG1sRE9LS8NA&#10;EL4L/odlBG92o7bBpN2Wogith9IX6HGanSbR7GzYXZP4712h4HG+98wWg2lER87XlhXcjxIQxIXV&#10;NZcKjofXuycQPiBrbCyTgh/ysJhfX80w17bnHXX7UIoYwj5HBVUIbS6lLyoy6Ee2JY7c2TqDIZ6u&#10;lNphH8NNIx+SJJUGa44NFbb0XFHxtf82CjaP27Rbrt9Ww/s6PRUvu9PHZ++Uur0ZllMQgYbwL764&#10;VzrOT7JxNp5kkxT+fooAyPkvAAAA//8DAFBLAQItABQABgAIAAAAIQDb4fbL7gAAAIUBAAATAAAA&#10;AAAAAAAAAAAAAAAAAABbQ29udGVudF9UeXBlc10ueG1sUEsBAi0AFAAGAAgAAAAhAFr0LFu/AAAA&#10;FQEAAAsAAAAAAAAAAAAAAAAAHwEAAF9yZWxzLy5yZWxzUEsBAi0AFAAGAAgAAAAhAGlvryzKAAAA&#10;4wAAAA8AAAAAAAAAAAAAAAAABwIAAGRycy9kb3ducmV2LnhtbFBLBQYAAAAAAwADALcAAAD+AgAA&#10;AAA=&#10;"/>
                <v:line id="Line 34" o:spid="_x0000_s1069" style="position:absolute;flip:y;visibility:visible;mso-wrap-style:square" from="1146,24003" to="1146,28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aqyQAAAOMAAAAPAAAAZHJzL2Rvd25yZXYueG1sRE9PS8Mw&#10;FL8L+w7hDbyISyedrt2yMQTBwy5O6fD2bJ5NafNSk7jVb2+Egcf3+//W29H24kQ+tI4VzGcZCOLa&#10;6ZYbBW+vT7dLECEia+wdk4IfCrDdTK7WWGp35hc6HWIjUgiHEhWYGIdSylAbshhmbiBO3KfzFmM6&#10;fSO1x3MKt728y7J7abHl1GBwoEdDdXf4tgrkcn/z5XcfeVd1x2Nhqroa3vdKXU/H3QpEpDH+iy/u&#10;Z53mZ0Ve5Iti8QB/PyUA5OYXAAD//wMAUEsBAi0AFAAGAAgAAAAhANvh9svuAAAAhQEAABMAAAAA&#10;AAAAAAAAAAAAAAAAAFtDb250ZW50X1R5cGVzXS54bWxQSwECLQAUAAYACAAAACEAWvQsW78AAAAV&#10;AQAACwAAAAAAAAAAAAAAAAAfAQAAX3JlbHMvLnJlbHNQSwECLQAUAAYACAAAACEAWAu2qskAAADj&#10;AAAADwAAAAAAAAAAAAAAAAAHAgAAZHJzL2Rvd25yZXYueG1sUEsFBgAAAAADAAMAtwAAAP0CAAAA&#10;AA==&#10;"/>
                <v:line id="Line 35" o:spid="_x0000_s1070" style="position:absolute;flip:y;visibility:visible;mso-wrap-style:square" from="57150,17145" to="57150,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LYzQAAAOMAAAAPAAAAZHJzL2Rvd25yZXYueG1sRI9Bb8Iw&#10;DIXvk/gPkSftMo2UqSBaCAhNmrQDlwEq2s00XlO1cbokg+7fL4dJO9rv+b3P6+1oe3ElH1rHCmbT&#10;DARx7XTLjYLT8fVpCSJEZI29Y1LwQwG2m8ndGkvtbvxO10NsRArhUKICE+NQShlqQxbD1A3ESft0&#10;3mJMo2+k9nhL4baXz1m2kBZbTg0GB3oxVHeHb6tALvePX353ybuqO58LU9XV8LFX6uF+3K1ARBrj&#10;v/nv+k0n/KzIi3xezBN0+iktQG5+AQAA//8DAFBLAQItABQABgAIAAAAIQDb4fbL7gAAAIUBAAAT&#10;AAAAAAAAAAAAAAAAAAAAAABbQ29udGVudF9UeXBlc10ueG1sUEsBAi0AFAAGAAgAAAAhAFr0LFu/&#10;AAAAFQEAAAsAAAAAAAAAAAAAAAAAHwEAAF9yZWxzLy5yZWxzUEsBAi0AFAAGAAgAAAAhACmUItjN&#10;AAAA4wAAAA8AAAAAAAAAAAAAAAAABwIAAGRycy9kb3ducmV2LnhtbFBLBQYAAAAAAwADALcAAAAB&#10;AwAAAAA=&#10;"/>
                <v:line id="Line 36" o:spid="_x0000_s1071" style="position:absolute;visibility:visible;mso-wrap-style:square" from="53718,17145" to="57150,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DteygAAAOMAAAAPAAAAZHJzL2Rvd25yZXYueG1sRE9LS8NA&#10;EL4L/odlBG92o7bBpN2Wogith9IX6HGanSbR7GzYXZP4712h4HG+98wWg2lER87XlhXcjxIQxIXV&#10;NZcKjofXuycQPiBrbCyTgh/ysJhfX80w17bnHXX7UIoYwj5HBVUIbS6lLyoy6Ee2JY7c2TqDIZ6u&#10;lNphH8NNIx+SJJUGa44NFbb0XFHxtf82CjaP27Rbrt9Ww/s6PRUvu9PHZ++Uur0ZllMQgYbwL764&#10;VzrOT7JxNp5kkwz+fooAyPkvAAAA//8DAFBLAQItABQABgAIAAAAIQDb4fbL7gAAAIUBAAATAAAA&#10;AAAAAAAAAAAAAAAAAABbQ29udGVudF9UeXBlc10ueG1sUEsBAi0AFAAGAAgAAAAhAFr0LFu/AAAA&#10;FQEAAAsAAAAAAAAAAAAAAAAAHwEAAF9yZWxzLy5yZWxzUEsBAi0AFAAGAAgAAAAhABjwO17KAAAA&#10;4wAAAA8AAAAAAAAAAAAAAAAABwIAAGRycy9kb3ducmV2LnhtbFBLBQYAAAAAAwADALcAAAD+AgAA&#10;AAA=&#10;"/>
                <v:shape id="AutoShape 8" o:spid="_x0000_s1072" type="#_x0000_t109" style="position:absolute;left:18290;top:1133;width:924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HyzAAAAOMAAAAPAAAAZHJzL2Rvd25yZXYueG1sRI8xT8NA&#10;DIV3JP7DyUgsFb20pFUTeq0QUlA7dCCwdHNzJonI+aLckYZ/jwckRtvP771vu59cp0YaQuvZwGKe&#10;gCKuvG25NvDxXjxsQIWIbLHzTAZ+KMB+d3uzxdz6K7/RWMZaiQmHHA00Mfa51qFqyGGY+55Ybp9+&#10;cBhlHGptB7yKuev0MknW2mHLktBgTy8NVV/ltzOw3MzKVz4Vh/RytAWuFudx9ng05v5uen4CFWmK&#10;/+K/74OV+kmWZukqWwuFMMkC9O4XAAD//wMAUEsBAi0AFAAGAAgAAAAhANvh9svuAAAAhQEAABMA&#10;AAAAAAAAAAAAAAAAAAAAAFtDb250ZW50X1R5cGVzXS54bWxQSwECLQAUAAYACAAAACEAWvQsW78A&#10;AAAVAQAACwAAAAAAAAAAAAAAAAAfAQAAX3JlbHMvLnJlbHNQSwECLQAUAAYACAAAACEAHUQx8swA&#10;AADjAAAADwAAAAAAAAAAAAAAAAAHAgAAZHJzL2Rvd25yZXYueG1sUEsFBgAAAAADAAMAtwAAAAAD&#10;AAAAAA==&#10;">
                  <v:textbox>
                    <w:txbxContent>
                      <w:p w14:paraId="2082713D" w14:textId="77777777" w:rsidR="005C00DF" w:rsidRPr="000140FD" w:rsidRDefault="005C00DF" w:rsidP="005C00DF">
                        <w:pPr>
                          <w:spacing w:line="256" w:lineRule="auto"/>
                          <w:jc w:val="center"/>
                          <w:rPr>
                            <w:rFonts w:cs="Arial"/>
                            <w:color w:val="363757"/>
                            <w:sz w:val="18"/>
                            <w:szCs w:val="18"/>
                          </w:rPr>
                        </w:pPr>
                        <w:proofErr w:type="spellStart"/>
                        <w:r w:rsidRPr="000140FD">
                          <w:rPr>
                            <w:rFonts w:cs="Arial"/>
                            <w:color w:val="363757"/>
                            <w:sz w:val="18"/>
                            <w:szCs w:val="18"/>
                          </w:rPr>
                          <w:t>Versionning</w:t>
                        </w:r>
                        <w:proofErr w:type="spellEnd"/>
                        <w:r w:rsidRPr="000140FD">
                          <w:rPr>
                            <w:rFonts w:cs="Arial"/>
                            <w:color w:val="363757"/>
                            <w:sz w:val="18"/>
                            <w:szCs w:val="18"/>
                          </w:rPr>
                          <w:t xml:space="preserve"> des services Api</w:t>
                        </w:r>
                        <w:r>
                          <w:rPr>
                            <w:rFonts w:cs="Arial"/>
                            <w:color w:val="363757"/>
                            <w:sz w:val="18"/>
                            <w:szCs w:val="18"/>
                          </w:rPr>
                          <w:t xml:space="preserve"> </w:t>
                        </w:r>
                        <w:r w:rsidRPr="000140FD">
                          <w:rPr>
                            <w:rFonts w:cs="Arial"/>
                            <w:color w:val="363757"/>
                            <w:sz w:val="18"/>
                            <w:szCs w:val="18"/>
                          </w:rPr>
                          <w:t>/</w:t>
                        </w:r>
                        <w:r>
                          <w:rPr>
                            <w:rFonts w:cs="Arial"/>
                            <w:color w:val="363757"/>
                            <w:sz w:val="18"/>
                            <w:szCs w:val="18"/>
                          </w:rPr>
                          <w:t xml:space="preserve"> </w:t>
                        </w:r>
                        <w:proofErr w:type="spellStart"/>
                        <w:r w:rsidRPr="000140FD">
                          <w:rPr>
                            <w:rFonts w:cs="Arial"/>
                            <w:color w:val="363757"/>
                            <w:sz w:val="18"/>
                            <w:szCs w:val="18"/>
                          </w:rPr>
                          <w:t>Website</w:t>
                        </w:r>
                        <w:proofErr w:type="spellEnd"/>
                        <w:r>
                          <w:rPr>
                            <w:rFonts w:cs="Arial"/>
                            <w:color w:val="363757"/>
                            <w:sz w:val="18"/>
                            <w:szCs w:val="18"/>
                          </w:rPr>
                          <w:t xml:space="preserve"> </w:t>
                        </w:r>
                        <w:r w:rsidRPr="000140FD">
                          <w:rPr>
                            <w:rFonts w:cs="Arial"/>
                            <w:color w:val="363757"/>
                            <w:sz w:val="18"/>
                            <w:szCs w:val="18"/>
                          </w:rPr>
                          <w:t>/</w:t>
                        </w:r>
                        <w:r>
                          <w:rPr>
                            <w:rFonts w:cs="Arial"/>
                            <w:color w:val="363757"/>
                            <w:sz w:val="18"/>
                            <w:szCs w:val="18"/>
                          </w:rPr>
                          <w:t xml:space="preserve"> </w:t>
                        </w:r>
                        <w:r w:rsidRPr="000140FD">
                          <w:rPr>
                            <w:rFonts w:cs="Arial"/>
                            <w:color w:val="363757"/>
                            <w:sz w:val="18"/>
                            <w:szCs w:val="18"/>
                          </w:rPr>
                          <w:t>Admin</w:t>
                        </w:r>
                      </w:p>
                      <w:p w14:paraId="473EE6F5" w14:textId="77777777" w:rsidR="005C00DF" w:rsidRDefault="005C00DF" w:rsidP="005C00DF">
                        <w:pPr>
                          <w:spacing w:before="240" w:line="256" w:lineRule="auto"/>
                          <w:jc w:val="center"/>
                          <w:rPr>
                            <w:rFonts w:cs="Arial"/>
                            <w:color w:val="363757"/>
                            <w:szCs w:val="20"/>
                          </w:rPr>
                        </w:pPr>
                      </w:p>
                    </w:txbxContent>
                  </v:textbox>
                </v:shape>
                <v:shape id="AutoShape 18" o:spid="_x0000_s1073" type="#_x0000_t32" style="position:absolute;left:27530;top:4562;width:5368;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WWbyQAAAOMAAAAPAAAAZHJzL2Rvd25yZXYueG1sRE9fa8Iw&#10;EH8f+B3CCXubaYeTpRplDDaGYw/qKPPtaM622FxKErXu0y+DwR7v9/8Wq8F24kw+tI415JMMBHHl&#10;TMu1hs/dy90jiBCRDXaOScOVAqyWo5sFFsZdeEPnbaxFCuFQoIYmxr6QMlQNWQwT1xMn7uC8xZhO&#10;X0vj8ZLCbSfvs2wmLbacGhrs6bmh6rg9WQ1f7+pUXssPWpe5Wu/R2/C9e9X6djw8zUFEGuK/+M/9&#10;ZtL8TE3V9EHNcvj9KQEglz8AAAD//wMAUEsBAi0AFAAGAAgAAAAhANvh9svuAAAAhQEAABMAAAAA&#10;AAAAAAAAAAAAAAAAAFtDb250ZW50X1R5cGVzXS54bWxQSwECLQAUAAYACAAAACEAWvQsW78AAAAV&#10;AQAACwAAAAAAAAAAAAAAAAAfAQAAX3JlbHMvLnJlbHNQSwECLQAUAAYACAAAACEANG1lm8kAAADj&#10;AAAADwAAAAAAAAAAAAAAAAAHAgAAZHJzL2Rvd25yZXYueG1sUEsFBgAAAAADAAMAtwAAAP0CAAAA&#10;AA==&#10;">
                  <v:stroke endarrow="block"/>
                </v:shape>
                <v:shape id="AutoShape 14" o:spid="_x0000_s1074" type="#_x0000_t109" style="position:absolute;left:13035;top:25092;width:9249;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dfQyAAAAOMAAAAPAAAAZHJzL2Rvd25yZXYueG1sRE9La8JA&#10;EL4L/odlBC+im1orJnUVK1RaevJFe5xmxySYnQ3Z1cR/7wqFHud7z3zZmlJcqXaFZQVPowgEcWp1&#10;wZmCw/59OAPhPLLG0jIpuJGD5aLbmWOibcNbuu58JkIIuwQV5N5XiZQuzcmgG9mKOHAnWxv04awz&#10;qWtsQrgp5TiKptJgwaEhx4rWOaXn3cUoSAdf3w3//mzk5+b5uDJvsStYK9XvtatXEJ5a/y/+c3/o&#10;MD+KJ/HkJZ6O4fFTAEAu7gAAAP//AwBQSwECLQAUAAYACAAAACEA2+H2y+4AAACFAQAAEwAAAAAA&#10;AAAAAAAAAAAAAAAAW0NvbnRlbnRfVHlwZXNdLnhtbFBLAQItABQABgAIAAAAIQBa9CxbvwAAABUB&#10;AAALAAAAAAAAAAAAAAAAAB8BAABfcmVscy8ucmVsc1BLAQItABQABgAIAAAAIQAz1dfQyAAAAOMA&#10;AAAPAAAAAAAAAAAAAAAAAAcCAABkcnMvZG93bnJldi54bWxQSwUGAAAAAAMAAwC3AAAA/AIAAAAA&#10;" fillcolor="#ccc [669]">
                  <v:textbox>
                    <w:txbxContent>
                      <w:p w14:paraId="532F2EE0" w14:textId="77777777" w:rsidR="005C00DF" w:rsidRDefault="005C00DF" w:rsidP="005C00DF">
                        <w:pPr>
                          <w:spacing w:line="256" w:lineRule="auto"/>
                          <w:jc w:val="center"/>
                          <w:rPr>
                            <w:rFonts w:cs="Arial"/>
                            <w:color w:val="363757"/>
                            <w:sz w:val="18"/>
                            <w:szCs w:val="18"/>
                          </w:rPr>
                        </w:pPr>
                        <w:r>
                          <w:rPr>
                            <w:rFonts w:cs="Arial"/>
                            <w:color w:val="363757"/>
                            <w:sz w:val="18"/>
                            <w:szCs w:val="18"/>
                          </w:rPr>
                          <w:t xml:space="preserve">Rollback </w:t>
                        </w:r>
                        <w:proofErr w:type="spellStart"/>
                        <w:r>
                          <w:rPr>
                            <w:rFonts w:cs="Arial"/>
                            <w:color w:val="363757"/>
                            <w:sz w:val="18"/>
                            <w:szCs w:val="18"/>
                          </w:rPr>
                          <w:t>Versionning</w:t>
                        </w:r>
                        <w:proofErr w:type="spellEnd"/>
                        <w:r>
                          <w:rPr>
                            <w:rFonts w:cs="Arial"/>
                            <w:color w:val="363757"/>
                            <w:sz w:val="18"/>
                            <w:szCs w:val="18"/>
                          </w:rPr>
                          <w:t xml:space="preserve"> (en cas d’échec)</w:t>
                        </w:r>
                      </w:p>
                    </w:txbxContent>
                  </v:textbox>
                </v:shape>
                <v:shape id="Connecteur droit avec flèche 1094945963" o:spid="_x0000_s1075" type="#_x0000_t32" style="position:absolute;left:22475;top:28521;width:2385;height: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531yQAAAOMAAAAPAAAAZHJzL2Rvd25yZXYueG1sRE9fa8Iw&#10;EH8f7DuEG+xtptNO1s4oQ5DNBx26wba3oznbYnMpSdbWb2+EgY/3+3+zxWAa0ZHztWUFj6MEBHFh&#10;dc2lgq/P1cMzCB+QNTaWScGJPCzmtzczzLXteUfdPpQihrDPUUEVQptL6YuKDPqRbYkjd7DOYIin&#10;K6V22Mdw08hxkkylwZpjQ4UtLSsqjvs/o+D7d2tCeiiOu7efdb9x1G1Wyw+l7u+G1xcQgYZwFf+7&#10;33Wcn2Rplj5l0wlcfooAyPkZAAD//wMAUEsBAi0AFAAGAAgAAAAhANvh9svuAAAAhQEAABMAAAAA&#10;AAAAAAAAAAAAAAAAAFtDb250ZW50X1R5cGVzXS54bWxQSwECLQAUAAYACAAAACEAWvQsW78AAAAV&#10;AQAACwAAAAAAAAAAAAAAAAAfAQAAX3JlbHMvLnJlbHNQSwECLQAUAAYACAAAACEAsc+d9ckAAADj&#10;AAAADwAAAAAAAAAAAAAAAAAHAgAAZHJzL2Rvd25yZXYueG1sUEsFBgAAAAADAAMAtwAAAP0CAAAA&#10;AA==&#10;" strokecolor="#002060">
                  <v:stroke endarrow="block"/>
                </v:shape>
                <v:shape id="AutoShape 13" o:spid="_x0000_s1076" type="#_x0000_t109" style="position:absolute;left:45241;top:14625;width:9624;height:5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zfxyQAAAOMAAAAPAAAAZHJzL2Rvd25yZXYueG1sRE/NasJA&#10;EL4X+g7LFLxI3ahRTHSVUojooYemXryN2TEJZmdDdo3p23cLhR7n+5/NbjCN6KlztWUF00kEgriw&#10;uuZSwekre12BcB5ZY2OZFHyTg932+WmDqbYP/qQ+96UIIexSVFB536ZSuqIig25iW+LAXW1n0Iez&#10;K6Xu8BHCTSNnUbSUBmsODRW29F5RccvvRsFsNc73/JEd4stRZ7iYnvvx/KjU6GV4W4PwNPh/8Z/7&#10;oMP8KImTeJEsY/j9KQAgtz8AAAD//wMAUEsBAi0AFAAGAAgAAAAhANvh9svuAAAAhQEAABMAAAAA&#10;AAAAAAAAAAAAAAAAAFtDb250ZW50X1R5cGVzXS54bWxQSwECLQAUAAYACAAAACEAWvQsW78AAAAV&#10;AQAACwAAAAAAAAAAAAAAAAAfAQAAX3JlbHMvLnJlbHNQSwECLQAUAAYACAAAACEAYn838ckAAADj&#10;AAAADwAAAAAAAAAAAAAAAAAHAgAAZHJzL2Rvd25yZXYueG1sUEsFBgAAAAADAAMAtwAAAP0CAAAA&#10;AA==&#10;">
                  <v:textbox>
                    <w:txbxContent>
                      <w:p w14:paraId="54263A77" w14:textId="77777777" w:rsidR="005C00DF" w:rsidRDefault="005C00DF" w:rsidP="005C00DF">
                        <w:pPr>
                          <w:spacing w:line="256" w:lineRule="auto"/>
                          <w:jc w:val="center"/>
                          <w:rPr>
                            <w:rFonts w:cs="Arial"/>
                            <w:color w:val="363757"/>
                            <w:sz w:val="18"/>
                            <w:szCs w:val="18"/>
                          </w:rPr>
                        </w:pPr>
                        <w:r>
                          <w:rPr>
                            <w:rFonts w:cs="Arial"/>
                            <w:color w:val="363757"/>
                            <w:sz w:val="18"/>
                            <w:szCs w:val="18"/>
                          </w:rPr>
                          <w:t>Tests d’intégration (API)</w:t>
                        </w:r>
                      </w:p>
                    </w:txbxContent>
                  </v:textbox>
                </v:shape>
                <v:shape id="Connecteur droit avec flèche 1094945965" o:spid="_x0000_s1077" type="#_x0000_t32" style="position:absolute;left:40893;top:17098;width:4348;height: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etxwAAAOMAAAAPAAAAZHJzL2Rvd25yZXYueG1sRE9fa8Iw&#10;EH8f7DuEG+xtJg4tthplDIThHmRV0MejOdu65lKaTLNvvwgDH+/3/xaraDtxocG3jjWMRwoEceVM&#10;y7WG/W79MgPhA7LBzjFp+CUPq+XjwwIL4678RZcy1CKFsC9QQxNCX0jpq4Ys+pHriRN3coPFkM6h&#10;lmbAawq3nXxVKpMWW04NDfb03lD1Xf5YDZvD+bST+zaiLWO2+VTrbXcca/38FN/mIALFcBf/uz9M&#10;mq/yST6Z5tkUbj8lAOTyDwAA//8DAFBLAQItABQABgAIAAAAIQDb4fbL7gAAAIUBAAATAAAAAAAA&#10;AAAAAAAAAAAAAABbQ29udGVudF9UeXBlc10ueG1sUEsBAi0AFAAGAAgAAAAhAFr0LFu/AAAAFQEA&#10;AAsAAAAAAAAAAAAAAAAAHwEAAF9yZWxzLy5yZWxzUEsBAi0AFAAGAAgAAAAhABaJl63HAAAA4wAA&#10;AA8AAAAAAAAAAAAAAAAABwIAAGRycy9kb3ducmV2LnhtbFBLBQYAAAAAAwADALcAAAD7AgAAAAA=&#10;" strokecolor="black [3040]">
                  <v:stroke endarrow="block"/>
                </v:shape>
                <v:shape id="AutoShape 14" o:spid="_x0000_s1078" type="#_x0000_t109" style="position:absolute;left:38950;top:25812;width:9246;height:6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yvwAAANsAAAAPAAAAZHJzL2Rvd25yZXYueG1sRE/NisIw&#10;EL4LvkMYwZumCq6lGkUEYS8eqj7A2IxNsZnEJmr37TcLC97m4/ud9ba3rXhRFxrHCmbTDARx5XTD&#10;tYLL+TDJQYSIrLF1TAp+KMB2MxyssdDuzSW9TrEWKYRDgQpMjL6QMlSGLIap88SJu7nOYkywq6Xu&#10;8J3CbSvnWfYlLTacGgx62huq7qenVdDgYX+vytvimM+vy/JofJY/vFLjUb9bgYjUx4/43/2t0/wZ&#10;/P2SDpCbXwAAAP//AwBQSwECLQAUAAYACAAAACEA2+H2y+4AAACFAQAAEwAAAAAAAAAAAAAAAAAA&#10;AAAAW0NvbnRlbnRfVHlwZXNdLnhtbFBLAQItABQABgAIAAAAIQBa9CxbvwAAABUBAAALAAAAAAAA&#10;AAAAAAAAAB8BAABfcmVscy8ucmVsc1BLAQItABQABgAIAAAAIQA3Qp/yvwAAANsAAAAPAAAAAAAA&#10;AAAAAAAAAAcCAABkcnMvZG93bnJldi54bWxQSwUGAAAAAAMAAwC3AAAA8wIAAAAA&#10;" fillcolor="#ccc [669]">
                  <v:textbox>
                    <w:txbxContent>
                      <w:p w14:paraId="1CDDB2F7" w14:textId="443D3754" w:rsidR="0058049A" w:rsidRDefault="0058049A" w:rsidP="0058049A">
                        <w:pPr>
                          <w:spacing w:line="254" w:lineRule="auto"/>
                          <w:jc w:val="center"/>
                          <w:rPr>
                            <w:rFonts w:cs="Arial"/>
                            <w:color w:val="363757"/>
                            <w:sz w:val="18"/>
                            <w:szCs w:val="18"/>
                          </w:rPr>
                        </w:pPr>
                        <w:r>
                          <w:rPr>
                            <w:rFonts w:cs="Arial"/>
                            <w:color w:val="363757"/>
                            <w:sz w:val="18"/>
                            <w:szCs w:val="18"/>
                          </w:rPr>
                          <w:t>Publication</w:t>
                        </w:r>
                      </w:p>
                    </w:txbxContent>
                  </v:textbox>
                </v:shape>
                <v:shape id="Connecteur droit avec flèche 48" o:spid="_x0000_s1079" type="#_x0000_t32" style="position:absolute;left:36287;top:28470;width:2381;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LAIwgAAANsAAAAPAAAAZHJzL2Rvd25yZXYueG1sRE/Pa8Iw&#10;FL4P/B/CE3abqSJjVKNIQdwO3agbqLdH82xLm5eSZG333y+HwY4f3+/tfjKdGMj5xrKC5SIBQVxa&#10;3XCl4Ovz+PQCwgdkjZ1lUvBDHva72cMWU21HLmg4h0rEEPYpKqhD6FMpfVmTQb+wPXHk7tYZDBG6&#10;SmqHYww3nVwlybM02HBsqLGnrKayPX8bBZfbuwnre9kWp+vbmDsa8mP2odTjfDpsQASawr/4z/2q&#10;Fazj2Pgl/gC5+wUAAP//AwBQSwECLQAUAAYACAAAACEA2+H2y+4AAACFAQAAEwAAAAAAAAAAAAAA&#10;AAAAAAAAW0NvbnRlbnRfVHlwZXNdLnhtbFBLAQItABQABgAIAAAAIQBa9CxbvwAAABUBAAALAAAA&#10;AAAAAAAAAAAAAB8BAABfcmVscy8ucmVsc1BLAQItABQABgAIAAAAIQC2eLAIwgAAANsAAAAPAAAA&#10;AAAAAAAAAAAAAAcCAABkcnMvZG93bnJldi54bWxQSwUGAAAAAAMAAwC3AAAA9gIAAAAA&#10;" strokecolor="#002060">
                  <v:stroke endarrow="block"/>
                </v:shape>
                <w10:anchorlock/>
              </v:group>
            </w:pict>
          </mc:Fallback>
        </mc:AlternateContent>
      </w:r>
      <w:r w:rsidR="005C00DF">
        <w:rPr>
          <w:noProof/>
        </w:rPr>
        <mc:AlternateContent>
          <mc:Choice Requires="wpc">
            <w:drawing>
              <wp:inline distT="0" distB="0" distL="0" distR="0" wp14:anchorId="2C3EF717" wp14:editId="069A089F">
                <wp:extent cx="6484620" cy="1051560"/>
                <wp:effectExtent l="0" t="0" r="0" b="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9" name="Text Box 4"/>
                        <wps:cNvSpPr txBox="1">
                          <a:spLocks noChangeArrowheads="1"/>
                        </wps:cNvSpPr>
                        <wps:spPr bwMode="auto">
                          <a:xfrm>
                            <a:off x="1371263" y="114300"/>
                            <a:ext cx="990937" cy="685800"/>
                          </a:xfrm>
                          <a:prstGeom prst="rect">
                            <a:avLst/>
                          </a:prstGeom>
                          <a:solidFill>
                            <a:srgbClr val="FFFFFF"/>
                          </a:solidFill>
                          <a:ln w="9525">
                            <a:solidFill>
                              <a:srgbClr val="000000"/>
                            </a:solidFill>
                            <a:miter lim="800000"/>
                            <a:headEnd/>
                            <a:tailEnd/>
                          </a:ln>
                        </wps:spPr>
                        <wps:txbx>
                          <w:txbxContent>
                            <w:p w14:paraId="599DC111" w14:textId="77777777" w:rsidR="005C00DF" w:rsidRPr="00B6757B" w:rsidRDefault="005C00DF" w:rsidP="005C00DF">
                              <w:pPr>
                                <w:jc w:val="center"/>
                                <w:rPr>
                                  <w:rFonts w:cs="Arial"/>
                                </w:rPr>
                              </w:pPr>
                              <w:r w:rsidRPr="00B6757B">
                                <w:rPr>
                                  <w:rFonts w:cs="Arial"/>
                                  <w:sz w:val="18"/>
                                  <w:szCs w:val="20"/>
                                </w:rPr>
                                <w:t xml:space="preserve">Push des images docker du </w:t>
                              </w:r>
                              <w:proofErr w:type="spellStart"/>
                              <w:r w:rsidRPr="00B6757B">
                                <w:rPr>
                                  <w:rFonts w:cs="Arial"/>
                                  <w:sz w:val="18"/>
                                  <w:szCs w:val="20"/>
                                </w:rPr>
                                <w:t>registry</w:t>
                              </w:r>
                              <w:proofErr w:type="spellEnd"/>
                              <w:r w:rsidRPr="00B6757B">
                                <w:rPr>
                                  <w:rFonts w:cs="Arial"/>
                                  <w:sz w:val="18"/>
                                  <w:szCs w:val="20"/>
                                </w:rPr>
                                <w:t xml:space="preserve"> </w:t>
                              </w:r>
                              <w:proofErr w:type="spellStart"/>
                              <w:r w:rsidRPr="00B6757B">
                                <w:rPr>
                                  <w:rFonts w:cs="Arial"/>
                                  <w:sz w:val="18"/>
                                  <w:szCs w:val="20"/>
                                </w:rPr>
                                <w:t>Gitlab</w:t>
                              </w:r>
                              <w:proofErr w:type="spellEnd"/>
                              <w:r w:rsidRPr="00B6757B">
                                <w:rPr>
                                  <w:rFonts w:cs="Arial"/>
                                  <w:sz w:val="18"/>
                                  <w:szCs w:val="20"/>
                                </w:rPr>
                                <w:t xml:space="preserve"> </w:t>
                              </w:r>
                              <w:r>
                                <w:rPr>
                                  <w:rFonts w:cs="Arial"/>
                                  <w:sz w:val="18"/>
                                  <w:szCs w:val="20"/>
                                </w:rPr>
                                <w:t>à</w:t>
                              </w:r>
                              <w:r w:rsidRPr="00B6757B">
                                <w:rPr>
                                  <w:rFonts w:cs="Arial"/>
                                  <w:sz w:val="18"/>
                                  <w:szCs w:val="20"/>
                                </w:rPr>
                                <w:t xml:space="preserve"> Nexus</w:t>
                              </w:r>
                            </w:p>
                          </w:txbxContent>
                        </wps:txbx>
                        <wps:bodyPr rot="0" vert="horz" wrap="square" lIns="91440" tIns="45720" rIns="91440" bIns="45720" anchor="t" anchorCtr="0" upright="1">
                          <a:noAutofit/>
                        </wps:bodyPr>
                      </wps:wsp>
                      <wps:wsp>
                        <wps:cNvPr id="80" name="AutoShape 7"/>
                        <wps:cNvSpPr>
                          <a:spLocks noChangeArrowheads="1"/>
                        </wps:cNvSpPr>
                        <wps:spPr bwMode="auto">
                          <a:xfrm>
                            <a:off x="114637" y="99060"/>
                            <a:ext cx="914175" cy="708613"/>
                          </a:xfrm>
                          <a:prstGeom prst="flowChartTerminator">
                            <a:avLst/>
                          </a:prstGeom>
                          <a:solidFill>
                            <a:srgbClr val="FFFFFF"/>
                          </a:solidFill>
                          <a:ln w="9525">
                            <a:solidFill>
                              <a:srgbClr val="000000"/>
                            </a:solidFill>
                            <a:miter lim="800000"/>
                            <a:headEnd/>
                            <a:tailEnd/>
                          </a:ln>
                        </wps:spPr>
                        <wps:txbx>
                          <w:txbxContent>
                            <w:p w14:paraId="1404A137" w14:textId="77777777" w:rsidR="005C00DF" w:rsidRPr="00A931AA" w:rsidRDefault="005C00DF" w:rsidP="005C00DF">
                              <w:pPr>
                                <w:spacing w:before="240"/>
                                <w:jc w:val="center"/>
                                <w:rPr>
                                  <w:rFonts w:cs="Arial"/>
                                </w:rPr>
                              </w:pPr>
                              <w:r w:rsidRPr="00A931AA">
                                <w:rPr>
                                  <w:rFonts w:cs="Arial"/>
                                </w:rPr>
                                <w:t>Release</w:t>
                              </w:r>
                            </w:p>
                          </w:txbxContent>
                        </wps:txbx>
                        <wps:bodyPr rot="0" vert="horz" wrap="square" lIns="91440" tIns="45720" rIns="91440" bIns="45720" anchor="t" anchorCtr="0" upright="1">
                          <a:noAutofit/>
                        </wps:bodyPr>
                      </wps:wsp>
                      <wps:wsp>
                        <wps:cNvPr id="81" name="AutoShape 8"/>
                        <wps:cNvSpPr>
                          <a:spLocks noChangeArrowheads="1"/>
                        </wps:cNvSpPr>
                        <wps:spPr bwMode="auto">
                          <a:xfrm>
                            <a:off x="2720002" y="106679"/>
                            <a:ext cx="1303357" cy="693421"/>
                          </a:xfrm>
                          <a:prstGeom prst="flowChartProcess">
                            <a:avLst/>
                          </a:prstGeom>
                          <a:solidFill>
                            <a:srgbClr val="FFFFFF"/>
                          </a:solidFill>
                          <a:ln w="9525">
                            <a:solidFill>
                              <a:srgbClr val="000000"/>
                            </a:solidFill>
                            <a:miter lim="800000"/>
                            <a:headEnd/>
                            <a:tailEnd/>
                          </a:ln>
                        </wps:spPr>
                        <wps:txbx>
                          <w:txbxContent>
                            <w:p w14:paraId="10A96E03" w14:textId="77777777" w:rsidR="005C00DF" w:rsidRPr="00B6757B" w:rsidRDefault="005C00DF" w:rsidP="005C00DF">
                              <w:pPr>
                                <w:jc w:val="center"/>
                                <w:rPr>
                                  <w:rFonts w:cs="Arial"/>
                                </w:rPr>
                              </w:pPr>
                              <w:r w:rsidRPr="00B6757B">
                                <w:rPr>
                                  <w:rFonts w:cs="Arial"/>
                                  <w:sz w:val="18"/>
                                  <w:szCs w:val="20"/>
                                </w:rPr>
                                <w:t xml:space="preserve">Push du dossier de déploiement sur </w:t>
                              </w:r>
                              <w:r>
                                <w:rPr>
                                  <w:rFonts w:cs="Arial"/>
                                  <w:sz w:val="18"/>
                                  <w:szCs w:val="20"/>
                                </w:rPr>
                                <w:t>branche réceptionniste</w:t>
                              </w:r>
                              <w:r w:rsidRPr="00B6757B">
                                <w:rPr>
                                  <w:rFonts w:cs="Arial"/>
                                  <w:sz w:val="18"/>
                                  <w:szCs w:val="20"/>
                                </w:rPr>
                                <w:t xml:space="preserve"> </w:t>
                              </w:r>
                              <w:r>
                                <w:rPr>
                                  <w:rFonts w:cs="Arial"/>
                                  <w:sz w:val="18"/>
                                  <w:szCs w:val="20"/>
                                </w:rPr>
                                <w:t>Ops</w:t>
                              </w:r>
                            </w:p>
                          </w:txbxContent>
                        </wps:txbx>
                        <wps:bodyPr rot="0" vert="horz" wrap="square" lIns="91440" tIns="45720" rIns="91440" bIns="45720" anchor="t" anchorCtr="0" upright="1">
                          <a:noAutofit/>
                        </wps:bodyPr>
                      </wps:wsp>
                      <wps:wsp>
                        <wps:cNvPr id="82" name="AutoShape 9"/>
                        <wps:cNvSpPr>
                          <a:spLocks noChangeArrowheads="1"/>
                        </wps:cNvSpPr>
                        <wps:spPr bwMode="auto">
                          <a:xfrm>
                            <a:off x="4553111" y="98020"/>
                            <a:ext cx="914400" cy="697278"/>
                          </a:xfrm>
                          <a:prstGeom prst="flowChartProcess">
                            <a:avLst/>
                          </a:prstGeom>
                          <a:solidFill>
                            <a:srgbClr val="FFFFFF"/>
                          </a:solidFill>
                          <a:ln w="9525">
                            <a:solidFill>
                              <a:srgbClr val="000000"/>
                            </a:solidFill>
                            <a:miter lim="800000"/>
                            <a:headEnd/>
                            <a:tailEnd/>
                          </a:ln>
                        </wps:spPr>
                        <wps:txbx>
                          <w:txbxContent>
                            <w:p w14:paraId="4EEE10F3" w14:textId="77777777" w:rsidR="005C00DF" w:rsidRDefault="005C00DF" w:rsidP="005C00DF">
                              <w:pPr>
                                <w:spacing w:line="240" w:lineRule="auto"/>
                                <w:jc w:val="center"/>
                                <w:rPr>
                                  <w:rFonts w:cs="Arial"/>
                                </w:rPr>
                              </w:pPr>
                              <w:r>
                                <w:rPr>
                                  <w:rFonts w:cs="Arial"/>
                                </w:rPr>
                                <w:t xml:space="preserve">Push des </w:t>
                              </w:r>
                              <w:proofErr w:type="spellStart"/>
                              <w:r>
                                <w:rPr>
                                  <w:rFonts w:cs="Arial"/>
                                </w:rPr>
                                <w:t>Helm</w:t>
                              </w:r>
                              <w:proofErr w:type="spellEnd"/>
                              <w:r>
                                <w:rPr>
                                  <w:rFonts w:cs="Arial"/>
                                </w:rPr>
                                <w:t xml:space="preserve"> Charts dans Nexus</w:t>
                              </w:r>
                            </w:p>
                            <w:p w14:paraId="1E0D2C65" w14:textId="77777777" w:rsidR="005C00DF" w:rsidRDefault="005C00DF" w:rsidP="005C00DF">
                              <w:pPr>
                                <w:spacing w:line="240" w:lineRule="auto"/>
                                <w:jc w:val="center"/>
                                <w:rPr>
                                  <w:rFonts w:cs="Arial"/>
                                </w:rPr>
                              </w:pPr>
                            </w:p>
                          </w:txbxContent>
                        </wps:txbx>
                        <wps:bodyPr rot="0" vert="horz" wrap="square" lIns="91440" tIns="45720" rIns="91440" bIns="45720" anchor="t" anchorCtr="0" upright="1">
                          <a:noAutofit/>
                        </wps:bodyPr>
                      </wps:wsp>
                      <wps:wsp>
                        <wps:cNvPr id="83" name="AutoShape 17"/>
                        <wps:cNvCnPr>
                          <a:cxnSpLocks noChangeShapeType="1"/>
                        </wps:cNvCnPr>
                        <wps:spPr bwMode="auto">
                          <a:xfrm>
                            <a:off x="1028812" y="453367"/>
                            <a:ext cx="342451" cy="38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AutoShape 18"/>
                        <wps:cNvCnPr>
                          <a:cxnSpLocks noChangeShapeType="1"/>
                        </wps:cNvCnPr>
                        <wps:spPr bwMode="auto">
                          <a:xfrm>
                            <a:off x="2369932" y="457200"/>
                            <a:ext cx="342451" cy="7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19"/>
                        <wps:cNvCnPr>
                          <a:cxnSpLocks noChangeShapeType="1"/>
                          <a:stCxn id="81" idx="3"/>
                          <a:endCxn id="82" idx="1"/>
                        </wps:cNvCnPr>
                        <wps:spPr bwMode="auto">
                          <a:xfrm flipV="1">
                            <a:off x="4023359" y="446659"/>
                            <a:ext cx="529752" cy="67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C3EF717" id="Canvas 88" o:spid="_x0000_s1080" editas="canvas" style="width:510.6pt;height:82.8pt;mso-position-horizontal-relative:char;mso-position-vertical-relative:line" coordsize="64846,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7+iMwQAAAYUAAAOAAAAZHJzL2Uyb0RvYy54bWzsWF1v2zYUfR+w/0DofbG+vxCl6NxlGNBt&#10;BZLtnZYoW5hEaiRtOf31O6Rk1XFidFmXPLTxg0yJ0uXlvYfnHvLyzb5ryY5J1QheON6F6xDGS1E1&#10;fF04f9xe/5A6RGnKK9oKzgrnjinnzdX3310Ofc58sRFtxSSBEa7yoS+cjdZ9vliocsM6qi5Ezzg6&#10;ayE7qnEr14tK0gHWu3bhu268GISseilKphSevhs7nStrv65ZqX+va8U0aQsHvml7lfa6MtfF1SXN&#10;15L2m6ac3KD/wYuONhyDzqbeUU3JVjYPTHVNKYUStb4oRbcQdd2UzM4Bs/Hck9ksKd9RZSdTIjoH&#10;B9H6H+2u1sZvLq6btkU0FrCem2fmf0B+GB4OPbKj+jlP6svGv9nQntlpqbz8bfdBkqYqnCRzCKcd&#10;QHLL9pr8KPYkNPkxg+Otmx7v6T0eA2c21qp/L8q/FOFiuaF8zd5KKYYNoxXc88yXmMv86WhHGSOr&#10;4VdRYRi61cIa2teyM0FAOoixHiSeHwcOuUPbCwN3gonxqkR/lrlZkDikRH+cRunYv6D5wU4vlf6Z&#10;iY6YRuFIoNCOQ3fvlTZ+0fzwihlWibapTPjtjVyvlq0kOwrEXtufncrJay0nAzyJ/GgMxVkTrv09&#10;ZqJrNJZe23SFgyngZ16iuQngT7yybU2bdmzD5ZZPETVBHMOp96u9zV0Qm49NuFeiukOMpRiXGqgB&#10;jY2QHx0yYJkVjvp7SyVzSPsLR54yLwzNurQ3YZT4uJHHPavjHspLmCoc7ZCxudTjWt72sllvMNKI&#10;DC7eIrd1Y4P9yavJfyB59PXZIZ1iNiOkjT8W9iQ5RGrCtE36cyHZC2ODVAAVoI1PceyFXhKNOE7c&#10;NPaCCSZncFy3YsBKk/qWya7hVAv5tcN6TtYrrI+YOvUewjp9QVj7oAnX9UeCduMYlcPS1YGgvcAN&#10;gujA0FkQ+mM5OMvQM7I/jEria4f1nKxXWB/DGog6ZWuLrHsyAoX4mdg6jKLA87C2DF2nLkrhPVTb&#10;UomCYmVHlviJzeJ52fGtgXpO1Suoj0ENHXsKam8ua9AgS27UHM3LPb85AbYVLLd3PbTyPT09fmJW&#10;xb/T066fpt5I12EUBLEdnuYHugY/hxFgb4AdpMFnVIjSkhqttxScQ1gLOUq+M9p63tcY/frFklmK&#10;7aSMH1HJRNtIadlgM9JC4UKgd6yC0mXYGpsWlvPjOnpErOk2QX1BfRo+Ao65OLwIOPwgzrLgAA5T&#10;2O+z3jE4Es9uCM9T3is2pnOTJx0z2GUOyTOVuWk7nkI/PSCOmWOfhg3UTL3cc7tVNOKxqbCNtusc&#10;LMCruQswsF1PZhtSt03/52H7N+3jQ9eHDMSpAnglDOMYzXsFNfKzJMKQtqAmwWc04jeCLXv+g7Mf&#10;S1XTwZg5zTq+tzz16fju6h8AAAD//wMAUEsDBBQABgAIAAAAIQDafbFf3AAAAAYBAAAPAAAAZHJz&#10;L2Rvd25yZXYueG1sTI9BS8QwEIXvgv8hjOBl2U23aJDadFFB8CJold3rbDO2xWZSmrTb/nuzXvQy&#10;vOEN732T72bbiYkG3zrWsN0kIIgrZ1quNXx+PK/vQPiAbLBzTBoW8rArLi9yzIw78TtNZahFDGGf&#10;oYYmhD6T0lcNWfQb1xNH78sNFkNch1qaAU8x3HYyTRIlLbYcGxrs6amh6rscrYZXu1rRm1Iv07jH&#10;w/7xZqmXstT6+mp+uAcRaA5/x3DGj+hQRKajG9l40WmIj4TfefaSdJuCOEalbhXIIpf/8YsfAAAA&#10;//8DAFBLAQItABQABgAIAAAAIQC2gziS/gAAAOEBAAATAAAAAAAAAAAAAAAAAAAAAABbQ29udGVu&#10;dF9UeXBlc10ueG1sUEsBAi0AFAAGAAgAAAAhADj9If/WAAAAlAEAAAsAAAAAAAAAAAAAAAAALwEA&#10;AF9yZWxzLy5yZWxzUEsBAi0AFAAGAAgAAAAhAEuvv6IzBAAABhQAAA4AAAAAAAAAAAAAAAAALgIA&#10;AGRycy9lMm9Eb2MueG1sUEsBAi0AFAAGAAgAAAAhANp9sV/cAAAABgEAAA8AAAAAAAAAAAAAAAAA&#10;jQYAAGRycy9kb3ducmV2LnhtbFBLBQYAAAAABAAEAPMAAACWBwAAAAA=&#10;">
                <v:shape id="_x0000_s1081" type="#_x0000_t75" style="position:absolute;width:64846;height:10515;visibility:visible;mso-wrap-style:square">
                  <v:fill o:detectmouseclick="t"/>
                  <v:path o:connecttype="none"/>
                </v:shape>
                <v:shape id="Text Box 4" o:spid="_x0000_s1082" type="#_x0000_t202" style="position:absolute;left:13712;top:1143;width:991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DrxAAAANsAAAAPAAAAZHJzL2Rvd25yZXYueG1sRI9PawIx&#10;FMTvBb9DeIKXUrNV8c/WKCJU9GZt0etj89xdunnZJum6fnsjCB6HmfkNM1+2phINOV9aVvDeT0AQ&#10;Z1aXnCv4+f58m4LwAVljZZkUXMnDctF5mWOq7YW/qDmEXEQI+xQVFCHUqZQ+K8ig79uaOHpn6wyG&#10;KF0utcNLhJtKDpJkLA2WHBcKrGldUPZ7+DcKpqNtc/K74f6Yjc/VLLxOms2fU6rXbVcfIAK14Rl+&#10;tLdawWQG9y/xB8jFDQAA//8DAFBLAQItABQABgAIAAAAIQDb4fbL7gAAAIUBAAATAAAAAAAAAAAA&#10;AAAAAAAAAABbQ29udGVudF9UeXBlc10ueG1sUEsBAi0AFAAGAAgAAAAhAFr0LFu/AAAAFQEAAAsA&#10;AAAAAAAAAAAAAAAAHwEAAF9yZWxzLy5yZWxzUEsBAi0AFAAGAAgAAAAhACqSwOvEAAAA2wAAAA8A&#10;AAAAAAAAAAAAAAAABwIAAGRycy9kb3ducmV2LnhtbFBLBQYAAAAAAwADALcAAAD4AgAAAAA=&#10;">
                  <v:textbox>
                    <w:txbxContent>
                      <w:p w14:paraId="599DC111" w14:textId="77777777" w:rsidR="005C00DF" w:rsidRPr="00B6757B" w:rsidRDefault="005C00DF" w:rsidP="005C00DF">
                        <w:pPr>
                          <w:jc w:val="center"/>
                          <w:rPr>
                            <w:rFonts w:cs="Arial"/>
                          </w:rPr>
                        </w:pPr>
                        <w:r w:rsidRPr="00B6757B">
                          <w:rPr>
                            <w:rFonts w:cs="Arial"/>
                            <w:sz w:val="18"/>
                            <w:szCs w:val="20"/>
                          </w:rPr>
                          <w:t xml:space="preserve">Push des images docker du </w:t>
                        </w:r>
                        <w:proofErr w:type="spellStart"/>
                        <w:r w:rsidRPr="00B6757B">
                          <w:rPr>
                            <w:rFonts w:cs="Arial"/>
                            <w:sz w:val="18"/>
                            <w:szCs w:val="20"/>
                          </w:rPr>
                          <w:t>registry</w:t>
                        </w:r>
                        <w:proofErr w:type="spellEnd"/>
                        <w:r w:rsidRPr="00B6757B">
                          <w:rPr>
                            <w:rFonts w:cs="Arial"/>
                            <w:sz w:val="18"/>
                            <w:szCs w:val="20"/>
                          </w:rPr>
                          <w:t xml:space="preserve"> </w:t>
                        </w:r>
                        <w:proofErr w:type="spellStart"/>
                        <w:r w:rsidRPr="00B6757B">
                          <w:rPr>
                            <w:rFonts w:cs="Arial"/>
                            <w:sz w:val="18"/>
                            <w:szCs w:val="20"/>
                          </w:rPr>
                          <w:t>Gitlab</w:t>
                        </w:r>
                        <w:proofErr w:type="spellEnd"/>
                        <w:r w:rsidRPr="00B6757B">
                          <w:rPr>
                            <w:rFonts w:cs="Arial"/>
                            <w:sz w:val="18"/>
                            <w:szCs w:val="20"/>
                          </w:rPr>
                          <w:t xml:space="preserve"> </w:t>
                        </w:r>
                        <w:r>
                          <w:rPr>
                            <w:rFonts w:cs="Arial"/>
                            <w:sz w:val="18"/>
                            <w:szCs w:val="20"/>
                          </w:rPr>
                          <w:t>à</w:t>
                        </w:r>
                        <w:r w:rsidRPr="00B6757B">
                          <w:rPr>
                            <w:rFonts w:cs="Arial"/>
                            <w:sz w:val="18"/>
                            <w:szCs w:val="20"/>
                          </w:rPr>
                          <w:t xml:space="preserve"> Nexus</w:t>
                        </w:r>
                      </w:p>
                    </w:txbxContent>
                  </v:textbox>
                </v:shape>
                <v:shape id="AutoShape 7" o:spid="_x0000_s1083" type="#_x0000_t116" style="position:absolute;left:1146;top:990;width:914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7DqvwAAANsAAAAPAAAAZHJzL2Rvd25yZXYueG1sRE/LisIw&#10;FN0L8w/hDsxGNJ1BRKpRSmEYF4L42l+aa1tMbkqSsfXvzUJweTjv1WawRtzJh9axgu9pBoK4crrl&#10;WsH59DtZgAgRWaNxTAoeFGCz/hitMNeu5wPdj7EWKYRDjgqaGLtcylA1ZDFMXUecuKvzFmOCvpba&#10;Y5/CrZE/WTaXFltODQ12VDZU3Y7/VsF+Z0pvSur/ysdle77MivFuXij19TkUSxCRhvgWv9xbrWCR&#10;1qcv6QfI9RMAAP//AwBQSwECLQAUAAYACAAAACEA2+H2y+4AAACFAQAAEwAAAAAAAAAAAAAAAAAA&#10;AAAAW0NvbnRlbnRfVHlwZXNdLnhtbFBLAQItABQABgAIAAAAIQBa9CxbvwAAABUBAAALAAAAAAAA&#10;AAAAAAAAAB8BAABfcmVscy8ucmVsc1BLAQItABQABgAIAAAAIQAH47DqvwAAANsAAAAPAAAAAAAA&#10;AAAAAAAAAAcCAABkcnMvZG93bnJldi54bWxQSwUGAAAAAAMAAwC3AAAA8wIAAAAA&#10;">
                  <v:textbox>
                    <w:txbxContent>
                      <w:p w14:paraId="1404A137" w14:textId="77777777" w:rsidR="005C00DF" w:rsidRPr="00A931AA" w:rsidRDefault="005C00DF" w:rsidP="005C00DF">
                        <w:pPr>
                          <w:spacing w:before="240"/>
                          <w:jc w:val="center"/>
                          <w:rPr>
                            <w:rFonts w:cs="Arial"/>
                          </w:rPr>
                        </w:pPr>
                        <w:r w:rsidRPr="00A931AA">
                          <w:rPr>
                            <w:rFonts w:cs="Arial"/>
                          </w:rPr>
                          <w:t>Release</w:t>
                        </w:r>
                      </w:p>
                    </w:txbxContent>
                  </v:textbox>
                </v:shape>
                <v:shape id="AutoShape 8" o:spid="_x0000_s1084" type="#_x0000_t109" style="position:absolute;left:27200;top:1066;width:13033;height:6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RInxQAAANsAAAAPAAAAZHJzL2Rvd25yZXYueG1sRI9Ba8JA&#10;FITvhf6H5RV6Ed1ErYToKqWQogcPpl68PbPPJJh9G7LbmP57VxB6HGbmG2a1GUwjeupcbVlBPIlA&#10;EBdW11wqOP5k4wSE88gaG8uk4I8cbNavLytMtb3xgfrclyJA2KWooPK+TaV0RUUG3cS2xMG72M6g&#10;D7Irpe7wFuCmkdMoWkiDNYeFClv6qqi45r9GwTQZ5d+8z7bz805n+BGf+tFsp9T72/C5BOFp8P/h&#10;Z3urFSQxPL6EHyDXdwAAAP//AwBQSwECLQAUAAYACAAAACEA2+H2y+4AAACFAQAAEwAAAAAAAAAA&#10;AAAAAAAAAAAAW0NvbnRlbnRfVHlwZXNdLnhtbFBLAQItABQABgAIAAAAIQBa9CxbvwAAABUBAAAL&#10;AAAAAAAAAAAAAAAAAB8BAABfcmVscy8ucmVsc1BLAQItABQABgAIAAAAIQBnlRInxQAAANsAAAAP&#10;AAAAAAAAAAAAAAAAAAcCAABkcnMvZG93bnJldi54bWxQSwUGAAAAAAMAAwC3AAAA+QIAAAAA&#10;">
                  <v:textbox>
                    <w:txbxContent>
                      <w:p w14:paraId="10A96E03" w14:textId="77777777" w:rsidR="005C00DF" w:rsidRPr="00B6757B" w:rsidRDefault="005C00DF" w:rsidP="005C00DF">
                        <w:pPr>
                          <w:jc w:val="center"/>
                          <w:rPr>
                            <w:rFonts w:cs="Arial"/>
                          </w:rPr>
                        </w:pPr>
                        <w:r w:rsidRPr="00B6757B">
                          <w:rPr>
                            <w:rFonts w:cs="Arial"/>
                            <w:sz w:val="18"/>
                            <w:szCs w:val="20"/>
                          </w:rPr>
                          <w:t xml:space="preserve">Push du dossier de déploiement sur </w:t>
                        </w:r>
                        <w:r>
                          <w:rPr>
                            <w:rFonts w:cs="Arial"/>
                            <w:sz w:val="18"/>
                            <w:szCs w:val="20"/>
                          </w:rPr>
                          <w:t>branche réceptionniste</w:t>
                        </w:r>
                        <w:r w:rsidRPr="00B6757B">
                          <w:rPr>
                            <w:rFonts w:cs="Arial"/>
                            <w:sz w:val="18"/>
                            <w:szCs w:val="20"/>
                          </w:rPr>
                          <w:t xml:space="preserve"> </w:t>
                        </w:r>
                        <w:r>
                          <w:rPr>
                            <w:rFonts w:cs="Arial"/>
                            <w:sz w:val="18"/>
                            <w:szCs w:val="20"/>
                          </w:rPr>
                          <w:t>Ops</w:t>
                        </w:r>
                      </w:p>
                    </w:txbxContent>
                  </v:textbox>
                </v:shape>
                <v:shape id="AutoShape 9" o:spid="_x0000_s1085" type="#_x0000_t109" style="position:absolute;left:45531;top:980;width:9144;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4xQxQAAANsAAAAPAAAAZHJzL2Rvd25yZXYueG1sRI9Ba8JA&#10;FITvhf6H5RV6Ed0YrYToKqWQogcPpl68PbPPJJh9G7LbmP57VxB6HGbmG2a1GUwjeupcbVnBdBKB&#10;IC6srrlUcPzJxgkI55E1NpZJwR852KxfX1aYanvjA/W5L0WAsEtRQeV9m0rpiooMuoltiYN3sZ1B&#10;H2RXSt3hLcBNI+MoWkiDNYeFClv6qqi45r9GQZyM8m/eZ9v5eacz/Jie+tFsp9T72/C5BOFp8P/h&#10;Z3urFSQxPL6EHyDXdwAAAP//AwBQSwECLQAUAAYACAAAACEA2+H2y+4AAACFAQAAEwAAAAAAAAAA&#10;AAAAAAAAAAAAW0NvbnRlbnRfVHlwZXNdLnhtbFBLAQItABQABgAIAAAAIQBa9CxbvwAAABUBAAAL&#10;AAAAAAAAAAAAAAAAAB8BAABfcmVscy8ucmVsc1BLAQItABQABgAIAAAAIQCXR4xQxQAAANsAAAAP&#10;AAAAAAAAAAAAAAAAAAcCAABkcnMvZG93bnJldi54bWxQSwUGAAAAAAMAAwC3AAAA+QIAAAAA&#10;">
                  <v:textbox>
                    <w:txbxContent>
                      <w:p w14:paraId="4EEE10F3" w14:textId="77777777" w:rsidR="005C00DF" w:rsidRDefault="005C00DF" w:rsidP="005C00DF">
                        <w:pPr>
                          <w:spacing w:line="240" w:lineRule="auto"/>
                          <w:jc w:val="center"/>
                          <w:rPr>
                            <w:rFonts w:cs="Arial"/>
                          </w:rPr>
                        </w:pPr>
                        <w:r>
                          <w:rPr>
                            <w:rFonts w:cs="Arial"/>
                          </w:rPr>
                          <w:t xml:space="preserve">Push des </w:t>
                        </w:r>
                        <w:proofErr w:type="spellStart"/>
                        <w:r>
                          <w:rPr>
                            <w:rFonts w:cs="Arial"/>
                          </w:rPr>
                          <w:t>Helm</w:t>
                        </w:r>
                        <w:proofErr w:type="spellEnd"/>
                        <w:r>
                          <w:rPr>
                            <w:rFonts w:cs="Arial"/>
                          </w:rPr>
                          <w:t xml:space="preserve"> Charts dans Nexus</w:t>
                        </w:r>
                      </w:p>
                      <w:p w14:paraId="1E0D2C65" w14:textId="77777777" w:rsidR="005C00DF" w:rsidRDefault="005C00DF" w:rsidP="005C00DF">
                        <w:pPr>
                          <w:spacing w:line="240" w:lineRule="auto"/>
                          <w:jc w:val="center"/>
                          <w:rPr>
                            <w:rFonts w:cs="Arial"/>
                          </w:rPr>
                        </w:pPr>
                      </w:p>
                    </w:txbxContent>
                  </v:textbox>
                </v:shape>
                <v:shape id="AutoShape 17" o:spid="_x0000_s1086" type="#_x0000_t32" style="position:absolute;left:10288;top:4533;width:3424;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xAAAANsAAAAPAAAAZHJzL2Rvd25yZXYueG1sRI9Ba8JA&#10;FITvBf/D8oTe6sYW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MfZ44nEAAAA2wAAAA8A&#10;AAAAAAAAAAAAAAAABwIAAGRycy9kb3ducmV2LnhtbFBLBQYAAAAAAwADALcAAAD4AgAAAAA=&#10;">
                  <v:stroke endarrow="block"/>
                </v:shape>
                <v:shape id="AutoShape 18" o:spid="_x0000_s1087" type="#_x0000_t32" style="position:absolute;left:23699;top:4572;width:342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9xAAAANsAAAAPAAAAZHJzL2Rvd25yZXYueG1sRI9Ba8JA&#10;FITvBf/D8oTe6sZS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Egwe/3EAAAA2wAAAA8A&#10;AAAAAAAAAAAAAAAABwIAAGRycy9kb3ducmV2LnhtbFBLBQYAAAAAAwADALcAAAD4AgAAAAA=&#10;">
                  <v:stroke endarrow="block"/>
                </v:shape>
                <v:shape id="AutoShape 19" o:spid="_x0000_s1088" type="#_x0000_t32" style="position:absolute;left:40233;top:4466;width:5298;height: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2owgAAANsAAAAPAAAAZHJzL2Rvd25yZXYueG1sRI9Ba8JA&#10;FITvgv9heUJvurHQKtFNUKEgvZTagh4f2WeymH0bstts/PfdQsHjMDPfMNtytK0YqPfGsYLlIgNB&#10;XDltuFbw/fU2X4PwAVlj65gU3MlDWUwnW8y1i/xJwynUIkHY56igCaHLpfRVQxb9wnXEybu63mJI&#10;sq+l7jEmuG3lc5a9SouG00KDHR0aqm6nH6vAxA8zdMdD3L+fL15HMvcXZ5R6mo27DYhAY3iE/9tH&#10;rWC9gr8v6QfI4hcAAP//AwBQSwECLQAUAAYACAAAACEA2+H2y+4AAACFAQAAEwAAAAAAAAAAAAAA&#10;AAAAAAAAW0NvbnRlbnRfVHlwZXNdLnhtbFBLAQItABQABgAIAAAAIQBa9CxbvwAAABUBAAALAAAA&#10;AAAAAAAAAAAAAB8BAABfcmVscy8ucmVsc1BLAQItABQABgAIAAAAIQDQmR2owgAAANsAAAAPAAAA&#10;AAAAAAAAAAAAAAcCAABkcnMvZG93bnJldi54bWxQSwUGAAAAAAMAAwC3AAAA9gIAAAAA&#10;">
                  <v:stroke endarrow="block"/>
                </v:shape>
                <w10:anchorlock/>
              </v:group>
            </w:pict>
          </mc:Fallback>
        </mc:AlternateContent>
      </w:r>
    </w:p>
    <w:p w14:paraId="76ECEFE6" w14:textId="77777777" w:rsidR="005C00DF" w:rsidRPr="004C7FDA" w:rsidRDefault="005C00DF" w:rsidP="00FB241A">
      <w:pPr>
        <w:pStyle w:val="heading40"/>
      </w:pPr>
      <w:bookmarkStart w:id="355" w:name="_Toc120610096"/>
      <w:r w:rsidRPr="004C7FDA">
        <w:t>Côté Ops (préprod et prod)</w:t>
      </w:r>
      <w:bookmarkEnd w:id="355"/>
    </w:p>
    <w:p w14:paraId="7ABC449C" w14:textId="77777777" w:rsidR="005C00DF" w:rsidRPr="00DC5C80" w:rsidRDefault="005C00DF" w:rsidP="005C00DF">
      <w:r>
        <w:rPr>
          <w:noProof/>
        </w:rPr>
        <mc:AlternateContent>
          <mc:Choice Requires="wps">
            <w:drawing>
              <wp:inline distT="0" distB="0" distL="0" distR="0" wp14:anchorId="5E497861" wp14:editId="439BF90E">
                <wp:extent cx="259080" cy="190500"/>
                <wp:effectExtent l="0" t="0" r="26670" b="19050"/>
                <wp:docPr id="33" name="Flowchart: Terminator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90500"/>
                        </a:xfrm>
                        <a:prstGeom prst="flowChartTerminator">
                          <a:avLst/>
                        </a:prstGeom>
                        <a:solidFill>
                          <a:srgbClr val="FFFFFF"/>
                        </a:solidFill>
                        <a:ln w="9525">
                          <a:solidFill>
                            <a:srgbClr val="000000"/>
                          </a:solidFill>
                          <a:miter lim="800000"/>
                          <a:headEnd/>
                          <a:tailEnd/>
                        </a:ln>
                      </wps:spPr>
                      <wps:txbx>
                        <w:txbxContent>
                          <w:p w14:paraId="7A6CEAAA" w14:textId="77777777" w:rsidR="005C00DF" w:rsidRPr="000354C5" w:rsidRDefault="005C00DF" w:rsidP="005C00DF">
                            <w:pPr>
                              <w:jc w:val="center"/>
                              <w:rPr>
                                <w:rFonts w:cs="Arial"/>
                                <w:sz w:val="18"/>
                                <w:szCs w:val="20"/>
                              </w:rPr>
                            </w:pPr>
                          </w:p>
                        </w:txbxContent>
                      </wps:txbx>
                      <wps:bodyPr rot="0" vert="horz" wrap="square" lIns="91440" tIns="45720" rIns="91440" bIns="45720" anchor="t" anchorCtr="0" upright="1">
                        <a:noAutofit/>
                      </wps:bodyPr>
                    </wps:wsp>
                  </a:graphicData>
                </a:graphic>
              </wp:inline>
            </w:drawing>
          </mc:Choice>
          <mc:Fallback>
            <w:pict>
              <v:shape w14:anchorId="5E497861" id="Flowchart: Terminator 33" o:spid="_x0000_s1089" type="#_x0000_t116" style="width:20.4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dSSHwIAADcEAAAOAAAAZHJzL2Uyb0RvYy54bWysU9tu2zAMfR+wfxD0vtgOki0x4hRFugwD&#10;unVAuw+QZdkWJosapcTJvn6UkqbZ5WmYHgRRFI8OD8nVzWEwbK/Qa7AVLyY5Z8pKaLTtKv71aftm&#10;wZkPwjbCgFUVPyrPb9avX61GV6op9GAahYxArC9HV/E+BFdmmZe9GoSfgFOWnC3gIAKZ2GUNipHQ&#10;B5NN8/xtNgI2DkEq7+n27uTk64TftkqGh7b1KjBTceIW0o5pr+OerVei7FC4XsszDfEPLAahLX16&#10;gboTQbAd6j+gBi0RPLRhImHIoG21VCkHyqbIf8vmsRdOpVxIHO8uMvn/Bys/7x/dF4zUvbsH+c0z&#10;C5te2E7dIsLYK9HQd0UUKhudLy8B0fAUyurxEzRUWrELkDQ4tDhEQMqOHZLUx4vU6hCYpMvpfJkv&#10;qCCSXMUyn+epFJkon4Md+vBBwcDioeKtgZFoYXhSOGgrAmD6S+zvfYjcRPkckXIBo5utNiYZ2NUb&#10;g2wvqAm2aaV0KOXrZ8ayseLL+XSekH/x+WuIPK2/QQw6UDcbPVR8cXkkyijie9ukXgtCm9OZKBt7&#10;VjUKGXvWl+FQH5huKj5LisSrGpoj6Yxw6l6aNjr0gD84G6lzK+6/7wQqzsxHS7VaFjOKZSEZs/m7&#10;KRl47amvPcJKgqp44Ox03ITTeOwc6q6nn4okh4Vbqm+rk9gvrM78qTtTDc6TFNv/2k6vXuZ9/RMA&#10;AP//AwBQSwMEFAAGAAgAAAAhAAONdYbaAAAAAwEAAA8AAABkcnMvZG93bnJldi54bWxMj0FLxDAQ&#10;he+C/yGM4EXcRF0WqU2XUhA9LIjr7j3bjG0xmZQku+3+e0cvenkwvOG975Xr2TtxwpiGQBruFgoE&#10;UhvsQJ2G3cfz7SOIlA1Z4wKhhjMmWFeXF6UpbJjoHU/b3AkOoVQYDX3OYyFlanv0Ji3CiMTeZ4je&#10;ZD5jJ200E4d7J++VWklvBuKG3ozY9Nh+bY9ew9vGNdE1OL005/3rbr+sbzarWuvrq7l+ApFxzn/P&#10;8IPP6FAx0yEcySbhNPCQ/KvsLRWvOGh4UApkVcr/7NU3AAAA//8DAFBLAQItABQABgAIAAAAIQC2&#10;gziS/gAAAOEBAAATAAAAAAAAAAAAAAAAAAAAAABbQ29udGVudF9UeXBlc10ueG1sUEsBAi0AFAAG&#10;AAgAAAAhADj9If/WAAAAlAEAAAsAAAAAAAAAAAAAAAAALwEAAF9yZWxzLy5yZWxzUEsBAi0AFAAG&#10;AAgAAAAhACPh1JIfAgAANwQAAA4AAAAAAAAAAAAAAAAALgIAAGRycy9lMm9Eb2MueG1sUEsBAi0A&#10;FAAGAAgAAAAhAAONdYbaAAAAAwEAAA8AAAAAAAAAAAAAAAAAeQQAAGRycy9kb3ducmV2LnhtbFBL&#10;BQYAAAAABAAEAPMAAACABQAAAAA=&#10;">
                <v:textbox>
                  <w:txbxContent>
                    <w:p w14:paraId="7A6CEAAA" w14:textId="77777777" w:rsidR="005C00DF" w:rsidRPr="000354C5" w:rsidRDefault="005C00DF" w:rsidP="005C00DF">
                      <w:pPr>
                        <w:jc w:val="center"/>
                        <w:rPr>
                          <w:rFonts w:cs="Arial"/>
                          <w:sz w:val="18"/>
                          <w:szCs w:val="20"/>
                        </w:rPr>
                      </w:pPr>
                    </w:p>
                  </w:txbxContent>
                </v:textbox>
                <w10:anchorlock/>
              </v:shape>
            </w:pict>
          </mc:Fallback>
        </mc:AlternateContent>
      </w:r>
      <w:r>
        <w:t xml:space="preserve"> Action des opérateurs</w:t>
      </w:r>
    </w:p>
    <w:p w14:paraId="23A110D5" w14:textId="77777777" w:rsidR="005C00DF" w:rsidRPr="00DC5C80" w:rsidRDefault="005C00DF" w:rsidP="005C00DF">
      <w:r>
        <w:rPr>
          <w:noProof/>
        </w:rPr>
        <mc:AlternateContent>
          <mc:Choice Requires="wps">
            <w:drawing>
              <wp:inline distT="0" distB="0" distL="0" distR="0" wp14:anchorId="51AE636E" wp14:editId="2A294888">
                <wp:extent cx="236220" cy="160020"/>
                <wp:effectExtent l="0" t="0" r="11430" b="1143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0020"/>
                        </a:xfrm>
                        <a:prstGeom prst="rect">
                          <a:avLst/>
                        </a:prstGeom>
                        <a:solidFill>
                          <a:srgbClr val="FFFFFF"/>
                        </a:solidFill>
                        <a:ln w="9525">
                          <a:solidFill>
                            <a:srgbClr val="000000"/>
                          </a:solidFill>
                          <a:miter lim="800000"/>
                          <a:headEnd/>
                          <a:tailEnd/>
                        </a:ln>
                      </wps:spPr>
                      <wps:txbx>
                        <w:txbxContent>
                          <w:p w14:paraId="3F738301" w14:textId="77777777" w:rsidR="005C00DF" w:rsidRDefault="005C00DF" w:rsidP="005C00DF">
                            <w:pPr>
                              <w:spacing w:line="256" w:lineRule="auto"/>
                              <w:jc w:val="center"/>
                              <w:rPr>
                                <w:rFonts w:cs="Arial"/>
                                <w:color w:val="363757"/>
                                <w:szCs w:val="20"/>
                              </w:rPr>
                            </w:pPr>
                            <w:r>
                              <w:rPr>
                                <w:rFonts w:cs="Arial"/>
                                <w:color w:val="363757"/>
                                <w:szCs w:val="20"/>
                              </w:rPr>
                              <w:t xml:space="preserve">- des bases de données azure </w:t>
                            </w:r>
                          </w:p>
                          <w:p w14:paraId="4D7591F5" w14:textId="77777777" w:rsidR="005C00DF" w:rsidRDefault="005C00DF" w:rsidP="005C00DF">
                            <w:pPr>
                              <w:spacing w:line="256" w:lineRule="auto"/>
                              <w:jc w:val="center"/>
                              <w:rPr>
                                <w:rFonts w:cs="Arial"/>
                                <w:color w:val="363757"/>
                                <w:szCs w:val="20"/>
                              </w:rPr>
                            </w:pPr>
                          </w:p>
                        </w:txbxContent>
                      </wps:txbx>
                      <wps:bodyPr rot="0" vert="horz" wrap="square" lIns="91440" tIns="45720" rIns="91440" bIns="45720" anchor="t" anchorCtr="0" upright="1">
                        <a:noAutofit/>
                      </wps:bodyPr>
                    </wps:wsp>
                  </a:graphicData>
                </a:graphic>
              </wp:inline>
            </w:drawing>
          </mc:Choice>
          <mc:Fallback>
            <w:pict>
              <v:shape w14:anchorId="51AE636E" id="Text Box 37" o:spid="_x0000_s1090" type="#_x0000_t202" style="width:18.6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mBWFwIAADIEAAAOAAAAZHJzL2Uyb0RvYy54bWysU9tu2zAMfR+wfxD0vtjJkqw14hRdugwD&#10;ugvQ7QMUWY6FyaJGKbGzrx8lu2l2exmmB4EUqUPykFzd9K1hR4Vegy35dJJzpqyEStt9yb983r64&#10;4swHYSthwKqSn5TnN+vnz1adK9QMGjCVQkYg1hedK3kTgiuyzMtGtcJPwClLxhqwFYFU3GcVio7Q&#10;W5PN8nyZdYCVQ5DKe3q9G4x8nfDrWsnwsa69CsyUnHIL6cZ07+KdrVei2KNwjZZjGuIfsmiFthT0&#10;DHUngmAH1L9BtVoieKjDREKbQV1rqVINVM00/6Wah0Y4lWohcrw70+T/H6z8cHxwn5CF/jX01MBU&#10;hHf3IL96ZmHTCLtXt4jQNUpUFHgaKcs654vxa6TaFz6C7Lr3UFGTxSFAAuprbCMrVCcjdGrA6Uy6&#10;6gOT9Dh7uZzNyCLJNF3mOckxgigePzv04a2ClkWh5Eg9TeDieO/D4ProEmN5MLraamOSgvvdxiA7&#10;Cur/Np0R/Sc3Y1lX8uvFbDHU/1eIPJ0/QbQ60CAb3Zb86uwkisjaG1ulMQtCm0Gm6owdaYzMDRyG&#10;ftczXZV8nkiOtO6gOhGxCMPg0qKR0AB+56yjoS25/3YQqDgz7yw153o6n8cpT8p88SryipeW3aVF&#10;WElQJQ+cDeImDJtxcKj3DUUaxsHCLTW01onsp6zG/GkwU7vGJYqTf6knr6dVX/8AAAD//wMAUEsD&#10;BBQABgAIAAAAIQDxn/8A2wAAAAMBAAAPAAAAZHJzL2Rvd25yZXYueG1sTI/BTsMwEETvSPyDtUhc&#10;UOuQQltCnAohgegNWgRXN94mEfY62Ns0/D2GC1xWGs1o5m25Gp0VA4bYeVJwOc1AINXedNQoeN0+&#10;TJYgImsy2npCBV8YYVWdnpS6MP5ILzhsuBGphGKhFbTMfSFlrFt0Ok59j5S8vQ9Oc5KhkSboYyp3&#10;VuZZNpdOd5QWWt3jfYv1x+bgFCyvnob3uJ49v9Xzvb3hi8Xw+BmUOj8b725BMI78F4Yf/IQOVWLa&#10;+QOZKKyC9Aj/3uTNFjmInYL8OgdZlfI/e/UNAAD//wMAUEsBAi0AFAAGAAgAAAAhALaDOJL+AAAA&#10;4QEAABMAAAAAAAAAAAAAAAAAAAAAAFtDb250ZW50X1R5cGVzXS54bWxQSwECLQAUAAYACAAAACEA&#10;OP0h/9YAAACUAQAACwAAAAAAAAAAAAAAAAAvAQAAX3JlbHMvLnJlbHNQSwECLQAUAAYACAAAACEA&#10;MwZgVhcCAAAyBAAADgAAAAAAAAAAAAAAAAAuAgAAZHJzL2Uyb0RvYy54bWxQSwECLQAUAAYACAAA&#10;ACEA8Z//ANsAAAADAQAADwAAAAAAAAAAAAAAAABxBAAAZHJzL2Rvd25yZXYueG1sUEsFBgAAAAAE&#10;AAQA8wAAAHkFAAAAAA==&#10;">
                <v:textbox>
                  <w:txbxContent>
                    <w:p w14:paraId="3F738301" w14:textId="77777777" w:rsidR="005C00DF" w:rsidRDefault="005C00DF" w:rsidP="005C00DF">
                      <w:pPr>
                        <w:spacing w:line="256" w:lineRule="auto"/>
                        <w:jc w:val="center"/>
                        <w:rPr>
                          <w:rFonts w:cs="Arial"/>
                          <w:color w:val="363757"/>
                          <w:szCs w:val="20"/>
                        </w:rPr>
                      </w:pPr>
                      <w:r>
                        <w:rPr>
                          <w:rFonts w:cs="Arial"/>
                          <w:color w:val="363757"/>
                          <w:szCs w:val="20"/>
                        </w:rPr>
                        <w:t xml:space="preserve">- des bases de données azure </w:t>
                      </w:r>
                    </w:p>
                    <w:p w14:paraId="4D7591F5" w14:textId="77777777" w:rsidR="005C00DF" w:rsidRDefault="005C00DF" w:rsidP="005C00DF">
                      <w:pPr>
                        <w:spacing w:line="256" w:lineRule="auto"/>
                        <w:jc w:val="center"/>
                        <w:rPr>
                          <w:rFonts w:cs="Arial"/>
                          <w:color w:val="363757"/>
                          <w:szCs w:val="20"/>
                        </w:rPr>
                      </w:pPr>
                    </w:p>
                  </w:txbxContent>
                </v:textbox>
                <w10:anchorlock/>
              </v:shape>
            </w:pict>
          </mc:Fallback>
        </mc:AlternateContent>
      </w:r>
      <w:r>
        <w:t xml:space="preserve"> Stages </w:t>
      </w:r>
      <w:proofErr w:type="gramStart"/>
      <w:r>
        <w:t>de la pipeline</w:t>
      </w:r>
      <w:proofErr w:type="gramEnd"/>
    </w:p>
    <w:p w14:paraId="750F6E1A" w14:textId="77777777" w:rsidR="005C00DF" w:rsidRPr="00DC5C80" w:rsidRDefault="005C00DF" w:rsidP="005C00DF">
      <w:r>
        <w:rPr>
          <w:noProof/>
        </w:rPr>
        <mc:AlternateContent>
          <mc:Choice Requires="wps">
            <w:drawing>
              <wp:inline distT="0" distB="0" distL="0" distR="0" wp14:anchorId="0CD04D85" wp14:editId="2E3A9F11">
                <wp:extent cx="247650" cy="152400"/>
                <wp:effectExtent l="0" t="0" r="19050" b="19050"/>
                <wp:docPr id="38" name="Rectangle 38"/>
                <wp:cNvGraphicFramePr/>
                <a:graphic xmlns:a="http://schemas.openxmlformats.org/drawingml/2006/main">
                  <a:graphicData uri="http://schemas.microsoft.com/office/word/2010/wordprocessingShape">
                    <wps:wsp>
                      <wps:cNvSpPr/>
                      <wps:spPr>
                        <a:xfrm>
                          <a:off x="0" y="0"/>
                          <a:ext cx="247650" cy="152400"/>
                        </a:xfrm>
                        <a:prstGeom prst="rect">
                          <a:avLst/>
                        </a:prstGeom>
                        <a:solidFill>
                          <a:schemeClr val="tx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rto="http://schemas.microsoft.com/office/word/2006/arto">
            <w:pict>
              <v:rect w14:anchorId="0206B9FE" id="Rectangle 2" o:spid="_x0000_s1026" style="width:19.5pt;height: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CRjwIAAMAFAAAOAAAAZHJzL2Uyb0RvYy54bWysVN9P2zAQfp+0/8Hy+0hbtcAiUlSBmCYx&#10;QIOJZ+PYJJLt82y3affX72wnaWFsmqa9JL5f39199t3Z+VYrshHOt2AqOj2aUCIMh7o1zxX99nD1&#10;4ZQSH5ipmQIjKroTnp4v378762wpZtCAqoUjCGJ82dmKNiHYsig8b4Rm/gisMGiU4DQLKLrnonas&#10;Q3Stitlkclx04GrrgAvvUXuZjXSZ8KUUPNxK6UUgqqJYW0hfl75P8Vssz1j57JhtWt6Xwf6hCs1a&#10;g0lHqEsWGFm79hco3XIHHmQ44qALkLLlIvWA3Uwnr7q5b5gVqRckx9uRJv//YPnN5t7eOaShs770&#10;eIxdbKXT8Y/1kW0iazeSJbaBcFTO5ifHC6SUo2m6mM0nicxiH2ydD58EaBIPFXV4F4kitrn2AROi&#10;6+ASc3lQbX3VKpWEeP/iQjmyYXhzYTtNoWqtv0CddXj7OSUrUY23nNWngxrh0yuKKCnZiwTK/E3O&#10;XOVBIILGyGJPVjqFnRIRT5mvQpK2jvSkgscKcnGMc2FC7sU3rBZZvfhtzQkwIkskZsTuAV5yNGDn&#10;mnv/GCrSGIzBkz8VloPHiJQZTBiDdWvAvQWgsKs+c/YfSMrURJaeoN7dOeIgD6G3/KrFl3HNfLhj&#10;DqcOHxNuknCLH6mgqyj0J0oacD/e0kd/HAa0UtLhFFfUf18zJyhRnw2OycfpfB7HPgnzxckMBXdo&#10;eTq0mLW+AHxuU9xZlqdj9A9qOEoH+hEXzipmRRMzHHNXlAc3CBchbxdcWVysVskNR92ycG3uLY/g&#10;kdX48h+2j8zZfjwCztUNDBPPyldTkn1jpIHVOoBs0wjtee35xjWRHnu/0uIeOpST137xLn8CAAD/&#10;/wMAUEsDBBQABgAIAAAAIQB6/VS02QAAAAMBAAAPAAAAZHJzL2Rvd25yZXYueG1sTI/BTsMwDIbv&#10;SLxDZCQuiKWMbUBpOiEQN6SJsd29xmurNU6VZFvH02N2gYulX7/1+XMxH1ynDhRi69nA3SgDRVx5&#10;23JtYPX1fvsIKiZki51nMnCiCPPy8qLA3Pojf9JhmWolEI45GmhS6nOtY9WQwzjyPbF0Wx8cJomh&#10;1jbgUeCu0+Msm2mHLcuFBnt6bajaLfdOKKf1wlYLusHv3XQ7mb09TOkjGHN9Nbw8g0o0pL9l+NUX&#10;dSjFaeP3bKPqDMgj6Tylu3+StDEwnmSgy0L/dy9/AAAA//8DAFBLAQItABQABgAIAAAAIQC2gziS&#10;/gAAAOEBAAATAAAAAAAAAAAAAAAAAAAAAABbQ29udGVudF9UeXBlc10ueG1sUEsBAi0AFAAGAAgA&#10;AAAhADj9If/WAAAAlAEAAAsAAAAAAAAAAAAAAAAALwEAAF9yZWxzLy5yZWxzUEsBAi0AFAAGAAgA&#10;AAAhABAnkJGPAgAAwAUAAA4AAAAAAAAAAAAAAAAALgIAAGRycy9lMm9Eb2MueG1sUEsBAi0AFAAG&#10;AAgAAAAhAHr9VLTZAAAAAwEAAA8AAAAAAAAAAAAAAAAA6QQAAGRycy9kb3ducmV2LnhtbFBLBQYA&#10;AAAABAAEAPMAAADvBQAAAAA=&#10;" fillcolor="#ccc [669]" strokecolor="black [3213]" strokeweight="2pt">
                <w10:anchorlock/>
              </v:rect>
            </w:pict>
          </mc:Fallback>
        </mc:AlternateContent>
      </w:r>
      <w:r>
        <w:t xml:space="preserve"> Stages optionnels</w:t>
      </w:r>
    </w:p>
    <w:p w14:paraId="6BFFDA85" w14:textId="77777777" w:rsidR="005C00DF" w:rsidRDefault="005C00DF" w:rsidP="005C00DF">
      <w:r>
        <w:rPr>
          <w:noProof/>
        </w:rPr>
        <mc:AlternateContent>
          <mc:Choice Requires="wps">
            <w:drawing>
              <wp:inline distT="0" distB="0" distL="0" distR="0" wp14:anchorId="19F5080D" wp14:editId="68428907">
                <wp:extent cx="342451" cy="3833"/>
                <wp:effectExtent l="0" t="76200" r="19685" b="91440"/>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451" cy="3833"/>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arto="http://schemas.microsoft.com/office/word/2006/arto">
            <w:pict>
              <v:shape w14:anchorId="5A806F4B" id="AutoShape 17" o:spid="_x0000_s1026" type="#_x0000_t32" style="width:26.95pt;height:.3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PdW0gEAAHoDAAAOAAAAZHJzL2Uyb0RvYy54bWysU81u2zAMvg/YOwi6L3aSZuiMOAWWrrt0&#10;W4B2D8BIsi1MFgVSjZO3n6Sm6X5uwy4EKZIfyY/U+uY4OnEwxBZ9K+ezWgrjFWrr+1Z+f7x7dy0F&#10;R/AaHHrTypNhebN5+2Y9hcYscECnDYkE4rmZQiuHGENTVawGMwLPMBifnB3SCDGZ1FeaYEroo6sW&#10;df2+mpB0IFSGOb3ePjvlpuB3nVHxW9exicK1MvUWi6Qi91lWmzU0PUEYrDq3Af/QxQjWp6IXqFuI&#10;IJ7I/gU1WkXI2MWZwrHCrrPKlBnSNPP6j2keBgimzJLI4XChif8frPp62Pod5dbV0T+Ee1Q/WHjc&#10;DuB7Uxp4PIW0uHmmqpoCN5eUbHDYkdhPX1CnGHiKWFg4djRmyDSfOBayTxeyzTEKlR6XV4ur1VwK&#10;lVzL6+Wy4EPzkhqI42eDo8hKKzkS2H6IW/Q+LRVpXgrB4Z5jbgyal4Rc1+Odda7s1nkxtfLDarEq&#10;CYzO6uzMYUz9futIHCBfR/2xXpWDSGC/hRE+eV3ABgP601mPYF3SRSz0RLKJMGdkrjYaLYUz6UNk&#10;7bk958/0ZcbyeXKzR33aUXZnKy24zHE+xnxBv9ol6vXLbH4CAAD//wMAUEsDBBQABgAIAAAAIQAq&#10;vP+q2QAAAAEBAAAPAAAAZHJzL2Rvd25yZXYueG1sTI/NTsMwEITvSLyDtUjcqJOiViVkU/EjTghV&#10;pFy4ufE2iYjXIXba8PZsuZTLSqMZzXybryfXqQMNofWMkM4SUMSVty3XCB/bl5sVqBANW9N5JoQf&#10;CrAuLi9yk1l/5Hc6lLFWUsIhMwhNjH2mdagacibMfE8s3t4PzkSRQ63tYI5S7jo9T5KldqZlWWhM&#10;T08NVV/l6BAe3zj5fl3o/cguLdNPv5k/txvE66vp4R5UpCmew3DCF3QohGnnR7ZBdQjySPy74i1u&#10;70DtEJagi1z/Jy9+AQAA//8DAFBLAQItABQABgAIAAAAIQC2gziS/gAAAOEBAAATAAAAAAAAAAAA&#10;AAAAAAAAAABbQ29udGVudF9UeXBlc10ueG1sUEsBAi0AFAAGAAgAAAAhADj9If/WAAAAlAEAAAsA&#10;AAAAAAAAAAAAAAAALwEAAF9yZWxzLy5yZWxzUEsBAi0AFAAGAAgAAAAhAAfs91bSAQAAegMAAA4A&#10;AAAAAAAAAAAAAAAALgIAAGRycy9lMm9Eb2MueG1sUEsBAi0AFAAGAAgAAAAhACq8/6rZAAAAAQEA&#10;AA8AAAAAAAAAAAAAAAAALAQAAGRycy9kb3ducmV2LnhtbFBLBQYAAAAABAAEAPMAAAAyBQAAAAA=&#10;" strokecolor="#00b050">
                <v:stroke endarrow="block"/>
                <w10:anchorlock/>
              </v:shape>
            </w:pict>
          </mc:Fallback>
        </mc:AlternateContent>
      </w:r>
      <w:r>
        <w:t xml:space="preserve"> Validation</w:t>
      </w:r>
    </w:p>
    <w:p w14:paraId="516F22EA" w14:textId="77777777" w:rsidR="005C00DF" w:rsidRPr="00DC5C80" w:rsidRDefault="005C00DF" w:rsidP="005C00DF">
      <w:r>
        <w:rPr>
          <w:noProof/>
        </w:rPr>
        <mc:AlternateContent>
          <mc:Choice Requires="wps">
            <w:drawing>
              <wp:inline distT="0" distB="0" distL="0" distR="0" wp14:anchorId="5B8FB51F" wp14:editId="33244F76">
                <wp:extent cx="342451" cy="3833"/>
                <wp:effectExtent l="0" t="76200" r="19685" b="91440"/>
                <wp:docPr id="1094945966" name="Straight Arrow Connector 1094945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451" cy="3833"/>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arto="http://schemas.microsoft.com/office/word/2006/arto">
            <w:pict>
              <v:shape w14:anchorId="22B5090C" id="AutoShape 17" o:spid="_x0000_s1026" type="#_x0000_t32" style="width:26.95pt;height:.3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LrF0QEAAHoDAAAOAAAAZHJzL2Uyb0RvYy54bWysU01v2zAMvQ/YfxB0X5yPZuiMOD2kyy7d&#10;FqDdD2Ak2RYmiwKpxMm/n6Sm2detqA8CaZKPj0/U6u40OHE0xBZ9I2eTqRTGK9TWd4388bT9cCsF&#10;R/AaHHrTyLNhebd+/241htrMsUenDYkE4rkeQyP7GENdVax6MwBPMBifgi3SADG51FWaYEzog6vm&#10;0+nHakTSgVAZ5vT3/jko1wW/bY2K39uWTRSukYlbLCeVc5/Par2CuiMIvVUXGvAKFgNYn5peoe4h&#10;gjiQ/Q9qsIqQsY0ThUOFbWuVKTOkaWbTf6Z57CGYMksSh8NVJn47WPXtuPE7ytTVyT+GB1Q/WXjc&#10;9OA7Uwg8nUO6uFmWqhoD19eS7HDYkdiPX1GnHDhELCqcWhoyZJpPnIrY56vY5hSFSj8XN/Ob5UwK&#10;lUKL28Wi4EP9UhqI4xeDg8hGIzkS2K6PG/Q+XSrSrDSC4wPHTAzql4Lc1+PWOlfu1nkxNvLTcr4s&#10;BYzO6hzMaUzdfuNIHCFtx3Y7Td+FxV9phAevC1hvQH++2BGsS7aIRZ5INgnmjMzdBqOlcCY9iGw9&#10;03P+Il9WLK8n13vU5x3lcPbSBZc5LsuYN+hPv2T9fjLrXwAAAP//AwBQSwMEFAAGAAgAAAAhAO7R&#10;dKLbAAAAAQEAAA8AAABkcnMvZG93bnJldi54bWxMj81OwzAQhO9IvIO1SFxQ6/DTAiGbqiLi0EOR&#10;aMt9Ey9JIF5Hsdumb4/hApeVRjOa+TZbjLZTBx586wThepqAYqmcaaVG2G1fJg+gfCAx1DlhhBN7&#10;WOTnZxmlxh3ljQ+bUKtYIj4lhCaEPtXaVw1b8lPXs0Tvww2WQpRDrc1Ax1huO32TJHNtqZW40FDP&#10;zw1XX5u9RXjvT8v6fvzcFoVfl8XVamXvXmeIlxfj8glU4DH8heEHP6JDHplKtxfjVYcQHwm/N3qz&#10;20dQJcIcdJ7p/+T5NwAAAP//AwBQSwECLQAUAAYACAAAACEAtoM4kv4AAADhAQAAEwAAAAAAAAAA&#10;AAAAAAAAAAAAW0NvbnRlbnRfVHlwZXNdLnhtbFBLAQItABQABgAIAAAAIQA4/SH/1gAAAJQBAAAL&#10;AAAAAAAAAAAAAAAAAC8BAABfcmVscy8ucmVsc1BLAQItABQABgAIAAAAIQArxLrF0QEAAHoDAAAO&#10;AAAAAAAAAAAAAAAAAC4CAABkcnMvZTJvRG9jLnhtbFBLAQItABQABgAIAAAAIQDu0XSi2wAAAAEB&#10;AAAPAAAAAAAAAAAAAAAAACsEAABkcnMvZG93bnJldi54bWxQSwUGAAAAAAQABADzAAAAMwUAAAAA&#10;" strokecolor="red">
                <v:stroke endarrow="block"/>
                <w10:anchorlock/>
              </v:shape>
            </w:pict>
          </mc:Fallback>
        </mc:AlternateContent>
      </w:r>
      <w:r>
        <w:t xml:space="preserve"> Invalidation</w:t>
      </w:r>
    </w:p>
    <w:p w14:paraId="47DDDC9A" w14:textId="2F9B5BED" w:rsidR="00843D99" w:rsidRDefault="005C00DF" w:rsidP="00FB241A">
      <w:pPr>
        <w:spacing w:after="160" w:line="259" w:lineRule="auto"/>
        <w:jc w:val="left"/>
      </w:pPr>
      <w:r>
        <w:rPr>
          <w:noProof/>
        </w:rPr>
        <mc:AlternateContent>
          <mc:Choice Requires="wps">
            <w:drawing>
              <wp:anchor distT="0" distB="0" distL="114300" distR="114300" simplePos="0" relativeHeight="251658264" behindDoc="0" locked="0" layoutInCell="1" allowOverlap="1" wp14:anchorId="13093C9C" wp14:editId="6466DEDF">
                <wp:simplePos x="0" y="0"/>
                <wp:positionH relativeFrom="margin">
                  <wp:posOffset>357504</wp:posOffset>
                </wp:positionH>
                <wp:positionV relativeFrom="paragraph">
                  <wp:posOffset>615315</wp:posOffset>
                </wp:positionV>
                <wp:extent cx="5972175" cy="1133475"/>
                <wp:effectExtent l="285750" t="0" r="161925" b="85725"/>
                <wp:wrapNone/>
                <wp:docPr id="89" name="Connector: Elbow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72175" cy="1133475"/>
                        </a:xfrm>
                        <a:prstGeom prst="bentConnector5">
                          <a:avLst>
                            <a:gd name="adj1" fmla="val -2091"/>
                            <a:gd name="adj2" fmla="val 50000"/>
                            <a:gd name="adj3" fmla="val 104546"/>
                          </a:avLst>
                        </a:prstGeom>
                        <a:noFill/>
                        <a:ln w="9525">
                          <a:solidFill>
                            <a:srgbClr val="92D05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72C0647" id="AutoShape 20" o:spid="_x0000_s1026" type="#_x0000_t36" style="position:absolute;margin-left:28.15pt;margin-top:48.45pt;width:470.25pt;height:89.25pt;flip:x;z-index:251662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Vq2EgIAAAcEAAAOAAAAZHJzL2Uyb0RvYy54bWysU01z2yAQvXem/4HhHuvDVhJrIudgN+0h&#10;bTKT9AdgQBYtsAwQy/73XbDquu2tUx0YVvt4+/br7v5gNNlLHxTYjlazkhJpOQhldx39+vpwdUtJ&#10;iMwKpsHKjh5loPer9+/uRtfKGgbQQnqCJDa0o+voEKNriyLwQRoWZuCkRWcP3rCIpt8VwrMR2Y0u&#10;6rK8LkbwwnngMgT8uzk56Srz973k8anvg4xEdxS1xXz6fG7TWazuWLvzzA2KTzLYP6gwTFkMeqba&#10;sMjIm1d/URnFPQTo44yDKaDvFZc5B8ymKv/I5mVgTuZcsDjBncsU/h8t/7Jf22efpPODfXGPwL8H&#10;YmE9MLuTWcDr0WHjqlSqYnShPT9JRnDPnmzHzyAQw94i5Cocem9Ir5X7lB4mcsyUHHLZj+eyy0Mk&#10;HH82y5u6umko4eirqvl8gUaKxtpElJ47H+JHCYakS0e30sY1WIvtBd/kAGz/GGLugCCWmaRGfKso&#10;6Y3Ghu6ZJld1ucxZYJcuMPUlpinxm4biAjO/xFTlollcTwKnsCj1p8SkwcKD0jrPlrZk7OiyqU8y&#10;A2glkjPBgt9t19oTVIeQelM2OTaS/QYzKuKOaGU6epv0TQIHycQHK3KUyJTGO4m5V9Er7J6WNIU2&#10;UlCiJW5nup3Kqu3Uy9S+tCuh3YI4PvvkThZOW67/tBlpnC/tjPq1v6sfAAAA//8DAFBLAwQUAAYA&#10;CAAAACEAyy0PgOAAAAAJAQAADwAAAGRycy9kb3ducmV2LnhtbEyPMW/CMBSE90r9D9ZD6lYc0pI2&#10;IQ6qKigDLEDZjf1IotrPUWxI+u/rTu14utPdd+VytIbdsPetIwGzaQIMSTndUi3g87h+fAXmgyQt&#10;jSMU8I0eltX9XSkL7Qba4+0QahZLyBdSQBNCV3DuVYNW+qnrkKJ3cb2VIcq+5rqXQyy3hqdJknEr&#10;W4oLjezwvUH1dbhaAavZxWzVTh3b/WmzGzYf61WfnoR4mIxvC2ABx/AXhl/8iA5VZDq7K2nPjIB5&#10;9hSTAvIsBxb9PM/ilbOA9GX+DLwq+f8H1Q8AAAD//wMAUEsBAi0AFAAGAAgAAAAhALaDOJL+AAAA&#10;4QEAABMAAAAAAAAAAAAAAAAAAAAAAFtDb250ZW50X1R5cGVzXS54bWxQSwECLQAUAAYACAAAACEA&#10;OP0h/9YAAACUAQAACwAAAAAAAAAAAAAAAAAvAQAAX3JlbHMvLnJlbHNQSwECLQAUAAYACAAAACEA&#10;jGVathICAAAHBAAADgAAAAAAAAAAAAAAAAAuAgAAZHJzL2Uyb0RvYy54bWxQSwECLQAUAAYACAAA&#10;ACEAyy0PgOAAAAAJAQAADwAAAAAAAAAAAAAAAABsBAAAZHJzL2Rvd25yZXYueG1sUEsFBgAAAAAE&#10;AAQA8wAAAHkFAAAAAA==&#10;" adj="-452,,22582" strokecolor="#92d050">
                <v:stroke endarrow="block"/>
                <w10:wrap anchorx="margin"/>
              </v:shape>
            </w:pict>
          </mc:Fallback>
        </mc:AlternateContent>
      </w:r>
      <w:r>
        <w:rPr>
          <w:noProof/>
        </w:rPr>
        <mc:AlternateContent>
          <mc:Choice Requires="wpc">
            <w:drawing>
              <wp:inline distT="0" distB="0" distL="0" distR="0" wp14:anchorId="598105AD" wp14:editId="45C39092">
                <wp:extent cx="6427470" cy="2142490"/>
                <wp:effectExtent l="0" t="0" r="0" b="0"/>
                <wp:docPr id="1094945985" name="Canvas 10949459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94945967" name="Text Box 4"/>
                        <wps:cNvSpPr txBox="1">
                          <a:spLocks noChangeArrowheads="1"/>
                        </wps:cNvSpPr>
                        <wps:spPr bwMode="auto">
                          <a:xfrm>
                            <a:off x="2714288" y="336550"/>
                            <a:ext cx="1143449" cy="685800"/>
                          </a:xfrm>
                          <a:prstGeom prst="rect">
                            <a:avLst/>
                          </a:prstGeom>
                          <a:solidFill>
                            <a:srgbClr val="FFFFFF"/>
                          </a:solidFill>
                          <a:ln w="9525">
                            <a:solidFill>
                              <a:srgbClr val="000000"/>
                            </a:solidFill>
                            <a:miter lim="800000"/>
                            <a:headEnd/>
                            <a:tailEnd/>
                          </a:ln>
                        </wps:spPr>
                        <wps:txbx>
                          <w:txbxContent>
                            <w:p w14:paraId="326D409E" w14:textId="77777777" w:rsidR="005C00DF" w:rsidRPr="008574BD" w:rsidRDefault="005C00DF" w:rsidP="005C00DF">
                              <w:pPr>
                                <w:jc w:val="center"/>
                                <w:rPr>
                                  <w:rFonts w:cs="Arial"/>
                                  <w:sz w:val="22"/>
                                  <w:szCs w:val="24"/>
                                </w:rPr>
                              </w:pPr>
                              <w:r>
                                <w:rPr>
                                  <w:rFonts w:cs="Arial"/>
                                </w:rPr>
                                <w:t>Déploiement des services sur préprod</w:t>
                              </w:r>
                            </w:p>
                          </w:txbxContent>
                        </wps:txbx>
                        <wps:bodyPr rot="0" vert="horz" wrap="square" lIns="91440" tIns="45720" rIns="91440" bIns="45720" anchor="t" anchorCtr="0" upright="1">
                          <a:noAutofit/>
                        </wps:bodyPr>
                      </wps:wsp>
                      <wps:wsp>
                        <wps:cNvPr id="1094945968" name="AutoShape 7"/>
                        <wps:cNvSpPr>
                          <a:spLocks noChangeArrowheads="1"/>
                        </wps:cNvSpPr>
                        <wps:spPr bwMode="auto">
                          <a:xfrm>
                            <a:off x="28575" y="328299"/>
                            <a:ext cx="914175" cy="708613"/>
                          </a:xfrm>
                          <a:prstGeom prst="flowChartTerminator">
                            <a:avLst/>
                          </a:prstGeom>
                          <a:solidFill>
                            <a:srgbClr val="FFFFFF"/>
                          </a:solidFill>
                          <a:ln w="9525">
                            <a:solidFill>
                              <a:srgbClr val="000000"/>
                            </a:solidFill>
                            <a:miter lim="800000"/>
                            <a:headEnd/>
                            <a:tailEnd/>
                          </a:ln>
                        </wps:spPr>
                        <wps:txbx>
                          <w:txbxContent>
                            <w:p w14:paraId="2454B45C" w14:textId="77777777" w:rsidR="005C00DF" w:rsidRPr="006435FC" w:rsidRDefault="005C00DF" w:rsidP="005C00DF">
                              <w:pPr>
                                <w:jc w:val="center"/>
                                <w:rPr>
                                  <w:rFonts w:cs="Arial"/>
                                  <w:sz w:val="18"/>
                                  <w:szCs w:val="20"/>
                                </w:rPr>
                              </w:pPr>
                              <w:r w:rsidRPr="006435FC">
                                <w:rPr>
                                  <w:rFonts w:cs="Arial"/>
                                  <w:sz w:val="18"/>
                                  <w:szCs w:val="20"/>
                                </w:rPr>
                                <w:t>Réception de la Release</w:t>
                              </w:r>
                            </w:p>
                          </w:txbxContent>
                        </wps:txbx>
                        <wps:bodyPr rot="0" vert="horz" wrap="square" lIns="91440" tIns="45720" rIns="91440" bIns="45720" anchor="t" anchorCtr="0" upright="1">
                          <a:noAutofit/>
                        </wps:bodyPr>
                      </wps:wsp>
                      <wps:wsp>
                        <wps:cNvPr id="1094945969" name="AutoShape 8"/>
                        <wps:cNvSpPr>
                          <a:spLocks noChangeArrowheads="1"/>
                        </wps:cNvSpPr>
                        <wps:spPr bwMode="auto">
                          <a:xfrm>
                            <a:off x="4038151" y="336550"/>
                            <a:ext cx="1143449" cy="685800"/>
                          </a:xfrm>
                          <a:prstGeom prst="flowChartProcess">
                            <a:avLst/>
                          </a:prstGeom>
                          <a:solidFill>
                            <a:srgbClr val="FFFFFF"/>
                          </a:solidFill>
                          <a:ln w="9525">
                            <a:solidFill>
                              <a:srgbClr val="000000"/>
                            </a:solidFill>
                            <a:miter lim="800000"/>
                            <a:headEnd/>
                            <a:tailEnd/>
                          </a:ln>
                        </wps:spPr>
                        <wps:txbx>
                          <w:txbxContent>
                            <w:p w14:paraId="6097E16C" w14:textId="77777777" w:rsidR="005C00DF" w:rsidRPr="00291597" w:rsidRDefault="005C00DF" w:rsidP="005C00DF">
                              <w:pPr>
                                <w:spacing w:before="240" w:line="240" w:lineRule="auto"/>
                                <w:jc w:val="center"/>
                                <w:rPr>
                                  <w:rFonts w:cs="Arial"/>
                                </w:rPr>
                              </w:pPr>
                              <w:r>
                                <w:rPr>
                                  <w:rFonts w:cs="Arial"/>
                                </w:rPr>
                                <w:t>Smoke-test Préproduction</w:t>
                              </w:r>
                            </w:p>
                          </w:txbxContent>
                        </wps:txbx>
                        <wps:bodyPr rot="0" vert="horz" wrap="square" lIns="91440" tIns="45720" rIns="91440" bIns="45720" anchor="t" anchorCtr="0" upright="1">
                          <a:noAutofit/>
                        </wps:bodyPr>
                      </wps:wsp>
                      <wps:wsp>
                        <wps:cNvPr id="1094945970" name="AutoShape 18"/>
                        <wps:cNvCnPr>
                          <a:cxnSpLocks noChangeShapeType="1"/>
                        </wps:cNvCnPr>
                        <wps:spPr bwMode="auto">
                          <a:xfrm>
                            <a:off x="3857737" y="679450"/>
                            <a:ext cx="18041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4945971" name="AutoShape 19"/>
                        <wps:cNvCnPr>
                          <a:cxnSpLocks noChangeShapeType="1"/>
                        </wps:cNvCnPr>
                        <wps:spPr bwMode="auto">
                          <a:xfrm>
                            <a:off x="5181600" y="667601"/>
                            <a:ext cx="20013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4945972" name="AutoShape 16"/>
                        <wps:cNvSpPr>
                          <a:spLocks noChangeArrowheads="1"/>
                        </wps:cNvSpPr>
                        <wps:spPr bwMode="auto">
                          <a:xfrm>
                            <a:off x="5381625" y="310810"/>
                            <a:ext cx="914400" cy="700405"/>
                          </a:xfrm>
                          <a:prstGeom prst="flowChartTerminator">
                            <a:avLst/>
                          </a:prstGeom>
                          <a:solidFill>
                            <a:srgbClr val="FFFFFF"/>
                          </a:solidFill>
                          <a:ln w="9525">
                            <a:solidFill>
                              <a:srgbClr val="000000"/>
                            </a:solidFill>
                            <a:miter lim="800000"/>
                            <a:headEnd/>
                            <a:tailEnd/>
                          </a:ln>
                        </wps:spPr>
                        <wps:txbx>
                          <w:txbxContent>
                            <w:p w14:paraId="3DAFC852" w14:textId="77777777" w:rsidR="005C00DF" w:rsidRPr="00FB241A" w:rsidRDefault="005C00DF" w:rsidP="005C00DF">
                              <w:pPr>
                                <w:spacing w:line="256" w:lineRule="auto"/>
                                <w:rPr>
                                  <w:rFonts w:cs="Arial"/>
                                  <w:color w:val="363757"/>
                                  <w:sz w:val="18"/>
                                  <w:szCs w:val="18"/>
                                </w:rPr>
                              </w:pPr>
                              <w:r w:rsidRPr="00FB241A">
                                <w:rPr>
                                  <w:rFonts w:cs="Arial"/>
                                  <w:color w:val="363757"/>
                                  <w:sz w:val="18"/>
                                  <w:szCs w:val="18"/>
                                </w:rPr>
                                <w:t>Validation de préprod</w:t>
                              </w:r>
                            </w:p>
                          </w:txbxContent>
                        </wps:txbx>
                        <wps:bodyPr rot="0" vert="horz" wrap="square" lIns="91440" tIns="45720" rIns="91440" bIns="45720" anchor="t" anchorCtr="0" upright="1">
                          <a:noAutofit/>
                        </wps:bodyPr>
                      </wps:wsp>
                      <wps:wsp>
                        <wps:cNvPr id="1094945973" name="Text Box 4"/>
                        <wps:cNvSpPr txBox="1">
                          <a:spLocks noChangeArrowheads="1"/>
                        </wps:cNvSpPr>
                        <wps:spPr bwMode="auto">
                          <a:xfrm>
                            <a:off x="1990725" y="1385230"/>
                            <a:ext cx="1143000" cy="685800"/>
                          </a:xfrm>
                          <a:prstGeom prst="rect">
                            <a:avLst/>
                          </a:prstGeom>
                          <a:noFill/>
                          <a:ln w="9525">
                            <a:solidFill>
                              <a:srgbClr val="000000"/>
                            </a:solidFill>
                            <a:miter lim="800000"/>
                            <a:headEnd/>
                            <a:tailEnd/>
                          </a:ln>
                        </wps:spPr>
                        <wps:txbx>
                          <w:txbxContent>
                            <w:p w14:paraId="1BA4D4B2" w14:textId="77777777" w:rsidR="005C00DF" w:rsidRPr="00FB241A" w:rsidRDefault="005C00DF" w:rsidP="005C00DF">
                              <w:pPr>
                                <w:spacing w:line="256" w:lineRule="auto"/>
                                <w:jc w:val="center"/>
                                <w:rPr>
                                  <w:rFonts w:cs="Arial"/>
                                  <w:sz w:val="18"/>
                                  <w:szCs w:val="18"/>
                                </w:rPr>
                              </w:pPr>
                              <w:r w:rsidRPr="00FB241A">
                                <w:rPr>
                                  <w:rFonts w:cs="Arial"/>
                                  <w:sz w:val="18"/>
                                  <w:szCs w:val="18"/>
                                </w:rPr>
                                <w:t>Déploiement des services sur la production</w:t>
                              </w:r>
                            </w:p>
                          </w:txbxContent>
                        </wps:txbx>
                        <wps:bodyPr rot="0" vert="horz" wrap="square" lIns="91440" tIns="45720" rIns="91440" bIns="45720" anchor="t" anchorCtr="0" upright="1">
                          <a:noAutofit/>
                        </wps:bodyPr>
                      </wps:wsp>
                      <wps:wsp>
                        <wps:cNvPr id="1094945974" name="AutoShape 7"/>
                        <wps:cNvSpPr>
                          <a:spLocks noChangeArrowheads="1"/>
                        </wps:cNvSpPr>
                        <wps:spPr bwMode="auto">
                          <a:xfrm>
                            <a:off x="4995320" y="1377610"/>
                            <a:ext cx="913765" cy="708025"/>
                          </a:xfrm>
                          <a:prstGeom prst="flowChartTerminator">
                            <a:avLst/>
                          </a:prstGeom>
                          <a:noFill/>
                          <a:ln w="9525">
                            <a:solidFill>
                              <a:srgbClr val="000000"/>
                            </a:solidFill>
                            <a:miter lim="800000"/>
                            <a:headEnd/>
                            <a:tailEnd/>
                          </a:ln>
                        </wps:spPr>
                        <wps:txbx>
                          <w:txbxContent>
                            <w:p w14:paraId="1D808184" w14:textId="592A8D7B" w:rsidR="005C00DF" w:rsidRPr="00A3319C" w:rsidRDefault="005C00DF" w:rsidP="005C00DF">
                              <w:pPr>
                                <w:spacing w:line="256" w:lineRule="auto"/>
                                <w:jc w:val="center"/>
                                <w:rPr>
                                  <w:rFonts w:cs="Arial"/>
                                  <w:sz w:val="24"/>
                                  <w:szCs w:val="24"/>
                                </w:rPr>
                              </w:pPr>
                              <w:r w:rsidRPr="00A3319C">
                                <w:rPr>
                                  <w:rFonts w:cs="Arial"/>
                                  <w:sz w:val="24"/>
                                  <w:szCs w:val="24"/>
                                </w:rPr>
                                <w:t>Fin</w:t>
                              </w:r>
                            </w:p>
                          </w:txbxContent>
                        </wps:txbx>
                        <wps:bodyPr rot="0" vert="horz" wrap="square" lIns="91440" tIns="45720" rIns="91440" bIns="45720" anchor="t" anchorCtr="0" upright="1">
                          <a:noAutofit/>
                        </wps:bodyPr>
                      </wps:wsp>
                      <wps:wsp>
                        <wps:cNvPr id="1094945975" name="AutoShape 17"/>
                        <wps:cNvCnPr>
                          <a:cxnSpLocks noChangeShapeType="1"/>
                        </wps:cNvCnPr>
                        <wps:spPr bwMode="auto">
                          <a:xfrm>
                            <a:off x="3133725" y="1728130"/>
                            <a:ext cx="361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4945976" name="AutoShape 8"/>
                        <wps:cNvSpPr>
                          <a:spLocks noChangeArrowheads="1"/>
                        </wps:cNvSpPr>
                        <wps:spPr bwMode="auto">
                          <a:xfrm>
                            <a:off x="3495675" y="1385230"/>
                            <a:ext cx="1143000" cy="685800"/>
                          </a:xfrm>
                          <a:prstGeom prst="flowChartProcess">
                            <a:avLst/>
                          </a:prstGeom>
                          <a:noFill/>
                          <a:ln w="9525">
                            <a:solidFill>
                              <a:srgbClr val="000000"/>
                            </a:solidFill>
                            <a:miter lim="800000"/>
                            <a:headEnd/>
                            <a:tailEnd/>
                          </a:ln>
                        </wps:spPr>
                        <wps:txbx>
                          <w:txbxContent>
                            <w:p w14:paraId="65F5580D" w14:textId="77777777" w:rsidR="005C00DF" w:rsidRPr="00A3319C" w:rsidRDefault="005C00DF" w:rsidP="005C00DF">
                              <w:pPr>
                                <w:spacing w:before="240" w:line="240" w:lineRule="auto"/>
                                <w:jc w:val="center"/>
                                <w:rPr>
                                  <w:rFonts w:cs="Arial"/>
                                  <w:szCs w:val="20"/>
                                </w:rPr>
                              </w:pPr>
                              <w:r w:rsidRPr="00A3319C">
                                <w:rPr>
                                  <w:rFonts w:cs="Arial"/>
                                  <w:szCs w:val="20"/>
                                </w:rPr>
                                <w:t>Smoke-test production</w:t>
                              </w:r>
                            </w:p>
                          </w:txbxContent>
                        </wps:txbx>
                        <wps:bodyPr rot="0" vert="horz" wrap="square" lIns="91440" tIns="45720" rIns="91440" bIns="45720" anchor="t" anchorCtr="0" upright="1">
                          <a:noAutofit/>
                        </wps:bodyPr>
                      </wps:wsp>
                      <wps:wsp>
                        <wps:cNvPr id="1094945977" name="AutoShape 17"/>
                        <wps:cNvCnPr>
                          <a:cxnSpLocks noChangeShapeType="1"/>
                        </wps:cNvCnPr>
                        <wps:spPr bwMode="auto">
                          <a:xfrm>
                            <a:off x="4638675" y="1728130"/>
                            <a:ext cx="356645" cy="34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4945978" name="AutoShape 17"/>
                        <wps:cNvCnPr>
                          <a:cxnSpLocks noChangeShapeType="1"/>
                        </wps:cNvCnPr>
                        <wps:spPr bwMode="auto">
                          <a:xfrm>
                            <a:off x="1695748" y="840400"/>
                            <a:ext cx="34226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4945979" name="Text Box 4"/>
                        <wps:cNvSpPr txBox="1">
                          <a:spLocks noChangeArrowheads="1"/>
                        </wps:cNvSpPr>
                        <wps:spPr bwMode="auto">
                          <a:xfrm>
                            <a:off x="1284900" y="336550"/>
                            <a:ext cx="1143000" cy="674665"/>
                          </a:xfrm>
                          <a:prstGeom prst="rect">
                            <a:avLst/>
                          </a:prstGeom>
                          <a:solidFill>
                            <a:schemeClr val="tx1">
                              <a:lumMod val="20000"/>
                              <a:lumOff val="80000"/>
                            </a:schemeClr>
                          </a:solidFill>
                          <a:ln w="9525">
                            <a:solidFill>
                              <a:srgbClr val="000000"/>
                            </a:solidFill>
                            <a:miter lim="800000"/>
                            <a:headEnd/>
                            <a:tailEnd/>
                          </a:ln>
                        </wps:spPr>
                        <wps:txbx>
                          <w:txbxContent>
                            <w:p w14:paraId="103FE648" w14:textId="77777777" w:rsidR="005C00DF" w:rsidRPr="00FB241A" w:rsidRDefault="005C00DF" w:rsidP="005C00DF">
                              <w:pPr>
                                <w:shd w:val="clear" w:color="auto" w:fill="ECECEC" w:themeFill="background2"/>
                                <w:spacing w:line="256" w:lineRule="auto"/>
                                <w:jc w:val="center"/>
                                <w:rPr>
                                  <w:rFonts w:cs="Arial"/>
                                  <w:color w:val="363757"/>
                                  <w:sz w:val="18"/>
                                  <w:szCs w:val="18"/>
                                </w:rPr>
                              </w:pPr>
                              <w:r w:rsidRPr="00FB241A">
                                <w:rPr>
                                  <w:rFonts w:cs="Arial"/>
                                  <w:color w:val="363757"/>
                                  <w:sz w:val="18"/>
                                  <w:szCs w:val="18"/>
                                </w:rPr>
                                <w:t xml:space="preserve">Application des valeurs de </w:t>
                              </w:r>
                              <w:proofErr w:type="spellStart"/>
                              <w:r w:rsidRPr="00FB241A">
                                <w:rPr>
                                  <w:rFonts w:cs="Arial"/>
                                  <w:color w:val="363757"/>
                                  <w:sz w:val="18"/>
                                  <w:szCs w:val="18"/>
                                </w:rPr>
                                <w:t>pprd</w:t>
                              </w:r>
                              <w:proofErr w:type="spellEnd"/>
                              <w:r w:rsidRPr="00FB241A">
                                <w:rPr>
                                  <w:rFonts w:cs="Arial"/>
                                  <w:color w:val="363757"/>
                                  <w:sz w:val="18"/>
                                  <w:szCs w:val="18"/>
                                </w:rPr>
                                <w:t xml:space="preserve"> sur les fichiers de conf</w:t>
                              </w:r>
                            </w:p>
                          </w:txbxContent>
                        </wps:txbx>
                        <wps:bodyPr rot="0" vert="horz" wrap="square" lIns="91440" tIns="45720" rIns="91440" bIns="45720" anchor="t" anchorCtr="0" upright="1">
                          <a:noAutofit/>
                        </wps:bodyPr>
                      </wps:wsp>
                      <wps:wsp>
                        <wps:cNvPr id="1094945980" name="Connecteur droit avec flèche 1094945980"/>
                        <wps:cNvCnPr/>
                        <wps:spPr>
                          <a:xfrm>
                            <a:off x="2427900" y="673883"/>
                            <a:ext cx="286388" cy="5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4945981" name="Connecteur droit avec flèche 1094945981"/>
                        <wps:cNvCnPr/>
                        <wps:spPr>
                          <a:xfrm flipV="1">
                            <a:off x="942750" y="673883"/>
                            <a:ext cx="342150" cy="8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4945982" name="Connecteur droit avec flèche 1094945982"/>
                        <wps:cNvCnPr/>
                        <wps:spPr>
                          <a:xfrm>
                            <a:off x="1561125" y="1728130"/>
                            <a:ext cx="429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4945983" name="Text Box 4"/>
                        <wps:cNvSpPr txBox="1">
                          <a:spLocks noChangeArrowheads="1"/>
                        </wps:cNvSpPr>
                        <wps:spPr bwMode="auto">
                          <a:xfrm>
                            <a:off x="405631" y="1379406"/>
                            <a:ext cx="1143000" cy="674370"/>
                          </a:xfrm>
                          <a:prstGeom prst="rect">
                            <a:avLst/>
                          </a:prstGeom>
                          <a:solidFill>
                            <a:schemeClr val="tx1">
                              <a:lumMod val="20000"/>
                              <a:lumOff val="80000"/>
                            </a:schemeClr>
                          </a:solidFill>
                          <a:ln w="9525">
                            <a:solidFill>
                              <a:srgbClr val="000000"/>
                            </a:solidFill>
                            <a:miter lim="800000"/>
                            <a:headEnd/>
                            <a:tailEnd/>
                          </a:ln>
                        </wps:spPr>
                        <wps:txbx>
                          <w:txbxContent>
                            <w:p w14:paraId="7E721FC9" w14:textId="77777777" w:rsidR="005C00DF" w:rsidRPr="00FB241A" w:rsidRDefault="005C00DF" w:rsidP="005C00DF">
                              <w:pPr>
                                <w:spacing w:line="254" w:lineRule="auto"/>
                                <w:jc w:val="center"/>
                                <w:rPr>
                                  <w:rFonts w:cs="Arial"/>
                                  <w:color w:val="363757"/>
                                  <w:sz w:val="18"/>
                                  <w:szCs w:val="18"/>
                                </w:rPr>
                              </w:pPr>
                              <w:r w:rsidRPr="00FB241A">
                                <w:rPr>
                                  <w:rFonts w:cs="Arial"/>
                                  <w:color w:val="363757"/>
                                  <w:sz w:val="18"/>
                                  <w:szCs w:val="18"/>
                                </w:rPr>
                                <w:t>Application des valeurs de prod sur les fichiers de conf</w:t>
                              </w:r>
                            </w:p>
                          </w:txbxContent>
                        </wps:txbx>
                        <wps:bodyPr rot="0" vert="horz" wrap="square" lIns="91440" tIns="45720" rIns="91440" bIns="45720" anchor="t" anchorCtr="0" upright="1">
                          <a:noAutofit/>
                        </wps:bodyPr>
                      </wps:wsp>
                    </wpc:wpc>
                  </a:graphicData>
                </a:graphic>
              </wp:inline>
            </w:drawing>
          </mc:Choice>
          <mc:Fallback>
            <w:pict>
              <v:group w14:anchorId="598105AD" id="Canvas 1094945985" o:spid="_x0000_s1091" editas="canvas" style="width:506.1pt;height:168.7pt;mso-position-horizontal-relative:char;mso-position-vertical-relative:line" coordsize="64274,2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ULwTwYAADguAAAOAAAAZHJzL2Uyb0RvYy54bWzsWtty2zYQfe9M/4HD91oECd40kTOpU3c6&#10;k7aZ2u07RIISJyTBgpAl54v6H/2x7gIkZdOyYzeM7GToB5kXAAQWB7tnL69e78rCuuKyyUW1sMmJ&#10;Y1u8SkSaV6uF/efl+Q+RbTWKVSkrRMUX9jVv7Nen33/3alvPuSvWoki5tGCQqplv64W9Vqqez2ZN&#10;suYla05EzSt4mQlZMgW3cjVLJdvC6GUxcx0nmG2FTGspEt408PSteWmf6vGzjCfq9yxruLKKhQ1z&#10;U/pX6t8l/s5OX7H5SrJ6nSftNNj/mEXJ8go+2g/1lilmbWR+Z6gyT6RoRKZOElHORJblCddrgNUQ&#10;Z7CaM1ZdsUYvJgHpdBOEqxHHXa5w3pU4z4sCpDGD0ef4DP9vYX84PNzWsDtN3e9T83nfv1izmutl&#10;NfPkt6v30spTAI8T05j6cRDaVsVKAMsl3ynrR7GzKO4TTgJaX9TQXu3gMXTRMm/qdyL50FiVOFuz&#10;asXfSCm2a85SmCbBnrCmvqsZp8FBlttfRQqfYRsl9EC7TJYoDNgWC0Z3Q0LdCAB8vbA9L/D9Fi44&#10;qwS/TqhHaWxbCTQIIj9ydIMZm3cD1bJRP3NRWnixsCXAUX+IXb1rFE6Mzbsm+N1GFHmK+6Bv5Gp5&#10;VkjrigF0z/WfXsugWVFZ24Ud+65vZHHvEI7+OzREmSs4g0VeLmxYAvxhIzZHCf5Upfpasbww1zDl&#10;ompFilI08lS75U5vInWxM8p7KdJrELIU5syBjoCLtZAfbWsL521hN39vmOS2VfxSwUbFhFI8oPqG&#10;+qELN/Lmm+XNN6xKYKiFrWzLXJ4pc6g3tcxXa/iSgUYl3sDmZrkW9n5W7fwB0maux8M2oMlgG+el&#10;z4EVdhJrwa03/0tBOvJD3wDajdw4NjvdARr2gOBrxHPoRAHx8P39eM4KsYUjJ9Ull2VeMSXktw5v&#10;LZE9kCZ431bdoAyH8I6OCG/qeBHxyXgau0f4e0MxvnV494Z20t4HmEkINmkIb3IT32cVGkQ2T3bV&#10;xUCDa11/eV0D37jFSUwX1CiP4iQeKPDQA4aElCMEujTkJJFDCTUq/BNspFGSoa08E1UFxERIYzLv&#10;4SY9QUT7/9mUQ4pNyywOsAxLaTEpmQObK4AhAMEpeQpMgYOPgVfGKh3gIQa2+Bolenz7HoLuuYMQ&#10;bWVxPmDgvzxCfBKRADicRkgQBo6GG5t3Rh68JoIAQiM/IeToDDB0DyAkOKKN9MFEBuAtaK+GOBEZ&#10;aBBNxAE+hgQ61PEnEqgdmr2PoyUykcDOIx/476HXIfyZ/XcSx07YIp2A4XS9AdTRgUd3dzQHflwj&#10;Oapf3quYidkdYnZAmYZ2+5h+OY1j38OQBxhlsM5hcFcre2Gwd80dgPWYrvkLBm6/DRNwDwEXMDEE&#10;LulFdhTC6RHP69Vs6EZkqGa9gMTgp0yM85l8kuAuRG46rRc6igth5YHHOlYY3aOxH7RRx3HM8FOi&#10;Mi9Ys/WbMGm2Q5qtTwPtQ+VH1mw08KIeuQc1mx8EtLXKAPNPhMungEub1X1SElQHziDu2gZQhs7G&#10;gYTKkVFCgtgPqUkTRhQc5oGX4VHX7agb+N5TzOX4MZc+LfHcHqkb0biNzd2XUd47pCENADcP0vyn&#10;ZZTx+PE+p6x2JuBbbErIg5s8MwQHO/jCYyidMI91WridiS7NwFF0ZvBWynqEwPCoPm8feJ0M7AED&#10;GwElN65DmwHgG2mlUuTKYlc8sbLi338AMVZXlwHtAYutGsY4dntnqgD2RQ9d9QR1ww7rQehFkbaO&#10;N+LQEVhX0JoYZ/SBID4M9KfZTswMsHlbtDBMJ5gDdSB50KjrgmPHovqDZ5DY3FeY3D456QeTwmlb&#10;YpcMqjb6To5OE/YHxZyhfae2LXbjukTpsR371vqLolJ9R8i+t7n3wVfxkJsFZ6Z9mxpp14q7aQ4H&#10;Nnoe/yTqcyaPxKFe0cM4BPDm9V9dFUiLyBgQiX6oTp3dBSTYadK5qVHojkrmJkB2lUxfAyD7FM0j&#10;AdnXPLXxlocVI/EDQrqw9CGvgrqxTuCNnqGbUPg1ofClpFEgAxh4pqYGQtMxdXQqYW/Ib2dRQupB&#10;mYQxOaOUQd42vd88aTUFHXu7/PIrzHTFMFQLa3+gLaXG+ueb95pc7Au+T/8DAAD//wMAUEsDBBQA&#10;BgAIAAAAIQDZOJCv3AAAAAYBAAAPAAAAZHJzL2Rvd25yZXYueG1sTI/NTsMwEITvSLyDtUi9UecH&#10;BZTGqRASHAsUJK5uvI0j4rWx3Tbt09flApeVRjOa+bZZTmZke/RhsCQgn2fAkDqrBuoFfH483z4A&#10;C1GSkqMlFHDEAMv2+qqRtbIHesf9OvYslVCopQAdo6s5D51GI8PcOqTkba03Mibpe668PKRyM/Ii&#10;yypu5EBpQUuHTxq77/XOCPCvb+600sXLl+vL1ZRXP7yMlRCzm+lxASziFP/CcMFP6NAmpo3dkQps&#10;FJAeib/34mV5UQDbCCjL+zvgbcP/47dnAAAA//8DAFBLAQItABQABgAIAAAAIQC2gziS/gAAAOEB&#10;AAATAAAAAAAAAAAAAAAAAAAAAABbQ29udGVudF9UeXBlc10ueG1sUEsBAi0AFAAGAAgAAAAhADj9&#10;If/WAAAAlAEAAAsAAAAAAAAAAAAAAAAALwEAAF9yZWxzLy5yZWxzUEsBAi0AFAAGAAgAAAAhAAfR&#10;QvBPBgAAOC4AAA4AAAAAAAAAAAAAAAAALgIAAGRycy9lMm9Eb2MueG1sUEsBAi0AFAAGAAgAAAAh&#10;ANk4kK/cAAAABgEAAA8AAAAAAAAAAAAAAAAAqQgAAGRycy9kb3ducmV2LnhtbFBLBQYAAAAABAAE&#10;APMAAACyCQAAAAA=&#10;">
                <v:shape id="_x0000_s1092" type="#_x0000_t75" style="position:absolute;width:64274;height:21424;visibility:visible;mso-wrap-style:square">
                  <v:fill o:detectmouseclick="t"/>
                  <v:path o:connecttype="none"/>
                </v:shape>
                <v:shape id="Text Box 4" o:spid="_x0000_s1093" type="#_x0000_t202" style="position:absolute;left:27142;top:3365;width:1143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UtTyAAAAOMAAAAPAAAAZHJzL2Rvd25yZXYueG1sRE9fT8Iw&#10;EH834Ts0R+KLgU6dg00KISYSfFMg+HpZj21xvY62jvHtrYmJj/f7f4vVYFrRk/ONZQX30wQEcWl1&#10;w5WCw/51MgfhA7LG1jIpuJKH1XJ0s8BC2wt/UL8LlYgh7AtUUIfQFVL6siaDfmo74sidrDMY4ukq&#10;qR1eYrhp5UOSZNJgw7Ghxo5eaiq/dt9GwTzd9p/+7fH9WGanNg93s35zdkrdjof1M4hAQ/gX/7m3&#10;Os5P8jRPn/JsBr8/RQDk8gcAAP//AwBQSwECLQAUAAYACAAAACEA2+H2y+4AAACFAQAAEwAAAAAA&#10;AAAAAAAAAAAAAAAAW0NvbnRlbnRfVHlwZXNdLnhtbFBLAQItABQABgAIAAAAIQBa9CxbvwAAABUB&#10;AAALAAAAAAAAAAAAAAAAAB8BAABfcmVscy8ucmVsc1BLAQItABQABgAIAAAAIQBCpUtTyAAAAOMA&#10;AAAPAAAAAAAAAAAAAAAAAAcCAABkcnMvZG93bnJldi54bWxQSwUGAAAAAAMAAwC3AAAA/AIAAAAA&#10;">
                  <v:textbox>
                    <w:txbxContent>
                      <w:p w14:paraId="326D409E" w14:textId="77777777" w:rsidR="005C00DF" w:rsidRPr="008574BD" w:rsidRDefault="005C00DF" w:rsidP="005C00DF">
                        <w:pPr>
                          <w:jc w:val="center"/>
                          <w:rPr>
                            <w:rFonts w:cs="Arial"/>
                            <w:sz w:val="22"/>
                            <w:szCs w:val="24"/>
                          </w:rPr>
                        </w:pPr>
                        <w:r>
                          <w:rPr>
                            <w:rFonts w:cs="Arial"/>
                          </w:rPr>
                          <w:t>Déploiement des services sur préprod</w:t>
                        </w:r>
                      </w:p>
                    </w:txbxContent>
                  </v:textbox>
                </v:shape>
                <v:shape id="AutoShape 7" o:spid="_x0000_s1094" type="#_x0000_t116" style="position:absolute;left:285;top:3282;width:9142;height:7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iLywAAAOMAAAAPAAAAZHJzL2Rvd25yZXYueG1sRI9Ba8Mw&#10;DIXvg/4Ho8IuY3U6srBkdUsIjPVQGOvau4i1JNSWg+016b+fD4Mdpff03qfNbrZGXMmHwbGC9SoD&#10;Qdw6PXCn4PT19vgCIkRkjcYxKbhRgN12cbfBSruJP+l6jJ1IIRwqVNDHOFZShrYni2HlRuKkfTtv&#10;MabRd1J7nFK4NfIpywppceDU0ONITU/t5fhjFXwcTONNQ9N7czvvT+e8fjgUtVL3y7l+BRFpjv/m&#10;v+u9TvhZmZf5c1kk6PRTWoDc/gIAAP//AwBQSwECLQAUAAYACAAAACEA2+H2y+4AAACFAQAAEwAA&#10;AAAAAAAAAAAAAAAAAAAAW0NvbnRlbnRfVHlwZXNdLnhtbFBLAQItABQABgAIAAAAIQBa9CxbvwAA&#10;ABUBAAALAAAAAAAAAAAAAAAAAB8BAABfcmVscy8ucmVsc1BLAQItABQABgAIAAAAIQCA0FiLywAA&#10;AOMAAAAPAAAAAAAAAAAAAAAAAAcCAABkcnMvZG93bnJldi54bWxQSwUGAAAAAAMAAwC3AAAA/wIA&#10;AAAA&#10;">
                  <v:textbox>
                    <w:txbxContent>
                      <w:p w14:paraId="2454B45C" w14:textId="77777777" w:rsidR="005C00DF" w:rsidRPr="006435FC" w:rsidRDefault="005C00DF" w:rsidP="005C00DF">
                        <w:pPr>
                          <w:jc w:val="center"/>
                          <w:rPr>
                            <w:rFonts w:cs="Arial"/>
                            <w:sz w:val="18"/>
                            <w:szCs w:val="20"/>
                          </w:rPr>
                        </w:pPr>
                        <w:r w:rsidRPr="006435FC">
                          <w:rPr>
                            <w:rFonts w:cs="Arial"/>
                            <w:sz w:val="18"/>
                            <w:szCs w:val="20"/>
                          </w:rPr>
                          <w:t>Réception de la Release</w:t>
                        </w:r>
                      </w:p>
                    </w:txbxContent>
                  </v:textbox>
                </v:shape>
                <v:shape id="AutoShape 8" o:spid="_x0000_s1095" type="#_x0000_t109" style="position:absolute;left:40381;top:3365;width:1143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hvyQAAAOMAAAAPAAAAZHJzL2Rvd25yZXYueG1sRE/NasJA&#10;EL4X+g7LFLxI3ahRTHSVUojooYemXryN2TEJZmdDdo3p23cLhR7n+5/NbjCN6KlztWUF00kEgriw&#10;uuZSwekre12BcB5ZY2OZFHyTg932+WmDqbYP/qQ+96UIIexSVFB536ZSuqIig25iW+LAXW1n0Iez&#10;K6Xu8BHCTSNnUbSUBmsODRW29F5RccvvRsFsNc73/JEd4stRZ7iYnvvx/KjU6GV4W4PwNPh/8Z/7&#10;oMP8KImTeJEsE/j9KQAgtz8AAAD//wMAUEsBAi0AFAAGAAgAAAAhANvh9svuAAAAhQEAABMAAAAA&#10;AAAAAAAAAAAAAAAAAFtDb250ZW50X1R5cGVzXS54bWxQSwECLQAUAAYACAAAACEAWvQsW78AAAAV&#10;AQAACwAAAAAAAAAAAAAAAAAfAQAAX3JlbHMvLnJlbHNQSwECLQAUAAYACAAAACEAjH6Yb8kAAADj&#10;AAAADwAAAAAAAAAAAAAAAAAHAgAAZHJzL2Rvd25yZXYueG1sUEsFBgAAAAADAAMAtwAAAP0CAAAA&#10;AA==&#10;">
                  <v:textbox>
                    <w:txbxContent>
                      <w:p w14:paraId="6097E16C" w14:textId="77777777" w:rsidR="005C00DF" w:rsidRPr="00291597" w:rsidRDefault="005C00DF" w:rsidP="005C00DF">
                        <w:pPr>
                          <w:spacing w:before="240" w:line="240" w:lineRule="auto"/>
                          <w:jc w:val="center"/>
                          <w:rPr>
                            <w:rFonts w:cs="Arial"/>
                          </w:rPr>
                        </w:pPr>
                        <w:r>
                          <w:rPr>
                            <w:rFonts w:cs="Arial"/>
                          </w:rPr>
                          <w:t>Smoke-test Préproduction</w:t>
                        </w:r>
                      </w:p>
                    </w:txbxContent>
                  </v:textbox>
                </v:shape>
                <v:shape id="AutoShape 18" o:spid="_x0000_s1096" type="#_x0000_t32" style="position:absolute;left:38577;top:6794;width:1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dzQAAAOMAAAAPAAAAZHJzL2Rvd25yZXYueG1sRI9PSwMx&#10;EMXvgt8hjODNZiv1T7ZNiwiKVDzYymJvw2bcXdxMliRtt3565yB4nJk3773fYjX6Xh0opi6whemk&#10;AEVcB9dxY+Fj+3R1DyplZId9YLJwogSr5fnZAksXjvxOh01ulJhwKtFCm/NQap3qljymSRiI5fYV&#10;oscsY2y0i3gUc9/r66K41R47loQWB3psqf7e7L2Fz1ezr07VG62rqVnvMPr0s3229vJifJiDyjTm&#10;f/Hf94uT+oWZmdmNuRMKYZIF6OUvAAAA//8DAFBLAQItABQABgAIAAAAIQDb4fbL7gAAAIUBAAAT&#10;AAAAAAAAAAAAAAAAAAAAAABbQ29udGVudF9UeXBlc10ueG1sUEsBAi0AFAAGAAgAAAAhAFr0LFu/&#10;AAAAFQEAAAsAAAAAAAAAAAAAAAAAHwEAAF9yZWxzLy5yZWxzUEsBAi0AFAAGAAgAAAAhAN74Vt3N&#10;AAAA4wAAAA8AAAAAAAAAAAAAAAAABwIAAGRycy9kb3ducmV2LnhtbFBLBQYAAAAAAwADALcAAAAB&#10;AwAAAAA=&#10;">
                  <v:stroke endarrow="block"/>
                </v:shape>
                <v:shape id="AutoShape 19" o:spid="_x0000_s1097" type="#_x0000_t32" style="position:absolute;left:51816;top:6676;width:2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NGyQAAAOMAAAAPAAAAZHJzL2Rvd25yZXYueG1sRE9fS8Mw&#10;EH8X/A7hBN9cWpnOdMuGCIpM9rBNyvZ2NLe22FxKkm2dn94Igo/3+3+zxWA7cSIfWsca8lEGgrhy&#10;puVaw+f29e4JRIjIBjvHpOFCARbz66sZFsadeU2nTaxFCuFQoIYmxr6QMlQNWQwj1xMn7uC8xZhO&#10;X0vj8ZzCbSfvs+xRWmw5NTTY00tD1dfmaDXsPtSxvJQrWpa5Wu7R2/C9fdP69mZ4noKINMR/8Z/7&#10;3aT5mRqr8YOa5PD7UwJAzn8AAAD//wMAUEsBAi0AFAAGAAgAAAAhANvh9svuAAAAhQEAABMAAAAA&#10;AAAAAAAAAAAAAAAAAFtDb250ZW50X1R5cGVzXS54bWxQSwECLQAUAAYACAAAACEAWvQsW78AAAAV&#10;AQAACwAAAAAAAAAAAAAAAAAfAQAAX3JlbHMvLnJlbHNQSwECLQAUAAYACAAAACEAsbTzRskAAADj&#10;AAAADwAAAAAAAAAAAAAAAAAHAgAAZHJzL2Rvd25yZXYueG1sUEsFBgAAAAADAAMAtwAAAP0CAAAA&#10;AA==&#10;">
                  <v:stroke endarrow="block"/>
                </v:shape>
                <v:shape id="AutoShape 16" o:spid="_x0000_s1098" type="#_x0000_t116" style="position:absolute;left:53816;top:3108;width:914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8yAAAAOMAAAAPAAAAZHJzL2Rvd25yZXYueG1sRE9fS8Mw&#10;EH8X/A7hBF/EpY4617pslIK4h8Fwbu9Hc2uLyaUkce2+vREEH+/3/1abyRpxIR96xwqeZhkI4sbp&#10;nlsFx8+3xyWIEJE1Gsek4EoBNuvbmxWW2o38QZdDbEUK4VCigi7GoZQyNB1ZDDM3ECfu7LzFmE7f&#10;Su1xTOHWyHmWLaTFnlNDhwPVHTVfh2+rYL8ztTc1je/19bQ9nvLqYbeolLq/m6pXEJGm+C/+c291&#10;mp8VeZE/Fy9z+P0pASDXPwAAAP//AwBQSwECLQAUAAYACAAAACEA2+H2y+4AAACFAQAAEwAAAAAA&#10;AAAAAAAAAAAAAAAAW0NvbnRlbnRfVHlwZXNdLnhtbFBLAQItABQABgAIAAAAIQBa9CxbvwAAABUB&#10;AAALAAAAAAAAAAAAAAAAAB8BAABfcmVscy8ucmVsc1BLAQItABQABgAIAAAAIQBk4fm8yAAAAOMA&#10;AAAPAAAAAAAAAAAAAAAAAAcCAABkcnMvZG93bnJldi54bWxQSwUGAAAAAAMAAwC3AAAA/AIAAAAA&#10;">
                  <v:textbox>
                    <w:txbxContent>
                      <w:p w14:paraId="3DAFC852" w14:textId="77777777" w:rsidR="005C00DF" w:rsidRPr="00FB241A" w:rsidRDefault="005C00DF" w:rsidP="005C00DF">
                        <w:pPr>
                          <w:spacing w:line="256" w:lineRule="auto"/>
                          <w:rPr>
                            <w:rFonts w:cs="Arial"/>
                            <w:color w:val="363757"/>
                            <w:sz w:val="18"/>
                            <w:szCs w:val="18"/>
                          </w:rPr>
                        </w:pPr>
                        <w:r w:rsidRPr="00FB241A">
                          <w:rPr>
                            <w:rFonts w:cs="Arial"/>
                            <w:color w:val="363757"/>
                            <w:sz w:val="18"/>
                            <w:szCs w:val="18"/>
                          </w:rPr>
                          <w:t>Validation de préprod</w:t>
                        </w:r>
                      </w:p>
                    </w:txbxContent>
                  </v:textbox>
                </v:shape>
                <v:shape id="Text Box 4" o:spid="_x0000_s1099" type="#_x0000_t202" style="position:absolute;left:19907;top:13852;width:11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rE+ywAAAOMAAAAPAAAAZHJzL2Rvd25yZXYueG1sRI9PT8JA&#10;EMXvJn6HzZh4ky0UKC0sxIgmHrX8uw7doW3szjbdFaqf3jUh4Tjz3u/Nm8WqN404U+dqywqGgwgE&#10;cWF1zaWC7ebtaQbCeWSNjWVS8EMOVsv7uwVm2l74k865L0UIYZehgsr7NpPSFRUZdAPbEgftZDuD&#10;PoxdKXWHlxBuGjmKoqk0WHO4UGFLLxUVX/m3CTVGh228/sgpSfAYr19/d+lp3yj1+NA/z0F46v3N&#10;fKXfdeCidJyOJ2kSw/9PYQFy+QcAAP//AwBQSwECLQAUAAYACAAAACEA2+H2y+4AAACFAQAAEwAA&#10;AAAAAAAAAAAAAAAAAAAAW0NvbnRlbnRfVHlwZXNdLnhtbFBLAQItABQABgAIAAAAIQBa9CxbvwAA&#10;ABUBAAALAAAAAAAAAAAAAAAAAB8BAABfcmVscy8ucmVsc1BLAQItABQABgAIAAAAIQAO4rE+ywAA&#10;AOMAAAAPAAAAAAAAAAAAAAAAAAcCAABkcnMvZG93bnJldi54bWxQSwUGAAAAAAMAAwC3AAAA/wIA&#10;AAAA&#10;" filled="f">
                  <v:textbox>
                    <w:txbxContent>
                      <w:p w14:paraId="1BA4D4B2" w14:textId="77777777" w:rsidR="005C00DF" w:rsidRPr="00FB241A" w:rsidRDefault="005C00DF" w:rsidP="005C00DF">
                        <w:pPr>
                          <w:spacing w:line="256" w:lineRule="auto"/>
                          <w:jc w:val="center"/>
                          <w:rPr>
                            <w:rFonts w:cs="Arial"/>
                            <w:sz w:val="18"/>
                            <w:szCs w:val="18"/>
                          </w:rPr>
                        </w:pPr>
                        <w:r w:rsidRPr="00FB241A">
                          <w:rPr>
                            <w:rFonts w:cs="Arial"/>
                            <w:sz w:val="18"/>
                            <w:szCs w:val="18"/>
                          </w:rPr>
                          <w:t>Déploiement des services sur la production</w:t>
                        </w:r>
                      </w:p>
                    </w:txbxContent>
                  </v:textbox>
                </v:shape>
                <v:shape id="AutoShape 7" o:spid="_x0000_s1100" type="#_x0000_t116" style="position:absolute;left:49953;top:13776;width:9137;height:7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83UyAAAAOMAAAAPAAAAZHJzL2Rvd25yZXYueG1sRE9La8JA&#10;EL4L/odlhN50Uxu1SV2ltIjexPShxyE7JtHsbMhuNf77bkHocb73zJedqcWFWldZVvA4ikAQ51ZX&#10;XCj4/FgNn0E4j6yxtkwKbuRguej35phqe+UdXTJfiBDCLkUFpfdNKqXLSzLoRrYhDtzRtgZ9ONtC&#10;6havIdzUchxFU2mw4tBQYkNvJeXn7McowP10uz7fVjKefR2zp2byfuDvk1IPg+71BYSnzv+L7+6N&#10;DvOjJE7iSTKL4e+nAIBc/AIAAP//AwBQSwECLQAUAAYACAAAACEA2+H2y+4AAACFAQAAEwAAAAAA&#10;AAAAAAAAAAAAAAAAW0NvbnRlbnRfVHlwZXNdLnhtbFBLAQItABQABgAIAAAAIQBa9CxbvwAAABUB&#10;AAALAAAAAAAAAAAAAAAAAB8BAABfcmVscy8ucmVsc1BLAQItABQABgAIAAAAIQBp083UyAAAAOMA&#10;AAAPAAAAAAAAAAAAAAAAAAcCAABkcnMvZG93bnJldi54bWxQSwUGAAAAAAMAAwC3AAAA/AIAAAAA&#10;" filled="f">
                  <v:textbox>
                    <w:txbxContent>
                      <w:p w14:paraId="1D808184" w14:textId="592A8D7B" w:rsidR="005C00DF" w:rsidRPr="00A3319C" w:rsidRDefault="005C00DF" w:rsidP="005C00DF">
                        <w:pPr>
                          <w:spacing w:line="256" w:lineRule="auto"/>
                          <w:jc w:val="center"/>
                          <w:rPr>
                            <w:rFonts w:cs="Arial"/>
                            <w:sz w:val="24"/>
                            <w:szCs w:val="24"/>
                          </w:rPr>
                        </w:pPr>
                        <w:r w:rsidRPr="00A3319C">
                          <w:rPr>
                            <w:rFonts w:cs="Arial"/>
                            <w:sz w:val="24"/>
                            <w:szCs w:val="24"/>
                          </w:rPr>
                          <w:t>Fin</w:t>
                        </w:r>
                      </w:p>
                    </w:txbxContent>
                  </v:textbox>
                </v:shape>
                <v:shape id="AutoShape 17" o:spid="_x0000_s1101" type="#_x0000_t32" style="position:absolute;left:31337;top:17281;width:36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FyQAAAOMAAAAPAAAAZHJzL2Rvd25yZXYueG1sRE9fa8Iw&#10;EH8f7DuEG/g2U4e6pTPKEJTh8EEdZXs7mltb1lxKErXu0y/CYI/3+3+zRW9bcSIfGscaRsMMBHHp&#10;TMOVhvfD6v4JRIjIBlvHpOFCARbz25sZ5sadeUenfaxECuGQo4Y6xi6XMpQ1WQxD1xEn7st5izGd&#10;vpLG4zmF21Y+ZNlUWmw4NdTY0bKm8nt/tBo+3tSxuBRb2hQjtflEb8PPYa314K5/eQYRqY//4j/3&#10;q0nzMzVW44l6nMD1pwSAnP8CAAD//wMAUEsBAi0AFAAGAAgAAAAhANvh9svuAAAAhQEAABMAAAAA&#10;AAAAAAAAAAAAAAAAAFtDb250ZW50X1R5cGVzXS54bWxQSwECLQAUAAYACAAAACEAWvQsW78AAAAV&#10;AQAACwAAAAAAAAAAAAAAAAAfAQAAX3JlbHMvLnJlbHNQSwECLQAUAAYACAAAACEAzo/1RckAAADj&#10;AAAADwAAAAAAAAAAAAAAAAAHAgAAZHJzL2Rvd25yZXYueG1sUEsFBgAAAAADAAMAtwAAAP0CAAAA&#10;AA==&#10;">
                  <v:stroke endarrow="block"/>
                </v:shape>
                <v:shape id="AutoShape 8" o:spid="_x0000_s1102" type="#_x0000_t109" style="position:absolute;left:34956;top:13852;width:11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1T2xwAAAOMAAAAPAAAAZHJzL2Rvd25yZXYueG1sRE9LS8NA&#10;EL4X/A/LCN7sRqnVxG6LFAM92YcKHofsmASzs2l2TOK/7xaEHud7z2I1ukb11IXas4G7aQKKuPC2&#10;5tLAx3t++wQqCLLFxjMZ+KMAq+XVZIGZ9QPvqT9IqWIIhwwNVCJtpnUoKnIYpr4ljty37xxKPLtS&#10;2w6HGO4afZ8kc+2w5thQYUvrioqfw68z0B7Lt1zCbvM6iP/Mv1i7frs15uZ6fHkGJTTKRfzv3tg4&#10;P0ln6ewhfZzD+acIgF6eAAAA//8DAFBLAQItABQABgAIAAAAIQDb4fbL7gAAAIUBAAATAAAAAAAA&#10;AAAAAAAAAAAAAABbQ29udGVudF9UeXBlc10ueG1sUEsBAi0AFAAGAAgAAAAhAFr0LFu/AAAAFQEA&#10;AAsAAAAAAAAAAAAAAAAAHwEAAF9yZWxzLy5yZWxzUEsBAi0AFAAGAAgAAAAhAHg/VPbHAAAA4wAA&#10;AA8AAAAAAAAAAAAAAAAABwIAAGRycy9kb3ducmV2LnhtbFBLBQYAAAAAAwADALcAAAD7AgAAAAA=&#10;" filled="f">
                  <v:textbox>
                    <w:txbxContent>
                      <w:p w14:paraId="65F5580D" w14:textId="77777777" w:rsidR="005C00DF" w:rsidRPr="00A3319C" w:rsidRDefault="005C00DF" w:rsidP="005C00DF">
                        <w:pPr>
                          <w:spacing w:before="240" w:line="240" w:lineRule="auto"/>
                          <w:jc w:val="center"/>
                          <w:rPr>
                            <w:rFonts w:cs="Arial"/>
                            <w:szCs w:val="20"/>
                          </w:rPr>
                        </w:pPr>
                        <w:r w:rsidRPr="00A3319C">
                          <w:rPr>
                            <w:rFonts w:cs="Arial"/>
                            <w:szCs w:val="20"/>
                          </w:rPr>
                          <w:t>Smoke-test production</w:t>
                        </w:r>
                      </w:p>
                    </w:txbxContent>
                  </v:textbox>
                </v:shape>
                <v:shape id="AutoShape 17" o:spid="_x0000_s1103" type="#_x0000_t32" style="position:absolute;left:46386;top:17281;width:3567;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c6pyQAAAOMAAAAPAAAAZHJzL2Rvd25yZXYueG1sRE9fa8Iw&#10;EH8f7DuEG+xtpg6nSzXKGGwMhw9TKfp2NLe2rLmUJGrdp18Ggo/3+3+zRW9bcSQfGscahoMMBHHp&#10;TMOVhu3m7eEZRIjIBlvHpOFMARbz25sZ5sad+IuO61iJFMIhRw11jF0uZShrshgGriNO3LfzFmM6&#10;fSWNx1MKt618zLKxtNhwaqixo9eayp/1wWrYfapDcS5WtCyGarlHb8Pv5l3r+7v+ZQoiUh+v4ov7&#10;w6T5mRqp0ZOaTOD/pwSAnP8BAAD//wMAUEsBAi0AFAAGAAgAAAAhANvh9svuAAAAhQEAABMAAAAA&#10;AAAAAAAAAAAAAAAAAFtDb250ZW50X1R5cGVzXS54bWxQSwECLQAUAAYACAAAACEAWvQsW78AAAAV&#10;AQAACwAAAAAAAAAAAAAAAAAfAQAAX3JlbHMvLnJlbHNQSwECLQAUAAYACAAAACEAURHOqckAAADj&#10;AAAADwAAAAAAAAAAAAAAAAAHAgAAZHJzL2Rvd25yZXYueG1sUEsFBgAAAAADAAMAtwAAAP0CAAAA&#10;AA==&#10;">
                  <v:stroke endarrow="block"/>
                </v:shape>
                <v:shape id="AutoShape 17" o:spid="_x0000_s1104" type="#_x0000_t32" style="position:absolute;left:16957;top:8404;width:3423;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rbzQAAAOMAAAAPAAAAZHJzL2Rvd25yZXYueG1sRI9PSwMx&#10;EMXvgt8hjODNZiv1T7ZNiwiKVDzYymJvw2bcXdxMliRtt3565yB4nHlv3vvNYjX6Xh0opi6whemk&#10;AEVcB9dxY+Fj+3R1DyplZId9YLJwogSr5fnZAksXjvxOh01ulIRwKtFCm/NQap3qljymSRiIRfsK&#10;0WOWMTbaRTxKuO/1dVHcao8dS0OLAz22VH9v9t7C56vZV6fqjdbV1Kx3GH362T5be3kxPsxBZRrz&#10;v/nv+sUJfmFmZnZj7gRafpIF6OUvAAAA//8DAFBLAQItABQABgAIAAAAIQDb4fbL7gAAAIUBAAAT&#10;AAAAAAAAAAAAAAAAAAAAAABbQ29udGVudF9UeXBlc10ueG1sUEsBAi0AFAAGAAgAAAAhAFr0LFu/&#10;AAAAFQEAAAsAAAAAAAAAAAAAAAAAHwEAAF9yZWxzLy5yZWxzUEsBAi0AFAAGAAgAAAAhACCOWtvN&#10;AAAA4wAAAA8AAAAAAAAAAAAAAAAABwIAAGRycy9kb3ducmV2LnhtbFBLBQYAAAAAAwADALcAAAAB&#10;AwAAAAA=&#10;">
                  <v:stroke endarrow="block"/>
                </v:shape>
                <v:shape id="Text Box 4" o:spid="_x0000_s1105" type="#_x0000_t202" style="position:absolute;left:12849;top:3365;width:11430;height:6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iqayAAAAOMAAAAPAAAAZHJzL2Rvd25yZXYueG1sRE9fa8Iw&#10;EH8f7DuEG+xtppPOmc4oUpCNIYzpBB+P5myLzaUkUeu3X4TBHu/3/2aLwXbiTD60jjU8jzIQxJUz&#10;LdcafrarpymIEJENdo5Jw5UCLOb3dzMsjLvwN503sRYphEOBGpoY+0LKUDVkMYxcT5y4g/MWYzp9&#10;LY3HSwq3nRxn2URabDk1NNhT2VB13JyshuVxvfP911RtT/vrsH7H8vCZl1o/PgzLNxCRhvgv/nN/&#10;mDQ/U7nKX9SrgttPCQA5/wUAAP//AwBQSwECLQAUAAYACAAAACEA2+H2y+4AAACFAQAAEwAAAAAA&#10;AAAAAAAAAAAAAAAAW0NvbnRlbnRfVHlwZXNdLnhtbFBLAQItABQABgAIAAAAIQBa9CxbvwAAABUB&#10;AAALAAAAAAAAAAAAAAAAAB8BAABfcmVscy8ucmVsc1BLAQItABQABgAIAAAAIQB1YiqayAAAAOMA&#10;AAAPAAAAAAAAAAAAAAAAAAcCAABkcnMvZG93bnJldi54bWxQSwUGAAAAAAMAAwC3AAAA/AIAAAAA&#10;" fillcolor="#ccc [669]">
                  <v:textbox>
                    <w:txbxContent>
                      <w:p w14:paraId="103FE648" w14:textId="77777777" w:rsidR="005C00DF" w:rsidRPr="00FB241A" w:rsidRDefault="005C00DF" w:rsidP="005C00DF">
                        <w:pPr>
                          <w:shd w:val="clear" w:color="auto" w:fill="ECECEC" w:themeFill="background2"/>
                          <w:spacing w:line="256" w:lineRule="auto"/>
                          <w:jc w:val="center"/>
                          <w:rPr>
                            <w:rFonts w:cs="Arial"/>
                            <w:color w:val="363757"/>
                            <w:sz w:val="18"/>
                            <w:szCs w:val="18"/>
                          </w:rPr>
                        </w:pPr>
                        <w:r w:rsidRPr="00FB241A">
                          <w:rPr>
                            <w:rFonts w:cs="Arial"/>
                            <w:color w:val="363757"/>
                            <w:sz w:val="18"/>
                            <w:szCs w:val="18"/>
                          </w:rPr>
                          <w:t xml:space="preserve">Application des valeurs de </w:t>
                        </w:r>
                        <w:proofErr w:type="spellStart"/>
                        <w:r w:rsidRPr="00FB241A">
                          <w:rPr>
                            <w:rFonts w:cs="Arial"/>
                            <w:color w:val="363757"/>
                            <w:sz w:val="18"/>
                            <w:szCs w:val="18"/>
                          </w:rPr>
                          <w:t>pprd</w:t>
                        </w:r>
                        <w:proofErr w:type="spellEnd"/>
                        <w:r w:rsidRPr="00FB241A">
                          <w:rPr>
                            <w:rFonts w:cs="Arial"/>
                            <w:color w:val="363757"/>
                            <w:sz w:val="18"/>
                            <w:szCs w:val="18"/>
                          </w:rPr>
                          <w:t xml:space="preserve"> sur les fichiers de conf</w:t>
                        </w:r>
                      </w:p>
                    </w:txbxContent>
                  </v:textbox>
                </v:shape>
                <v:shape id="Connecteur droit avec flèche 1094945980" o:spid="_x0000_s1106" type="#_x0000_t32" style="position:absolute;left:24279;top:6738;width:2863;height: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bgqyAAAAOMAAAAPAAAAZHJzL2Rvd25yZXYueG1sRI/NTsMw&#10;EITvSLyDtUhcEHVAATWhblVVQgpHWh5gFS9x1Hgd2c4Pb88ekDju7uzMfLvD6gc1U0x9YANPmwIU&#10;cRtsz52Br8v74xZUysgWh8Bk4IcSHPa3NzusbVj4k+Zz7pSYcKrRgMt5rLVOrSOPaRNGYrl9h+gx&#10;yxg7bSMuYu4H/VwUr9pjz5LgcKSTo/Z6nryBMLP7KB98vuqpvRxxak5LbIy5v1uPb6Ayrflf/Pfd&#10;WKlfVGVVvlRboRAmWYDe/wIAAP//AwBQSwECLQAUAAYACAAAACEA2+H2y+4AAACFAQAAEwAAAAAA&#10;AAAAAAAAAAAAAAAAW0NvbnRlbnRfVHlwZXNdLnhtbFBLAQItABQABgAIAAAAIQBa9CxbvwAAABUB&#10;AAALAAAAAAAAAAAAAAAAAB8BAABfcmVscy8ucmVsc1BLAQItABQABgAIAAAAIQDh0bgqyAAAAOMA&#10;AAAPAAAAAAAAAAAAAAAAAAcCAABkcnMvZG93bnJldi54bWxQSwUGAAAAAAMAAwC3AAAA/AIAAAAA&#10;" strokecolor="black [3040]">
                  <v:stroke endarrow="block"/>
                </v:shape>
                <v:shape id="Connecteur droit avec flèche 1094945981" o:spid="_x0000_s1107" type="#_x0000_t32" style="position:absolute;left:9427;top:6738;width:3422;height: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ndUxwAAAOMAAAAPAAAAZHJzL2Rvd25yZXYueG1sRE9fa8Iw&#10;EH8X9h3CDfamSYcT2xllDIShD7IquMejOdtuzaU0mcZvvwgDH+/3/xaraDtxpsG3jjVkEwWCuHKm&#10;5VrDYb8ez0H4gGywc0waruRhtXwYLbAw7sKfdC5DLVII+wI1NCH0hZS+asiin7ieOHEnN1gM6Rxq&#10;aQa8pHDbyWelZtJiy6mhwZ7eG6p+yl+rYXP8Pu3loY1oyzjbbNV6131lWj89xrdXEIFiuIv/3R8m&#10;zVf5NJ++5PMMbj8lAOTyDwAA//8DAFBLAQItABQABgAIAAAAIQDb4fbL7gAAAIUBAAATAAAAAAAA&#10;AAAAAAAAAAAAAABbQ29udGVudF9UeXBlc10ueG1sUEsBAi0AFAAGAAgAAAAhAFr0LFu/AAAAFQEA&#10;AAsAAAAAAAAAAAAAAAAAHwEAAF9yZWxzLy5yZWxzUEsBAi0AFAAGAAgAAAAhANm+d1THAAAA4wAA&#10;AA8AAAAAAAAAAAAAAAAABwIAAGRycy9kb3ducmV2LnhtbFBLBQYAAAAAAwADALcAAAD7AgAAAAA=&#10;" strokecolor="black [3040]">
                  <v:stroke endarrow="block"/>
                </v:shape>
                <v:shape id="Connecteur droit avec flèche 1094945982" o:spid="_x0000_s1108" type="#_x0000_t32" style="position:absolute;left:15611;top:17281;width:4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PGxQAAAOMAAAAPAAAAZHJzL2Rvd25yZXYueG1sRE/dasIw&#10;FL4f7B3CEbwZM510w1ajiDDoLqd7gENz1hSbk5KkP3t7Iwi7PN//2R1m24mRfGgdK3hbZSCIa6db&#10;bhT8XD5fNyBCRNbYOSYFfxTgsH9+2mGp3cTfNJ5jI1IIhxIVmBj7UspQG7IYVq4nTtyv8xZjOn0j&#10;tccphdtOrrPsQ1psOTUY7OlkqL6eB6vAjWy+8hcbr3KoL0ccqtPkK6WWi/m4BRFpjv/ih7vSaX5W&#10;5EX+XmzWcP8pASD3NwAAAP//AwBQSwECLQAUAAYACAAAACEA2+H2y+4AAACFAQAAEwAAAAAAAAAA&#10;AAAAAAAAAAAAW0NvbnRlbnRfVHlwZXNdLnhtbFBLAQItABQABgAIAAAAIQBa9CxbvwAAABUBAAAL&#10;AAAAAAAAAAAAAAAAAB8BAABfcmVscy8ucmVsc1BLAQItABQABgAIAAAAIQB+T4PGxQAAAOMAAAAP&#10;AAAAAAAAAAAAAAAAAAcCAABkcnMvZG93bnJldi54bWxQSwUGAAAAAAMAAwC3AAAA+QIAAAAA&#10;" strokecolor="black [3040]">
                  <v:stroke endarrow="block"/>
                </v:shape>
                <v:shape id="Text Box 4" o:spid="_x0000_s1109" type="#_x0000_t202" style="position:absolute;left:4056;top:13794;width:11430;height:6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21XyQAAAOMAAAAPAAAAZHJzL2Rvd25yZXYueG1sRE/da8Iw&#10;EH8X9j+EG+xtpts6aTujSGEoQxjzA3w8mrMtNpeSRK3//TIY+Hi/75vOB9OJCznfWlbwMk5AEFdW&#10;t1wr2G0/nzMQPiBr7CyTght5mM8eRlMstL3yD102oRYxhH2BCpoQ+kJKXzVk0I9tTxy5o3UGQzxd&#10;LbXDaww3nXxNkok02HJsaLCnsqHqtDkbBYvTeu/67yzfng+3Yb3E8viVlko9PQ6LDxCBhnAX/7tX&#10;Os5P8jRP3/PsDf5+igDI2S8AAAD//wMAUEsBAi0AFAAGAAgAAAAhANvh9svuAAAAhQEAABMAAAAA&#10;AAAAAAAAAAAAAAAAAFtDb250ZW50X1R5cGVzXS54bWxQSwECLQAUAAYACAAAACEAWvQsW78AAAAV&#10;AQAACwAAAAAAAAAAAAAAAAAfAQAAX3JlbHMvLnJlbHNQSwECLQAUAAYACAAAACEAIV9tV8kAAADj&#10;AAAADwAAAAAAAAAAAAAAAAAHAgAAZHJzL2Rvd25yZXYueG1sUEsFBgAAAAADAAMAtwAAAP0CAAAA&#10;AA==&#10;" fillcolor="#ccc [669]">
                  <v:textbox>
                    <w:txbxContent>
                      <w:p w14:paraId="7E721FC9" w14:textId="77777777" w:rsidR="005C00DF" w:rsidRPr="00FB241A" w:rsidRDefault="005C00DF" w:rsidP="005C00DF">
                        <w:pPr>
                          <w:spacing w:line="254" w:lineRule="auto"/>
                          <w:jc w:val="center"/>
                          <w:rPr>
                            <w:rFonts w:cs="Arial"/>
                            <w:color w:val="363757"/>
                            <w:sz w:val="18"/>
                            <w:szCs w:val="18"/>
                          </w:rPr>
                        </w:pPr>
                        <w:r w:rsidRPr="00FB241A">
                          <w:rPr>
                            <w:rFonts w:cs="Arial"/>
                            <w:color w:val="363757"/>
                            <w:sz w:val="18"/>
                            <w:szCs w:val="18"/>
                          </w:rPr>
                          <w:t>Application des valeurs de prod sur les fichiers de conf</w:t>
                        </w:r>
                      </w:p>
                    </w:txbxContent>
                  </v:textbox>
                </v:shape>
                <w10:anchorlock/>
              </v:group>
            </w:pict>
          </mc:Fallback>
        </mc:AlternateContent>
      </w:r>
    </w:p>
    <w:p w14:paraId="250C592B" w14:textId="77777777" w:rsidR="00B77E94" w:rsidRPr="006A0772" w:rsidRDefault="00B77E94" w:rsidP="006A0772"/>
    <w:p w14:paraId="69DF0E95" w14:textId="0E594D25" w:rsidR="00DB5858" w:rsidRDefault="00B26FAF" w:rsidP="00516DA1">
      <w:pPr>
        <w:pStyle w:val="heading20"/>
      </w:pPr>
      <w:bookmarkStart w:id="356" w:name="_Toc131115729"/>
      <w:r>
        <w:lastRenderedPageBreak/>
        <w:t>Livrables</w:t>
      </w:r>
      <w:bookmarkEnd w:id="356"/>
    </w:p>
    <w:p w14:paraId="192D03BE" w14:textId="3BD15855" w:rsidR="002F5C5A" w:rsidRPr="00FB241A" w:rsidRDefault="002F5C5A" w:rsidP="00FB241A">
      <w:r>
        <w:t xml:space="preserve">L’équipe DEV </w:t>
      </w:r>
      <w:r w:rsidR="0076659E">
        <w:t>délivre 3 types de contenus à l’équipe OPS.</w:t>
      </w:r>
    </w:p>
    <w:p w14:paraId="2D3F63E4" w14:textId="104BD972" w:rsidR="00DB5858" w:rsidRPr="00A564A2" w:rsidRDefault="00DB5858" w:rsidP="00516DA1">
      <w:pPr>
        <w:pStyle w:val="heading30"/>
      </w:pPr>
      <w:r w:rsidRPr="00A564A2">
        <w:t xml:space="preserve">Images </w:t>
      </w:r>
      <w:r w:rsidR="00A24F52">
        <w:t>Docker</w:t>
      </w:r>
    </w:p>
    <w:p w14:paraId="74386445" w14:textId="58FF947B" w:rsidR="00A24F52" w:rsidRDefault="00A24F52" w:rsidP="00DB5858">
      <w:pPr>
        <w:spacing w:after="160" w:line="259" w:lineRule="auto"/>
        <w:jc w:val="left"/>
        <w:rPr>
          <w:rFonts w:ascii="Arial" w:hAnsi="Arial" w:cs="Arial"/>
          <w:color w:val="363757"/>
        </w:rPr>
      </w:pPr>
      <w:r w:rsidRPr="00A24F52">
        <w:rPr>
          <w:rFonts w:ascii="Arial" w:hAnsi="Arial" w:cs="Arial"/>
          <w:color w:val="363757"/>
        </w:rPr>
        <w:t>Les images standard</w:t>
      </w:r>
      <w:r w:rsidR="002106D7">
        <w:rPr>
          <w:rFonts w:ascii="Arial" w:hAnsi="Arial" w:cs="Arial"/>
          <w:color w:val="363757"/>
        </w:rPr>
        <w:t xml:space="preserve"> et publiques</w:t>
      </w:r>
      <w:r w:rsidRPr="00A24F52">
        <w:rPr>
          <w:rFonts w:ascii="Arial" w:hAnsi="Arial" w:cs="Arial"/>
          <w:color w:val="363757"/>
        </w:rPr>
        <w:t xml:space="preserve"> se trouvent toujours dans le repository nexus docker-hub.</w:t>
      </w:r>
      <w:r w:rsidR="0034633D">
        <w:rPr>
          <w:rFonts w:ascii="Arial" w:hAnsi="Arial" w:cs="Arial"/>
          <w:color w:val="363757"/>
        </w:rPr>
        <w:t xml:space="preserve"> Lorsqu’un service </w:t>
      </w:r>
      <w:r w:rsidR="001003B2">
        <w:rPr>
          <w:rFonts w:ascii="Arial" w:hAnsi="Arial" w:cs="Arial"/>
          <w:color w:val="363757"/>
        </w:rPr>
        <w:t>s’appuie sur une telle image</w:t>
      </w:r>
      <w:r w:rsidR="0034633D">
        <w:rPr>
          <w:rFonts w:ascii="Arial" w:hAnsi="Arial" w:cs="Arial"/>
          <w:color w:val="363757"/>
        </w:rPr>
        <w:t xml:space="preserve">, si l’image n’est pas présente dans le dépôt, elle sera téléchargée à partir du </w:t>
      </w:r>
      <w:hyperlink r:id="rId217" w:history="1">
        <w:r w:rsidR="00D90B78" w:rsidRPr="00D90B78">
          <w:rPr>
            <w:rStyle w:val="Lienhypertexte"/>
            <w:rFonts w:ascii="Arial" w:hAnsi="Arial" w:cs="Arial"/>
          </w:rPr>
          <w:t>Docker Hub</w:t>
        </w:r>
      </w:hyperlink>
      <w:r w:rsidR="002106D7">
        <w:rPr>
          <w:rFonts w:ascii="Arial" w:hAnsi="Arial" w:cs="Arial"/>
          <w:color w:val="363757"/>
        </w:rPr>
        <w:t xml:space="preserve"> (pas d’authentification nécessaire)</w:t>
      </w:r>
      <w:r w:rsidR="001D77E9">
        <w:rPr>
          <w:rFonts w:ascii="Arial" w:hAnsi="Arial" w:cs="Arial"/>
          <w:color w:val="363757"/>
        </w:rPr>
        <w:t xml:space="preserve"> afin d’être mise en cache dans ce repository nexus.</w:t>
      </w:r>
    </w:p>
    <w:p w14:paraId="20E33804" w14:textId="4AA5D2CD" w:rsidR="00DB5858" w:rsidRPr="00A564A2" w:rsidRDefault="00DB5858" w:rsidP="00DB5858">
      <w:pPr>
        <w:spacing w:after="160" w:line="259" w:lineRule="auto"/>
        <w:jc w:val="left"/>
        <w:rPr>
          <w:rFonts w:ascii="Arial" w:hAnsi="Arial" w:cs="Arial"/>
          <w:color w:val="363757"/>
        </w:rPr>
      </w:pPr>
      <w:r w:rsidRPr="00A564A2">
        <w:rPr>
          <w:rFonts w:ascii="Arial" w:hAnsi="Arial" w:cs="Arial"/>
          <w:color w:val="363757"/>
        </w:rPr>
        <w:t>Les images spécifiques</w:t>
      </w:r>
      <w:r w:rsidR="002106D7">
        <w:rPr>
          <w:rFonts w:ascii="Arial" w:hAnsi="Arial" w:cs="Arial"/>
          <w:color w:val="363757"/>
        </w:rPr>
        <w:t xml:space="preserve">, produites à partir du code source </w:t>
      </w:r>
      <w:proofErr w:type="spellStart"/>
      <w:r w:rsidR="002106D7">
        <w:rPr>
          <w:rFonts w:ascii="Arial" w:hAnsi="Arial" w:cs="Arial"/>
          <w:color w:val="363757"/>
        </w:rPr>
        <w:t>moB</w:t>
      </w:r>
      <w:proofErr w:type="spellEnd"/>
      <w:r w:rsidR="002106D7">
        <w:rPr>
          <w:rFonts w:ascii="Arial" w:hAnsi="Arial" w:cs="Arial"/>
          <w:color w:val="363757"/>
        </w:rPr>
        <w:t>,</w:t>
      </w:r>
      <w:r w:rsidRPr="00A564A2">
        <w:rPr>
          <w:rFonts w:ascii="Arial" w:hAnsi="Arial" w:cs="Arial"/>
          <w:color w:val="363757"/>
        </w:rPr>
        <w:t xml:space="preserve"> sont présentes dans le repository nexus docker-repo-</w:t>
      </w:r>
      <w:proofErr w:type="spellStart"/>
      <w:r w:rsidRPr="00A564A2">
        <w:rPr>
          <w:rFonts w:ascii="Arial" w:hAnsi="Arial" w:cs="Arial"/>
          <w:color w:val="363757"/>
        </w:rPr>
        <w:t>ops</w:t>
      </w:r>
      <w:proofErr w:type="spellEnd"/>
      <w:r w:rsidRPr="00A564A2">
        <w:rPr>
          <w:rFonts w:ascii="Arial" w:hAnsi="Arial" w:cs="Arial"/>
          <w:color w:val="363757"/>
        </w:rPr>
        <w:t xml:space="preserve">. On </w:t>
      </w:r>
      <w:r w:rsidR="00D90B78">
        <w:rPr>
          <w:rFonts w:ascii="Arial" w:hAnsi="Arial" w:cs="Arial"/>
          <w:color w:val="363757"/>
        </w:rPr>
        <w:t xml:space="preserve">y </w:t>
      </w:r>
      <w:r w:rsidRPr="00A564A2">
        <w:rPr>
          <w:rFonts w:ascii="Arial" w:hAnsi="Arial" w:cs="Arial"/>
          <w:color w:val="363757"/>
        </w:rPr>
        <w:t>trouve un seul dossier platform car les images ne diffèrent pas selon l’environnement sur lequel on déploie. Dans platform, les images se trouvent dans le dossier de la release à livrer.</w:t>
      </w:r>
    </w:p>
    <w:p w14:paraId="41E63D77" w14:textId="77777777" w:rsidR="00DB5858" w:rsidRPr="00A564A2" w:rsidRDefault="00DB5858" w:rsidP="00516DA1">
      <w:pPr>
        <w:pStyle w:val="heading30"/>
      </w:pPr>
      <w:r w:rsidRPr="00A564A2">
        <w:t>Dossier de déploiement</w:t>
      </w:r>
    </w:p>
    <w:p w14:paraId="38D0E15D" w14:textId="741CF660" w:rsidR="00DB5858" w:rsidRPr="00A564A2" w:rsidRDefault="00DB5858" w:rsidP="00DB5858">
      <w:pPr>
        <w:spacing w:after="160" w:line="259" w:lineRule="auto"/>
        <w:jc w:val="left"/>
        <w:rPr>
          <w:rFonts w:ascii="Arial" w:hAnsi="Arial" w:cs="Arial"/>
          <w:color w:val="363757"/>
        </w:rPr>
      </w:pPr>
      <w:r w:rsidRPr="00A564A2">
        <w:rPr>
          <w:rFonts w:ascii="Arial" w:hAnsi="Arial" w:cs="Arial"/>
          <w:color w:val="363757"/>
        </w:rPr>
        <w:t xml:space="preserve">Le dossier de déploiement livré </w:t>
      </w:r>
      <w:r w:rsidR="002F5C5A">
        <w:rPr>
          <w:rFonts w:ascii="Arial" w:hAnsi="Arial" w:cs="Arial"/>
          <w:color w:val="363757"/>
        </w:rPr>
        <w:t xml:space="preserve">aux Ops </w:t>
      </w:r>
      <w:r w:rsidRPr="00A564A2">
        <w:rPr>
          <w:rFonts w:ascii="Arial" w:hAnsi="Arial" w:cs="Arial"/>
          <w:color w:val="363757"/>
        </w:rPr>
        <w:t>présente l’arborescence ci-dessous.</w:t>
      </w:r>
    </w:p>
    <w:p w14:paraId="40626C2D" w14:textId="77777777" w:rsidR="00DB5858" w:rsidRPr="00A564A2" w:rsidRDefault="00DB5858" w:rsidP="00DB5858">
      <w:pPr>
        <w:spacing w:after="160" w:line="259" w:lineRule="auto"/>
        <w:jc w:val="left"/>
        <w:rPr>
          <w:rFonts w:ascii="Arial" w:hAnsi="Arial" w:cs="Arial"/>
          <w:color w:val="363757"/>
        </w:rPr>
      </w:pPr>
      <w:r w:rsidRPr="00A564A2">
        <w:rPr>
          <w:rFonts w:ascii="Arial" w:hAnsi="Arial" w:cs="Arial"/>
          <w:noProof/>
          <w:color w:val="363757"/>
        </w:rPr>
        <w:drawing>
          <wp:inline distT="0" distB="0" distL="0" distR="0" wp14:anchorId="169C1F4D" wp14:editId="7E698CF5">
            <wp:extent cx="5760720" cy="2894965"/>
            <wp:effectExtent l="0" t="0" r="0" b="635"/>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2894965"/>
                    </a:xfrm>
                    <a:prstGeom prst="rect">
                      <a:avLst/>
                    </a:prstGeom>
                  </pic:spPr>
                </pic:pic>
              </a:graphicData>
            </a:graphic>
          </wp:inline>
        </w:drawing>
      </w:r>
    </w:p>
    <w:p w14:paraId="1ADCC774" w14:textId="77777777" w:rsidR="00DB5858" w:rsidRPr="00A564A2" w:rsidRDefault="00DB5858" w:rsidP="00DB5858">
      <w:pPr>
        <w:spacing w:after="160" w:line="259" w:lineRule="auto"/>
        <w:jc w:val="left"/>
        <w:rPr>
          <w:rFonts w:ascii="Arial" w:hAnsi="Arial" w:cs="Arial"/>
          <w:color w:val="363757"/>
        </w:rPr>
      </w:pPr>
      <w:r w:rsidRPr="00A564A2">
        <w:rPr>
          <w:rFonts w:ascii="Arial" w:hAnsi="Arial" w:cs="Arial"/>
          <w:color w:val="363757"/>
        </w:rPr>
        <w:t>L’équipe Dev transmet dans les dossiers suivants :</w:t>
      </w:r>
    </w:p>
    <w:p w14:paraId="22DC5D19" w14:textId="77777777" w:rsidR="00DB5858" w:rsidRPr="00A564A2" w:rsidRDefault="00DB5858" w:rsidP="00516DA1">
      <w:pPr>
        <w:numPr>
          <w:ilvl w:val="0"/>
          <w:numId w:val="43"/>
        </w:numPr>
        <w:spacing w:after="160" w:line="259" w:lineRule="auto"/>
        <w:contextualSpacing/>
        <w:jc w:val="left"/>
        <w:rPr>
          <w:rFonts w:ascii="Arial" w:hAnsi="Arial" w:cs="Arial"/>
          <w:color w:val="363757"/>
        </w:rPr>
      </w:pPr>
      <w:r w:rsidRPr="00A564A2">
        <w:rPr>
          <w:rFonts w:ascii="Arial" w:hAnsi="Arial" w:cs="Arial"/>
          <w:color w:val="363757"/>
        </w:rPr>
        <w:t>/</w:t>
      </w:r>
      <w:proofErr w:type="spellStart"/>
      <w:r w:rsidRPr="00A564A2">
        <w:rPr>
          <w:rFonts w:ascii="Arial" w:hAnsi="Arial" w:cs="Arial"/>
          <w:color w:val="363757"/>
        </w:rPr>
        <w:t>configs</w:t>
      </w:r>
      <w:proofErr w:type="spellEnd"/>
      <w:r w:rsidRPr="00A564A2">
        <w:rPr>
          <w:rFonts w:ascii="Arial" w:hAnsi="Arial" w:cs="Arial"/>
          <w:color w:val="363757"/>
        </w:rPr>
        <w:t xml:space="preserve"> : les fichiers variabilisés de configuration </w:t>
      </w:r>
      <w:proofErr w:type="spellStart"/>
      <w:r w:rsidRPr="00A564A2">
        <w:rPr>
          <w:rFonts w:ascii="Arial" w:hAnsi="Arial" w:cs="Arial"/>
          <w:color w:val="363757"/>
        </w:rPr>
        <w:t>idp</w:t>
      </w:r>
      <w:proofErr w:type="spellEnd"/>
      <w:r w:rsidRPr="00A564A2">
        <w:rPr>
          <w:rFonts w:ascii="Arial" w:hAnsi="Arial" w:cs="Arial"/>
          <w:color w:val="363757"/>
        </w:rPr>
        <w:t xml:space="preserve"> et bus</w:t>
      </w:r>
    </w:p>
    <w:p w14:paraId="7AEC4525" w14:textId="77777777" w:rsidR="00DB5858" w:rsidRPr="00A564A2" w:rsidRDefault="00DB5858" w:rsidP="00516DA1">
      <w:pPr>
        <w:numPr>
          <w:ilvl w:val="0"/>
          <w:numId w:val="43"/>
        </w:numPr>
        <w:spacing w:after="160" w:line="259" w:lineRule="auto"/>
        <w:contextualSpacing/>
        <w:jc w:val="left"/>
        <w:rPr>
          <w:rFonts w:ascii="Arial" w:hAnsi="Arial" w:cs="Arial"/>
          <w:color w:val="363757"/>
        </w:rPr>
      </w:pPr>
      <w:r w:rsidRPr="00A564A2">
        <w:rPr>
          <w:rFonts w:ascii="Arial" w:hAnsi="Arial" w:cs="Arial"/>
          <w:color w:val="363757"/>
        </w:rPr>
        <w:t>/reports</w:t>
      </w:r>
    </w:p>
    <w:p w14:paraId="55259E11" w14:textId="0F45B910" w:rsidR="00DB5858" w:rsidRPr="00A564A2" w:rsidRDefault="00DB5858" w:rsidP="00516DA1">
      <w:pPr>
        <w:numPr>
          <w:ilvl w:val="1"/>
          <w:numId w:val="43"/>
        </w:numPr>
        <w:spacing w:after="160" w:line="259" w:lineRule="auto"/>
        <w:contextualSpacing/>
        <w:jc w:val="left"/>
        <w:rPr>
          <w:rFonts w:ascii="Arial" w:hAnsi="Arial" w:cs="Arial"/>
          <w:color w:val="363757"/>
        </w:rPr>
      </w:pPr>
      <w:r w:rsidRPr="00A564A2">
        <w:rPr>
          <w:rFonts w:ascii="Arial" w:hAnsi="Arial" w:cs="Arial"/>
          <w:color w:val="363757"/>
        </w:rPr>
        <w:t xml:space="preserve">Api-documentation : Extraction de </w:t>
      </w:r>
      <w:proofErr w:type="gramStart"/>
      <w:r w:rsidRPr="00A564A2">
        <w:rPr>
          <w:rFonts w:ascii="Arial" w:hAnsi="Arial" w:cs="Arial"/>
          <w:color w:val="363757"/>
        </w:rPr>
        <w:t>l’</w:t>
      </w:r>
      <w:proofErr w:type="spellStart"/>
      <w:r w:rsidRPr="00A564A2">
        <w:rPr>
          <w:rFonts w:ascii="Arial" w:hAnsi="Arial" w:cs="Arial"/>
          <w:color w:val="363757"/>
        </w:rPr>
        <w:t>openapi.json</w:t>
      </w:r>
      <w:proofErr w:type="spellEnd"/>
      <w:proofErr w:type="gramEnd"/>
      <w:r w:rsidRPr="00A564A2">
        <w:rPr>
          <w:rFonts w:ascii="Arial" w:hAnsi="Arial" w:cs="Arial"/>
          <w:color w:val="363757"/>
        </w:rPr>
        <w:t xml:space="preserve"> à visée des partenaires.</w:t>
      </w:r>
    </w:p>
    <w:p w14:paraId="1F2DD54F" w14:textId="2E6CC4FF" w:rsidR="00DB5858" w:rsidRPr="00A564A2" w:rsidRDefault="00DB5858" w:rsidP="00516DA1">
      <w:pPr>
        <w:numPr>
          <w:ilvl w:val="1"/>
          <w:numId w:val="43"/>
        </w:numPr>
        <w:spacing w:after="160" w:line="259" w:lineRule="auto"/>
        <w:contextualSpacing/>
        <w:jc w:val="left"/>
        <w:rPr>
          <w:rFonts w:ascii="Arial" w:hAnsi="Arial" w:cs="Arial"/>
          <w:color w:val="363757"/>
        </w:rPr>
      </w:pPr>
      <w:proofErr w:type="spellStart"/>
      <w:r w:rsidRPr="00A564A2">
        <w:rPr>
          <w:rFonts w:ascii="Arial" w:hAnsi="Arial" w:cs="Arial"/>
          <w:color w:val="363757"/>
        </w:rPr>
        <w:t>Integration</w:t>
      </w:r>
      <w:proofErr w:type="spellEnd"/>
      <w:r w:rsidRPr="00A564A2">
        <w:rPr>
          <w:rFonts w:ascii="Arial" w:hAnsi="Arial" w:cs="Arial"/>
          <w:color w:val="363757"/>
        </w:rPr>
        <w:t xml:space="preserve">-report : Rapport des tests d’intégrations </w:t>
      </w:r>
      <w:r w:rsidR="00D32A60">
        <w:rPr>
          <w:rFonts w:ascii="Arial" w:hAnsi="Arial" w:cs="Arial"/>
          <w:color w:val="363757"/>
        </w:rPr>
        <w:t xml:space="preserve">exécutés </w:t>
      </w:r>
      <w:r w:rsidRPr="00A564A2">
        <w:rPr>
          <w:rFonts w:ascii="Arial" w:hAnsi="Arial" w:cs="Arial"/>
          <w:color w:val="363757"/>
        </w:rPr>
        <w:t xml:space="preserve">sur </w:t>
      </w:r>
      <w:proofErr w:type="spellStart"/>
      <w:r w:rsidRPr="00A564A2">
        <w:rPr>
          <w:rFonts w:ascii="Arial" w:hAnsi="Arial" w:cs="Arial"/>
          <w:color w:val="363757"/>
        </w:rPr>
        <w:t>testing</w:t>
      </w:r>
      <w:proofErr w:type="spellEnd"/>
    </w:p>
    <w:p w14:paraId="3C5CF717" w14:textId="00D95350" w:rsidR="00DB5858" w:rsidRPr="00A564A2" w:rsidRDefault="00DB5858" w:rsidP="00516DA1">
      <w:pPr>
        <w:numPr>
          <w:ilvl w:val="1"/>
          <w:numId w:val="43"/>
        </w:numPr>
        <w:spacing w:after="160" w:line="259" w:lineRule="auto"/>
        <w:contextualSpacing/>
        <w:jc w:val="left"/>
        <w:rPr>
          <w:rFonts w:ascii="Arial" w:hAnsi="Arial" w:cs="Arial"/>
          <w:color w:val="363757"/>
        </w:rPr>
      </w:pPr>
      <w:r w:rsidRPr="00A564A2">
        <w:rPr>
          <w:rFonts w:ascii="Arial" w:hAnsi="Arial" w:cs="Arial"/>
          <w:color w:val="363757"/>
        </w:rPr>
        <w:t xml:space="preserve">Smoke-report : Rapport des </w:t>
      </w:r>
      <w:proofErr w:type="spellStart"/>
      <w:r w:rsidRPr="00A564A2">
        <w:rPr>
          <w:rFonts w:ascii="Arial" w:hAnsi="Arial" w:cs="Arial"/>
          <w:color w:val="363757"/>
        </w:rPr>
        <w:t>smoke</w:t>
      </w:r>
      <w:proofErr w:type="spellEnd"/>
      <w:r w:rsidRPr="00A564A2">
        <w:rPr>
          <w:rFonts w:ascii="Arial" w:hAnsi="Arial" w:cs="Arial"/>
          <w:color w:val="363757"/>
        </w:rPr>
        <w:t xml:space="preserve"> tests </w:t>
      </w:r>
      <w:r w:rsidR="00D32A60">
        <w:rPr>
          <w:rFonts w:ascii="Arial" w:hAnsi="Arial" w:cs="Arial"/>
          <w:color w:val="363757"/>
        </w:rPr>
        <w:t xml:space="preserve">exécutés sur </w:t>
      </w:r>
      <w:proofErr w:type="spellStart"/>
      <w:r w:rsidRPr="00A564A2">
        <w:rPr>
          <w:rFonts w:ascii="Arial" w:hAnsi="Arial" w:cs="Arial"/>
          <w:color w:val="363757"/>
        </w:rPr>
        <w:t>testing</w:t>
      </w:r>
      <w:proofErr w:type="spellEnd"/>
    </w:p>
    <w:p w14:paraId="557FFA75" w14:textId="26E35DA7" w:rsidR="00DB5858" w:rsidRPr="00A564A2" w:rsidRDefault="00DB5858" w:rsidP="00516DA1">
      <w:pPr>
        <w:numPr>
          <w:ilvl w:val="1"/>
          <w:numId w:val="43"/>
        </w:numPr>
        <w:spacing w:after="160" w:line="259" w:lineRule="auto"/>
        <w:contextualSpacing/>
        <w:jc w:val="left"/>
        <w:rPr>
          <w:rFonts w:ascii="Arial" w:hAnsi="Arial" w:cs="Arial"/>
          <w:color w:val="363757"/>
        </w:rPr>
      </w:pPr>
      <w:proofErr w:type="spellStart"/>
      <w:r w:rsidRPr="00A564A2">
        <w:rPr>
          <w:rFonts w:ascii="Arial" w:hAnsi="Arial" w:cs="Arial"/>
          <w:color w:val="363757"/>
        </w:rPr>
        <w:t>Functional</w:t>
      </w:r>
      <w:proofErr w:type="spellEnd"/>
      <w:r w:rsidRPr="00A564A2">
        <w:rPr>
          <w:rFonts w:ascii="Arial" w:hAnsi="Arial" w:cs="Arial"/>
          <w:color w:val="363757"/>
        </w:rPr>
        <w:t xml:space="preserve">-report : Rapport des tests fonctionnels </w:t>
      </w:r>
      <w:r w:rsidR="00D32A60">
        <w:rPr>
          <w:rFonts w:ascii="Arial" w:hAnsi="Arial" w:cs="Arial"/>
          <w:color w:val="363757"/>
        </w:rPr>
        <w:t xml:space="preserve">exécutés sur </w:t>
      </w:r>
      <w:proofErr w:type="spellStart"/>
      <w:r w:rsidRPr="00A564A2">
        <w:rPr>
          <w:rFonts w:ascii="Arial" w:hAnsi="Arial" w:cs="Arial"/>
          <w:color w:val="363757"/>
        </w:rPr>
        <w:t>testing</w:t>
      </w:r>
      <w:proofErr w:type="spellEnd"/>
      <w:r w:rsidRPr="00A564A2">
        <w:rPr>
          <w:rFonts w:ascii="Arial" w:hAnsi="Arial" w:cs="Arial"/>
          <w:color w:val="363757"/>
        </w:rPr>
        <w:t xml:space="preserve"> (</w:t>
      </w:r>
      <w:r w:rsidR="00D32A60">
        <w:rPr>
          <w:rFonts w:ascii="Arial" w:hAnsi="Arial" w:cs="Arial"/>
          <w:color w:val="363757"/>
        </w:rPr>
        <w:t>non fonctionnel pour l’instant</w:t>
      </w:r>
      <w:r w:rsidRPr="00A564A2">
        <w:rPr>
          <w:rFonts w:ascii="Arial" w:hAnsi="Arial" w:cs="Arial"/>
          <w:color w:val="363757"/>
        </w:rPr>
        <w:t>)</w:t>
      </w:r>
    </w:p>
    <w:p w14:paraId="29B830D3" w14:textId="77777777" w:rsidR="00DB5858" w:rsidRPr="00A564A2" w:rsidRDefault="00DB5858" w:rsidP="00DB5858">
      <w:pPr>
        <w:spacing w:after="160" w:line="259" w:lineRule="auto"/>
        <w:ind w:left="1080"/>
        <w:jc w:val="left"/>
        <w:rPr>
          <w:rFonts w:ascii="Arial" w:hAnsi="Arial" w:cs="Arial"/>
          <w:color w:val="363757"/>
        </w:rPr>
      </w:pPr>
      <w:r w:rsidRPr="00A564A2">
        <w:rPr>
          <w:rFonts w:ascii="Arial" w:hAnsi="Arial" w:cs="Arial"/>
          <w:color w:val="363757"/>
        </w:rPr>
        <w:t>Ces rapports permettent de témoigner que les évolutions fonctionnelles et techniques apportées par la release ont bien été validées.</w:t>
      </w:r>
    </w:p>
    <w:p w14:paraId="1A35CBB9" w14:textId="77777777" w:rsidR="00DB5858" w:rsidRPr="00A564A2" w:rsidRDefault="00DB5858" w:rsidP="00DB5858">
      <w:pPr>
        <w:spacing w:after="160" w:line="259" w:lineRule="auto"/>
        <w:ind w:left="1080"/>
        <w:jc w:val="left"/>
        <w:rPr>
          <w:rFonts w:ascii="Arial" w:hAnsi="Arial" w:cs="Arial"/>
          <w:color w:val="363757"/>
        </w:rPr>
      </w:pPr>
      <w:r w:rsidRPr="00A564A2">
        <w:rPr>
          <w:rFonts w:ascii="Arial" w:hAnsi="Arial" w:cs="Arial"/>
          <w:noProof/>
          <w:color w:val="363757"/>
        </w:rPr>
        <w:lastRenderedPageBreak/>
        <w:drawing>
          <wp:inline distT="0" distB="0" distL="0" distR="0" wp14:anchorId="325197DA" wp14:editId="7F3B61FB">
            <wp:extent cx="5760720" cy="2468245"/>
            <wp:effectExtent l="0" t="0" r="0" b="8255"/>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468245"/>
                    </a:xfrm>
                    <a:prstGeom prst="rect">
                      <a:avLst/>
                    </a:prstGeom>
                  </pic:spPr>
                </pic:pic>
              </a:graphicData>
            </a:graphic>
          </wp:inline>
        </w:drawing>
      </w:r>
    </w:p>
    <w:p w14:paraId="1CD52D1C" w14:textId="77777777" w:rsidR="00DB5858" w:rsidRPr="00A564A2" w:rsidRDefault="00DB5858" w:rsidP="00516DA1">
      <w:pPr>
        <w:numPr>
          <w:ilvl w:val="0"/>
          <w:numId w:val="43"/>
        </w:numPr>
        <w:spacing w:after="160" w:line="259" w:lineRule="auto"/>
        <w:contextualSpacing/>
        <w:jc w:val="left"/>
        <w:rPr>
          <w:rFonts w:ascii="Arial" w:hAnsi="Arial" w:cs="Arial"/>
          <w:color w:val="363757"/>
        </w:rPr>
      </w:pPr>
      <w:r w:rsidRPr="00A564A2">
        <w:rPr>
          <w:rFonts w:ascii="Arial" w:hAnsi="Arial" w:cs="Arial"/>
          <w:color w:val="363757"/>
        </w:rPr>
        <w:t>/scripts : les scripts de bases de données</w:t>
      </w:r>
    </w:p>
    <w:p w14:paraId="393047CA" w14:textId="77777777" w:rsidR="00DB5858" w:rsidRPr="00A564A2" w:rsidRDefault="00DB5858" w:rsidP="00516DA1">
      <w:pPr>
        <w:numPr>
          <w:ilvl w:val="0"/>
          <w:numId w:val="43"/>
        </w:numPr>
        <w:spacing w:after="160" w:line="259" w:lineRule="auto"/>
        <w:contextualSpacing/>
        <w:jc w:val="left"/>
        <w:rPr>
          <w:rFonts w:ascii="Arial" w:hAnsi="Arial" w:cs="Arial"/>
          <w:color w:val="363757"/>
        </w:rPr>
      </w:pPr>
      <w:r w:rsidRPr="00A564A2">
        <w:rPr>
          <w:rFonts w:ascii="Arial" w:hAnsi="Arial" w:cs="Arial"/>
          <w:color w:val="363757"/>
        </w:rPr>
        <w:t xml:space="preserve">/test : permet de lancer les </w:t>
      </w:r>
      <w:proofErr w:type="spellStart"/>
      <w:r w:rsidRPr="00A564A2">
        <w:rPr>
          <w:rFonts w:ascii="Arial" w:hAnsi="Arial" w:cs="Arial"/>
          <w:color w:val="363757"/>
        </w:rPr>
        <w:t>smoke</w:t>
      </w:r>
      <w:proofErr w:type="spellEnd"/>
      <w:r w:rsidRPr="00A564A2">
        <w:rPr>
          <w:rFonts w:ascii="Arial" w:hAnsi="Arial" w:cs="Arial"/>
          <w:color w:val="363757"/>
        </w:rPr>
        <w:t xml:space="preserve"> tests via les pipelines</w:t>
      </w:r>
    </w:p>
    <w:p w14:paraId="0C3EE834" w14:textId="77777777" w:rsidR="00DB5858" w:rsidRPr="00A564A2" w:rsidRDefault="00DB5858" w:rsidP="00516DA1">
      <w:pPr>
        <w:numPr>
          <w:ilvl w:val="0"/>
          <w:numId w:val="43"/>
        </w:numPr>
        <w:spacing w:after="160" w:line="259" w:lineRule="auto"/>
        <w:contextualSpacing/>
        <w:jc w:val="left"/>
        <w:rPr>
          <w:rFonts w:ascii="Arial" w:hAnsi="Arial" w:cs="Arial"/>
          <w:color w:val="363757"/>
        </w:rPr>
      </w:pPr>
      <w:proofErr w:type="gramStart"/>
      <w:r w:rsidRPr="00A564A2">
        <w:rPr>
          <w:rFonts w:ascii="Arial" w:hAnsi="Arial" w:cs="Arial"/>
          <w:color w:val="363757"/>
        </w:rPr>
        <w:t>/.</w:t>
      </w:r>
      <w:proofErr w:type="spellStart"/>
      <w:r w:rsidRPr="00A564A2">
        <w:rPr>
          <w:rFonts w:ascii="Arial" w:hAnsi="Arial" w:cs="Arial"/>
          <w:color w:val="363757"/>
        </w:rPr>
        <w:t>gitlab</w:t>
      </w:r>
      <w:proofErr w:type="spellEnd"/>
      <w:proofErr w:type="gramEnd"/>
      <w:r w:rsidRPr="00A564A2">
        <w:rPr>
          <w:rFonts w:ascii="Arial" w:hAnsi="Arial" w:cs="Arial"/>
          <w:color w:val="363757"/>
        </w:rPr>
        <w:t xml:space="preserve">-ci : les fichiers </w:t>
      </w:r>
      <w:proofErr w:type="spellStart"/>
      <w:r w:rsidRPr="00A564A2">
        <w:rPr>
          <w:rFonts w:ascii="Arial" w:hAnsi="Arial" w:cs="Arial"/>
          <w:color w:val="363757"/>
        </w:rPr>
        <w:t>yml</w:t>
      </w:r>
      <w:proofErr w:type="spellEnd"/>
      <w:r w:rsidRPr="00A564A2">
        <w:rPr>
          <w:rFonts w:ascii="Arial" w:hAnsi="Arial" w:cs="Arial"/>
          <w:color w:val="363757"/>
        </w:rPr>
        <w:t xml:space="preserve"> des pipelines pour </w:t>
      </w:r>
      <w:proofErr w:type="spellStart"/>
      <w:r w:rsidRPr="00A564A2">
        <w:rPr>
          <w:rFonts w:ascii="Arial" w:hAnsi="Arial" w:cs="Arial"/>
          <w:color w:val="363757"/>
        </w:rPr>
        <w:t>pprd</w:t>
      </w:r>
      <w:proofErr w:type="spellEnd"/>
      <w:r w:rsidRPr="00A564A2">
        <w:rPr>
          <w:rFonts w:ascii="Arial" w:hAnsi="Arial" w:cs="Arial"/>
          <w:color w:val="363757"/>
        </w:rPr>
        <w:t>/prod</w:t>
      </w:r>
    </w:p>
    <w:p w14:paraId="645EC1DE" w14:textId="77777777" w:rsidR="00DB5858" w:rsidRPr="00A564A2" w:rsidRDefault="00DB5858" w:rsidP="00516DA1">
      <w:pPr>
        <w:pStyle w:val="heading30"/>
      </w:pPr>
      <w:proofErr w:type="spellStart"/>
      <w:r w:rsidRPr="00A564A2">
        <w:t>Helm</w:t>
      </w:r>
      <w:proofErr w:type="spellEnd"/>
      <w:r w:rsidRPr="00A564A2">
        <w:t xml:space="preserve"> Charts</w:t>
      </w:r>
    </w:p>
    <w:p w14:paraId="22405D95" w14:textId="77777777" w:rsidR="00DB5858" w:rsidRPr="00A564A2" w:rsidRDefault="00DB5858" w:rsidP="00DB5858">
      <w:pPr>
        <w:spacing w:after="160" w:line="259" w:lineRule="auto"/>
        <w:jc w:val="left"/>
        <w:rPr>
          <w:rFonts w:ascii="Arial" w:hAnsi="Arial" w:cs="Arial"/>
          <w:color w:val="363757"/>
        </w:rPr>
      </w:pPr>
      <w:r w:rsidRPr="00A564A2">
        <w:rPr>
          <w:rFonts w:ascii="Arial" w:hAnsi="Arial" w:cs="Arial"/>
          <w:color w:val="363757"/>
        </w:rPr>
        <w:t xml:space="preserve">Les packages </w:t>
      </w:r>
      <w:proofErr w:type="spellStart"/>
      <w:r w:rsidRPr="00A564A2">
        <w:rPr>
          <w:rFonts w:ascii="Arial" w:hAnsi="Arial" w:cs="Arial"/>
          <w:color w:val="363757"/>
        </w:rPr>
        <w:t>helm</w:t>
      </w:r>
      <w:proofErr w:type="spellEnd"/>
      <w:r w:rsidRPr="00A564A2">
        <w:rPr>
          <w:rFonts w:ascii="Arial" w:hAnsi="Arial" w:cs="Arial"/>
          <w:color w:val="363757"/>
        </w:rPr>
        <w:t xml:space="preserve"> sont disponibles dans le repository nexus </w:t>
      </w:r>
      <w:proofErr w:type="spellStart"/>
      <w:r w:rsidRPr="00A564A2">
        <w:rPr>
          <w:rFonts w:ascii="Arial" w:hAnsi="Arial" w:cs="Arial"/>
          <w:color w:val="363757"/>
        </w:rPr>
        <w:t>Helm</w:t>
      </w:r>
      <w:proofErr w:type="spellEnd"/>
      <w:r w:rsidRPr="00A564A2">
        <w:rPr>
          <w:rFonts w:ascii="Arial" w:hAnsi="Arial" w:cs="Arial"/>
          <w:color w:val="363757"/>
        </w:rPr>
        <w:t xml:space="preserve">-charts. On trouve alors deux dossiers : </w:t>
      </w:r>
    </w:p>
    <w:p w14:paraId="1A52E13E" w14:textId="77777777" w:rsidR="00DB5858" w:rsidRPr="00A564A2" w:rsidRDefault="00DB5858" w:rsidP="00516DA1">
      <w:pPr>
        <w:numPr>
          <w:ilvl w:val="0"/>
          <w:numId w:val="42"/>
        </w:numPr>
        <w:spacing w:after="160" w:line="259" w:lineRule="auto"/>
        <w:contextualSpacing/>
        <w:jc w:val="left"/>
        <w:rPr>
          <w:rFonts w:ascii="Arial" w:hAnsi="Arial" w:cs="Arial"/>
          <w:color w:val="363757"/>
        </w:rPr>
      </w:pPr>
      <w:proofErr w:type="gramStart"/>
      <w:r w:rsidRPr="00A564A2">
        <w:rPr>
          <w:rFonts w:ascii="Arial" w:hAnsi="Arial" w:cs="Arial"/>
          <w:color w:val="363757"/>
        </w:rPr>
        <w:t>platform</w:t>
      </w:r>
      <w:proofErr w:type="gramEnd"/>
      <w:r w:rsidRPr="00A564A2">
        <w:rPr>
          <w:rFonts w:ascii="Arial" w:hAnsi="Arial" w:cs="Arial"/>
          <w:color w:val="363757"/>
        </w:rPr>
        <w:t>-</w:t>
      </w:r>
      <w:proofErr w:type="spellStart"/>
      <w:r w:rsidRPr="00A564A2">
        <w:rPr>
          <w:rFonts w:ascii="Arial" w:hAnsi="Arial" w:cs="Arial"/>
          <w:color w:val="363757"/>
        </w:rPr>
        <w:t>pprd</w:t>
      </w:r>
      <w:proofErr w:type="spellEnd"/>
    </w:p>
    <w:p w14:paraId="7897BF44" w14:textId="77777777" w:rsidR="00DB5858" w:rsidRPr="00A564A2" w:rsidRDefault="00DB5858" w:rsidP="00516DA1">
      <w:pPr>
        <w:numPr>
          <w:ilvl w:val="0"/>
          <w:numId w:val="42"/>
        </w:numPr>
        <w:spacing w:after="160" w:line="259" w:lineRule="auto"/>
        <w:contextualSpacing/>
        <w:jc w:val="left"/>
        <w:rPr>
          <w:rFonts w:ascii="Arial" w:hAnsi="Arial" w:cs="Arial"/>
          <w:color w:val="363757"/>
        </w:rPr>
      </w:pPr>
      <w:proofErr w:type="gramStart"/>
      <w:r w:rsidRPr="00A564A2">
        <w:rPr>
          <w:rFonts w:ascii="Arial" w:hAnsi="Arial" w:cs="Arial"/>
          <w:color w:val="363757"/>
        </w:rPr>
        <w:t>platform</w:t>
      </w:r>
      <w:proofErr w:type="gramEnd"/>
      <w:r w:rsidRPr="00A564A2">
        <w:rPr>
          <w:rFonts w:ascii="Arial" w:hAnsi="Arial" w:cs="Arial"/>
          <w:color w:val="363757"/>
        </w:rPr>
        <w:t>-prod</w:t>
      </w:r>
    </w:p>
    <w:p w14:paraId="1CB2F3B8" w14:textId="7AB29D69" w:rsidR="00DB5858" w:rsidRPr="00A564A2" w:rsidRDefault="00DB5858" w:rsidP="00DB5858">
      <w:pPr>
        <w:spacing w:after="160" w:line="259" w:lineRule="auto"/>
        <w:jc w:val="left"/>
        <w:rPr>
          <w:rFonts w:ascii="Arial" w:hAnsi="Arial" w:cs="Arial"/>
          <w:color w:val="363757"/>
        </w:rPr>
      </w:pPr>
      <w:r w:rsidRPr="00A564A2">
        <w:rPr>
          <w:rFonts w:ascii="Arial" w:hAnsi="Arial" w:cs="Arial"/>
          <w:color w:val="363757"/>
        </w:rPr>
        <w:t>Chacun de ces dossiers contiennent les packages pour la release. Seules les valeurs spécifiques à l’environnement diffèrent (</w:t>
      </w:r>
      <w:proofErr w:type="spellStart"/>
      <w:r w:rsidRPr="00A564A2">
        <w:rPr>
          <w:rFonts w:ascii="Arial" w:hAnsi="Arial" w:cs="Arial"/>
          <w:color w:val="363757"/>
        </w:rPr>
        <w:t>helm</w:t>
      </w:r>
      <w:proofErr w:type="spellEnd"/>
      <w:r w:rsidRPr="00A564A2">
        <w:rPr>
          <w:rFonts w:ascii="Arial" w:hAnsi="Arial" w:cs="Arial"/>
          <w:color w:val="363757"/>
        </w:rPr>
        <w:t xml:space="preserve"> values).</w:t>
      </w:r>
    </w:p>
    <w:p w14:paraId="6A77B070" w14:textId="2CCB9326" w:rsidR="00E3310D" w:rsidRPr="00612A17" w:rsidRDefault="00E3310D" w:rsidP="00612A17"/>
    <w:p w14:paraId="18BAD4B7" w14:textId="27601D53" w:rsidR="00696E55" w:rsidRPr="00651F74" w:rsidRDefault="00E3310D" w:rsidP="00516DA1">
      <w:pPr>
        <w:pStyle w:val="heading10"/>
      </w:pPr>
      <w:bookmarkStart w:id="357" w:name="_Toc131115730"/>
      <w:r w:rsidRPr="00651F74">
        <w:lastRenderedPageBreak/>
        <w:t xml:space="preserve">Approche </w:t>
      </w:r>
      <w:r w:rsidR="00696E55" w:rsidRPr="00651F74">
        <w:t>DevOps</w:t>
      </w:r>
      <w:bookmarkEnd w:id="344"/>
      <w:bookmarkEnd w:id="357"/>
    </w:p>
    <w:p w14:paraId="75BC9A3F" w14:textId="4973590C" w:rsidR="005C0B5D" w:rsidRPr="006A0772" w:rsidRDefault="005C0B5D" w:rsidP="005C0B5D">
      <w:r w:rsidRPr="006A0772">
        <w:t xml:space="preserve">Le style d’architecture choisi — orienté </w:t>
      </w:r>
      <w:proofErr w:type="spellStart"/>
      <w:r w:rsidRPr="006A0772">
        <w:t>microservices</w:t>
      </w:r>
      <w:proofErr w:type="spellEnd"/>
      <w:r w:rsidRPr="006A0772">
        <w:t> — conduit à un nombre important d’unités de déploiement. En outre, le passage à l’échelle implique une multiplication des instances/</w:t>
      </w:r>
      <w:proofErr w:type="spellStart"/>
      <w:r w:rsidRPr="006A0772">
        <w:t>replicas</w:t>
      </w:r>
      <w:proofErr w:type="spellEnd"/>
      <w:r w:rsidRPr="006A0772">
        <w:t xml:space="preserve">. Par ailleurs, par rapport à une approche monolithique, le caractère distribué du système introduit de la complexité supplémentaire : les appels </w:t>
      </w:r>
      <w:proofErr w:type="spellStart"/>
      <w:r w:rsidRPr="006A0772">
        <w:t>inter-services</w:t>
      </w:r>
      <w:proofErr w:type="spellEnd"/>
      <w:r w:rsidRPr="006A0772">
        <w:t xml:space="preserve"> qui jusqu’ici étaient in-proc sont maintenant distants, visibles de l’extérieur. Ces appels sont par conséquent sensibles aux aléas du réseau et sont susceptibles d’échouer plus fréquemment.</w:t>
      </w:r>
    </w:p>
    <w:p w14:paraId="5F765E84" w14:textId="77777777" w:rsidR="005C0B5D" w:rsidRPr="006A0772" w:rsidRDefault="005C0B5D" w:rsidP="005C0B5D">
      <w:r w:rsidRPr="006A0772">
        <w:t>Toutes ces raisons font qu’il est hautement désirable d’introduire certaines contre-mesures :</w:t>
      </w:r>
    </w:p>
    <w:p w14:paraId="5B14E311" w14:textId="77777777" w:rsidR="005C0B5D" w:rsidRPr="006A0772" w:rsidRDefault="005C0B5D" w:rsidP="00516DA1">
      <w:pPr>
        <w:pStyle w:val="Paragraphedeliste"/>
        <w:numPr>
          <w:ilvl w:val="0"/>
          <w:numId w:val="15"/>
        </w:numPr>
      </w:pPr>
      <w:r w:rsidRPr="006A0772">
        <w:t>Une stratégie de test appropriée devrait être mise en œuvre ; celle-ci requiert la capacité de créer de multiples environnements, à la demande ;</w:t>
      </w:r>
    </w:p>
    <w:p w14:paraId="4B57D958" w14:textId="77777777" w:rsidR="005C0B5D" w:rsidRPr="006A0772" w:rsidRDefault="005C0B5D" w:rsidP="00516DA1">
      <w:pPr>
        <w:pStyle w:val="Paragraphedeliste"/>
        <w:numPr>
          <w:ilvl w:val="0"/>
          <w:numId w:val="15"/>
        </w:numPr>
      </w:pPr>
      <w:r w:rsidRPr="006A0772">
        <w:t xml:space="preserve">Des patterns de stabilité tels que les timeouts, les circuit </w:t>
      </w:r>
      <w:proofErr w:type="spellStart"/>
      <w:r w:rsidRPr="006A0772">
        <w:t>breakers</w:t>
      </w:r>
      <w:proofErr w:type="spellEnd"/>
      <w:r w:rsidRPr="006A0772">
        <w:t>, etc. devraient être implémentés ;</w:t>
      </w:r>
    </w:p>
    <w:p w14:paraId="0439DA77" w14:textId="77777777" w:rsidR="005C0B5D" w:rsidRPr="006A0772" w:rsidRDefault="005C0B5D" w:rsidP="00516DA1">
      <w:pPr>
        <w:pStyle w:val="Paragraphedeliste"/>
        <w:numPr>
          <w:ilvl w:val="0"/>
          <w:numId w:val="15"/>
        </w:numPr>
      </w:pPr>
      <w:r w:rsidRPr="006A0772">
        <w:t>Un monitoring de bout en bout devrait être implémenté afin d’identifier rapidement tous incident pendant l’exploitation ;</w:t>
      </w:r>
    </w:p>
    <w:p w14:paraId="3A7EC45F" w14:textId="77777777" w:rsidR="005C0B5D" w:rsidRPr="006A0772" w:rsidRDefault="005C0B5D" w:rsidP="00516DA1">
      <w:pPr>
        <w:pStyle w:val="Paragraphedeliste"/>
        <w:numPr>
          <w:ilvl w:val="0"/>
          <w:numId w:val="15"/>
        </w:numPr>
      </w:pPr>
      <w:r w:rsidRPr="006A0772">
        <w:t>L’environnement de production devrait utiliser les mêmes binaires que ceux de validation ; la structure de ces environnements devrait être identique ; la configuration devrait être réalisée au moyen de variables d’environnement ;</w:t>
      </w:r>
    </w:p>
    <w:p w14:paraId="2C4052BF" w14:textId="77777777" w:rsidR="005C0B5D" w:rsidRPr="006A0772" w:rsidRDefault="005C0B5D" w:rsidP="00516DA1">
      <w:pPr>
        <w:pStyle w:val="Paragraphedeliste"/>
        <w:numPr>
          <w:ilvl w:val="0"/>
          <w:numId w:val="15"/>
        </w:numPr>
      </w:pPr>
      <w:r w:rsidRPr="006A0772">
        <w:t>Toutes les opérations de déploiement devraient être automatisées de façon à éviter les erreurs et pour pouvoir récupérer rapidement.</w:t>
      </w:r>
    </w:p>
    <w:p w14:paraId="3AB321E2" w14:textId="77777777" w:rsidR="005C0B5D" w:rsidRPr="006A0772" w:rsidRDefault="005C0B5D" w:rsidP="005C0B5D">
      <w:r w:rsidRPr="006A0772">
        <w:t xml:space="preserve">Des scripts sont communément utilisés pour automatiser les opérations de </w:t>
      </w:r>
      <w:proofErr w:type="spellStart"/>
      <w:r w:rsidRPr="006A0772">
        <w:t>build</w:t>
      </w:r>
      <w:proofErr w:type="spellEnd"/>
      <w:r w:rsidRPr="006A0772">
        <w:t>, test et déploiement. Le principal inconvénient est qu’il s’agit d’une approche impérative qui impose à l’auteur des scripts de connaître l’état initial du système ainsi que toutes les opérations nécessaires pour atteindre l’état cible. Une attention particulière est alors requise pour s’assurer que ces scripts soient idempotents.</w:t>
      </w:r>
    </w:p>
    <w:p w14:paraId="0527B34C" w14:textId="77777777" w:rsidR="005C0B5D" w:rsidRPr="006A0772" w:rsidRDefault="005C0B5D" w:rsidP="005C0B5D">
      <w:r w:rsidRPr="006A0772">
        <w:t xml:space="preserve">Dans le but de rendre le système le plus déterministe possible, nous préconisons d’éviter tout script impératif et de favoriser une approche déclarative. C’est la raison pour laquelle nous envisageons de recourir à </w:t>
      </w:r>
      <w:proofErr w:type="spellStart"/>
      <w:r w:rsidRPr="006A0772">
        <w:t>Terraform</w:t>
      </w:r>
      <w:proofErr w:type="spellEnd"/>
      <w:r w:rsidRPr="006A0772">
        <w:t xml:space="preserve"> et/ou Ansible pour toutes les taches bas niveau de déploiement et sur des manifestes </w:t>
      </w:r>
      <w:proofErr w:type="spellStart"/>
      <w:r w:rsidRPr="006A0772">
        <w:t>Kubernetes</w:t>
      </w:r>
      <w:proofErr w:type="spellEnd"/>
      <w:r w:rsidRPr="006A0772">
        <w:t xml:space="preserve"> pour le déploiement d’applications, sachant que ces technologies encouragent nativement un style déclaratif.</w:t>
      </w:r>
    </w:p>
    <w:p w14:paraId="5F161611" w14:textId="77777777" w:rsidR="005C0B5D" w:rsidRPr="006A0772" w:rsidRDefault="005C0B5D" w:rsidP="005C0B5D">
      <w:r w:rsidRPr="006A0772">
        <w:t xml:space="preserve">Une dernière qualité opérationnelle souhaitable est la capacité de conserver un historique de tous les déploiements et d’avoir la possibilité de revenir à un état antérieur si nécessaire. Malheureusement, ceci n’est pas proposé par </w:t>
      </w:r>
      <w:proofErr w:type="spellStart"/>
      <w:r w:rsidRPr="006A0772">
        <w:t>Kubernetes</w:t>
      </w:r>
      <w:proofErr w:type="spellEnd"/>
      <w:r w:rsidRPr="006A0772">
        <w:t>. Une fois qu’un manifeste est soumis, l’orchestrateur ne se souvient plus de l’état précédent du cluster. De plus, les déploiements ne sont pas transactionnels et peuvent laisser le système dans un état imprévisible en cas de problème.</w:t>
      </w:r>
    </w:p>
    <w:p w14:paraId="2DD36300" w14:textId="742FAA6D" w:rsidR="009C056C" w:rsidRPr="00612A17" w:rsidRDefault="009C056C" w:rsidP="00516DA1">
      <w:pPr>
        <w:pStyle w:val="heading20"/>
      </w:pPr>
      <w:bookmarkStart w:id="358" w:name="_Toc120621481"/>
      <w:bookmarkStart w:id="359" w:name="_Toc120621482"/>
      <w:bookmarkStart w:id="360" w:name="_Toc131115731"/>
      <w:bookmarkEnd w:id="358"/>
      <w:bookmarkEnd w:id="359"/>
      <w:r w:rsidRPr="00612A17">
        <w:t xml:space="preserve">Introduction à </w:t>
      </w:r>
      <w:proofErr w:type="spellStart"/>
      <w:r w:rsidRPr="00612A17">
        <w:t>GitOps</w:t>
      </w:r>
      <w:bookmarkEnd w:id="360"/>
      <w:proofErr w:type="spellEnd"/>
    </w:p>
    <w:p w14:paraId="63A0EB27" w14:textId="7455B373" w:rsidR="008D04BB" w:rsidRPr="00651F74" w:rsidRDefault="008D04BB" w:rsidP="008D04BB">
      <w:r w:rsidRPr="00651F74">
        <w:t>Le problème exposé ci-avant peut être résolu en adoptant une approche à 2 niveaux appelée « </w:t>
      </w:r>
      <w:proofErr w:type="spellStart"/>
      <w:r w:rsidRPr="00651F74">
        <w:t>GitOps</w:t>
      </w:r>
      <w:proofErr w:type="spellEnd"/>
      <w:r w:rsidRPr="00651F74">
        <w:t> ». Ce concept peut être défini par la formule suivante :</w:t>
      </w:r>
    </w:p>
    <w:p w14:paraId="6F22F31F" w14:textId="04B8D831" w:rsidR="008D04BB" w:rsidRPr="00651F74" w:rsidRDefault="008D04BB" w:rsidP="008D04BB">
      <w:pPr>
        <w:pStyle w:val="NormalQuote"/>
        <w:jc w:val="center"/>
        <w:rPr>
          <w:lang w:val="fr-FR"/>
        </w:rPr>
      </w:pPr>
      <w:r w:rsidRPr="00651F74">
        <w:rPr>
          <w:lang w:val="fr-FR"/>
        </w:rPr>
        <w:t xml:space="preserve">Tout en tant que code + Configuration déclarative + Gestion de versions + Pull/Merge </w:t>
      </w:r>
      <w:proofErr w:type="spellStart"/>
      <w:r w:rsidRPr="00651F74">
        <w:rPr>
          <w:lang w:val="fr-FR"/>
        </w:rPr>
        <w:t>requests</w:t>
      </w:r>
      <w:proofErr w:type="spellEnd"/>
      <w:r w:rsidRPr="00651F74">
        <w:rPr>
          <w:lang w:val="fr-FR"/>
        </w:rPr>
        <w:t xml:space="preserve"> + Opérateur de réconciliation</w:t>
      </w:r>
    </w:p>
    <w:p w14:paraId="2AD5CE6B" w14:textId="77777777" w:rsidR="008D04BB" w:rsidRPr="00651F74" w:rsidRDefault="008D04BB" w:rsidP="008D04BB">
      <w:pPr>
        <w:pStyle w:val="NormalQuote"/>
        <w:jc w:val="center"/>
        <w:rPr>
          <w:lang w:val="fr-FR"/>
        </w:rPr>
      </w:pPr>
      <w:r w:rsidRPr="00651F74">
        <w:rPr>
          <w:lang w:val="fr-FR"/>
        </w:rPr>
        <w:t>=</w:t>
      </w:r>
    </w:p>
    <w:p w14:paraId="16D22AA1" w14:textId="6B55FE82" w:rsidR="008D04BB" w:rsidRPr="00651F74" w:rsidRDefault="008D04BB" w:rsidP="008D04BB">
      <w:pPr>
        <w:pStyle w:val="NormalQuote"/>
        <w:jc w:val="center"/>
        <w:rPr>
          <w:lang w:val="fr-FR"/>
        </w:rPr>
      </w:pPr>
      <w:r w:rsidRPr="00651F74">
        <w:rPr>
          <w:lang w:val="fr-FR"/>
        </w:rPr>
        <w:t xml:space="preserve">Déploiement automatique dans </w:t>
      </w:r>
      <w:proofErr w:type="spellStart"/>
      <w:r w:rsidRPr="00651F74">
        <w:rPr>
          <w:lang w:val="fr-FR"/>
        </w:rPr>
        <w:t>Kubernetes</w:t>
      </w:r>
      <w:proofErr w:type="spellEnd"/>
    </w:p>
    <w:p w14:paraId="14C31BB7" w14:textId="6048678C" w:rsidR="009C056C" w:rsidRPr="00612A17" w:rsidRDefault="008D04BB" w:rsidP="00824B7F">
      <w:r w:rsidRPr="00612A17">
        <w:rPr>
          <w:noProof/>
        </w:rPr>
        <w:lastRenderedPageBreak/>
        <w:drawing>
          <wp:inline distT="0" distB="0" distL="0" distR="0" wp14:anchorId="54B952CE" wp14:editId="0648DC02">
            <wp:extent cx="6481445" cy="26663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81445" cy="2666365"/>
                    </a:xfrm>
                    <a:prstGeom prst="rect">
                      <a:avLst/>
                    </a:prstGeom>
                  </pic:spPr>
                </pic:pic>
              </a:graphicData>
            </a:graphic>
          </wp:inline>
        </w:drawing>
      </w:r>
    </w:p>
    <w:p w14:paraId="21AF99D1" w14:textId="565E02A9" w:rsidR="008D04BB" w:rsidRPr="00651F74" w:rsidRDefault="008D04BB" w:rsidP="008D04BB">
      <w:pPr>
        <w:pStyle w:val="Lgende"/>
        <w:jc w:val="center"/>
      </w:pPr>
      <w:bookmarkStart w:id="361" w:name="_Toc131115761"/>
      <w:r w:rsidRPr="00651F74">
        <w:t xml:space="preserve">Figure </w:t>
      </w:r>
      <w:r w:rsidRPr="00612A17">
        <w:fldChar w:fldCharType="begin"/>
      </w:r>
      <w:r w:rsidRPr="00651F74">
        <w:instrText>SEQ Figure \* ARABIC</w:instrText>
      </w:r>
      <w:r w:rsidRPr="00612A17">
        <w:fldChar w:fldCharType="separate"/>
      </w:r>
      <w:r w:rsidR="000A13C2">
        <w:rPr>
          <w:noProof/>
        </w:rPr>
        <w:t>28</w:t>
      </w:r>
      <w:r w:rsidRPr="00612A17">
        <w:fldChar w:fldCharType="end"/>
      </w:r>
      <w:r w:rsidRPr="00651F74">
        <w:t xml:space="preserve"> – Principes de </w:t>
      </w:r>
      <w:proofErr w:type="spellStart"/>
      <w:r w:rsidRPr="00651F74">
        <w:t>GitOps</w:t>
      </w:r>
      <w:bookmarkEnd w:id="361"/>
      <w:proofErr w:type="spellEnd"/>
    </w:p>
    <w:p w14:paraId="77FAF422" w14:textId="1F342D73" w:rsidR="008D04BB" w:rsidRPr="00651F74" w:rsidRDefault="008D04BB" w:rsidP="008D04BB">
      <w:pPr>
        <w:jc w:val="center"/>
      </w:pPr>
      <w:r w:rsidRPr="00612A17">
        <w:rPr>
          <w:sz w:val="18"/>
        </w:rPr>
        <w:t xml:space="preserve">Source : </w:t>
      </w:r>
      <w:hyperlink r:id="rId221" w:history="1">
        <w:r w:rsidRPr="00651F74">
          <w:rPr>
            <w:rStyle w:val="Lienhypertexte"/>
          </w:rPr>
          <w:t>https://www.weave.works/blog/automate-kubernetes-with-gitops</w:t>
        </w:r>
      </w:hyperlink>
    </w:p>
    <w:p w14:paraId="29240FA2" w14:textId="0E151D2C" w:rsidR="00D402CE" w:rsidRPr="006A0772" w:rsidRDefault="00D402CE" w:rsidP="00D402CE">
      <w:r w:rsidRPr="006A0772">
        <w:t xml:space="preserve">La première partie du flux de travail est une intégration continue classique : lorsque les développeurs soumettent des modifications de code dans le dépôt git, un pipeline de construction et d'intégration est automatiquement déclenché. Puisque nous construisons un système basé sur des </w:t>
      </w:r>
      <w:proofErr w:type="spellStart"/>
      <w:r w:rsidRPr="006A0772">
        <w:t>microservices</w:t>
      </w:r>
      <w:proofErr w:type="spellEnd"/>
      <w:r w:rsidRPr="006A0772">
        <w:t>, le pipeline devrait produire des images de conteneurs stockées dans un référentiel d'images.</w:t>
      </w:r>
    </w:p>
    <w:p w14:paraId="6778745E" w14:textId="77777777" w:rsidR="00D402CE" w:rsidRPr="006A0772" w:rsidRDefault="00D402CE" w:rsidP="00D402CE">
      <w:r w:rsidRPr="006A0772">
        <w:t xml:space="preserve">Le déploiement continu est géré par un outil spécial appelé Réconciliateur (Config Updater) : il est chargé de récupérer la dernière version des manifestes de déploiement, de les mettre à jour avec les versions d'image appropriées et de soumettre le résultat final dans un second dépôt git </w:t>
      </w:r>
      <w:proofErr w:type="gramStart"/>
      <w:r w:rsidRPr="006A0772">
        <w:t>dédié</w:t>
      </w:r>
      <w:proofErr w:type="gramEnd"/>
      <w:r w:rsidRPr="006A0772">
        <w:t xml:space="preserve"> aux opérations. Enfin, au lieu de pousser la configuration vers le paysage cible, un service dédié s'exécutant à l'intérieur du cluster </w:t>
      </w:r>
      <w:proofErr w:type="spellStart"/>
      <w:r w:rsidRPr="006A0772">
        <w:t>Kubernetes</w:t>
      </w:r>
      <w:proofErr w:type="spellEnd"/>
      <w:r w:rsidRPr="006A0772">
        <w:t xml:space="preserve"> est chargé d’extraire les manifestes de git et de les appliquer de manière transactionnelle.</w:t>
      </w:r>
    </w:p>
    <w:p w14:paraId="1D8CBAFB" w14:textId="59858834" w:rsidR="00BC5679" w:rsidRPr="00651F74" w:rsidRDefault="00BC5679" w:rsidP="00516DA1">
      <w:pPr>
        <w:pStyle w:val="heading20"/>
      </w:pPr>
      <w:bookmarkStart w:id="362" w:name="_Toc120621484"/>
      <w:bookmarkStart w:id="363" w:name="_Toc120621485"/>
      <w:bookmarkStart w:id="364" w:name="_Toc131115732"/>
      <w:bookmarkEnd w:id="362"/>
      <w:bookmarkEnd w:id="363"/>
      <w:r w:rsidRPr="00651F74">
        <w:t>Implémentation</w:t>
      </w:r>
      <w:bookmarkEnd w:id="364"/>
    </w:p>
    <w:p w14:paraId="7294DEA8" w14:textId="7E13F278" w:rsidR="00BC43D7" w:rsidRPr="00651F74" w:rsidRDefault="00CE3B08" w:rsidP="00BC5679">
      <w:r w:rsidRPr="00651F74">
        <w:t>Nous avons exposé au cours des paragraphes précédents l’approche que nous préconisons pour la chaîne de déploiement continu. Elle devrait présenter les caractéristiques suivantes :</w:t>
      </w:r>
    </w:p>
    <w:p w14:paraId="542ECB5D" w14:textId="40513F24" w:rsidR="00BC43D7" w:rsidRPr="00651F74" w:rsidRDefault="00FB0082" w:rsidP="00516DA1">
      <w:pPr>
        <w:pStyle w:val="Paragraphedeliste"/>
        <w:numPr>
          <w:ilvl w:val="0"/>
          <w:numId w:val="15"/>
        </w:numPr>
        <w:jc w:val="left"/>
      </w:pPr>
      <w:r w:rsidRPr="00651F74">
        <w:t>Recourir à l’</w:t>
      </w:r>
      <w:r w:rsidR="00BC43D7" w:rsidRPr="00651F74">
        <w:t xml:space="preserve">Infrastructure </w:t>
      </w:r>
      <w:proofErr w:type="gramStart"/>
      <w:r w:rsidR="00BC43D7" w:rsidRPr="00651F74">
        <w:t>as</w:t>
      </w:r>
      <w:proofErr w:type="gramEnd"/>
      <w:r w:rsidR="00BC43D7" w:rsidRPr="00651F74">
        <w:t xml:space="preserve"> Code pour automatiser intégralement le déploiement de l’infrastructure aux couches applicatives</w:t>
      </w:r>
      <w:r w:rsidR="00CE3B08" w:rsidRPr="00651F74">
        <w:t>.</w:t>
      </w:r>
    </w:p>
    <w:p w14:paraId="782CFD58" w14:textId="64DFEC8D" w:rsidR="00CE3B08" w:rsidRPr="00651F74" w:rsidRDefault="00BC43D7" w:rsidP="00516DA1">
      <w:pPr>
        <w:pStyle w:val="Paragraphedeliste"/>
        <w:numPr>
          <w:ilvl w:val="0"/>
          <w:numId w:val="15"/>
        </w:numPr>
        <w:jc w:val="left"/>
      </w:pPr>
      <w:r w:rsidRPr="00651F74">
        <w:t xml:space="preserve">Faire de Git </w:t>
      </w:r>
      <w:r w:rsidR="00FB0082" w:rsidRPr="00651F74">
        <w:t xml:space="preserve">le </w:t>
      </w:r>
      <w:r w:rsidRPr="00651F74">
        <w:t xml:space="preserve">point d’entrée </w:t>
      </w:r>
      <w:r w:rsidR="00FB0082" w:rsidRPr="00651F74">
        <w:t xml:space="preserve">unique </w:t>
      </w:r>
      <w:r w:rsidRPr="00651F74">
        <w:t>pour la gestion de l’infrastructure et les déploiements applicatifs</w:t>
      </w:r>
      <w:r w:rsidR="00CE3B08" w:rsidRPr="00651F74">
        <w:t xml:space="preserve">. Promouvoir les </w:t>
      </w:r>
      <w:proofErr w:type="spellStart"/>
      <w:r w:rsidR="00CE3B08" w:rsidRPr="00651F74">
        <w:t>builds</w:t>
      </w:r>
      <w:proofErr w:type="spellEnd"/>
      <w:r w:rsidR="00CE3B08" w:rsidRPr="00651F74">
        <w:t xml:space="preserve"> à l’aide des mécanismes de Pull/Merge </w:t>
      </w:r>
      <w:proofErr w:type="spellStart"/>
      <w:r w:rsidR="00CE3B08" w:rsidRPr="00651F74">
        <w:t>Requests</w:t>
      </w:r>
      <w:proofErr w:type="spellEnd"/>
      <w:r w:rsidR="00CE3B08" w:rsidRPr="00651F74">
        <w:t>.</w:t>
      </w:r>
    </w:p>
    <w:p w14:paraId="210EF3A9" w14:textId="5474B6DE" w:rsidR="00CE3B08" w:rsidRPr="00651F74" w:rsidRDefault="00CE3B08" w:rsidP="00516DA1">
      <w:pPr>
        <w:pStyle w:val="Paragraphedeliste"/>
        <w:numPr>
          <w:ilvl w:val="0"/>
          <w:numId w:val="15"/>
        </w:numPr>
        <w:jc w:val="left"/>
      </w:pPr>
      <w:r w:rsidRPr="00651F74">
        <w:t xml:space="preserve">Adopter un style </w:t>
      </w:r>
      <w:r w:rsidR="00B47E1B" w:rsidRPr="00651F74">
        <w:t>purement</w:t>
      </w:r>
      <w:r w:rsidRPr="00651F74">
        <w:t xml:space="preserve"> déclaratif.</w:t>
      </w:r>
    </w:p>
    <w:p w14:paraId="3458C37B" w14:textId="296298BF" w:rsidR="00CE3B08" w:rsidRPr="00651F74" w:rsidRDefault="00CE3B08" w:rsidP="00516DA1">
      <w:pPr>
        <w:pStyle w:val="Paragraphedeliste"/>
        <w:numPr>
          <w:ilvl w:val="0"/>
          <w:numId w:val="15"/>
        </w:numPr>
        <w:jc w:val="left"/>
      </w:pPr>
      <w:r w:rsidRPr="00651F74">
        <w:t>Réserver un dépôt pour le code applicatif et un autre référentiel distinct pour l’infrastructure et la mise en production.</w:t>
      </w:r>
    </w:p>
    <w:p w14:paraId="6228AA79" w14:textId="7D579EA9" w:rsidR="00CE3B08" w:rsidRPr="00651F74" w:rsidRDefault="00FB0082" w:rsidP="00516DA1">
      <w:pPr>
        <w:pStyle w:val="Paragraphedeliste"/>
        <w:numPr>
          <w:ilvl w:val="0"/>
          <w:numId w:val="15"/>
        </w:numPr>
        <w:jc w:val="left"/>
      </w:pPr>
      <w:r w:rsidRPr="00651F74">
        <w:t>Gérer l’état d</w:t>
      </w:r>
      <w:r w:rsidR="00B47E1B" w:rsidRPr="00651F74">
        <w:t xml:space="preserve">e </w:t>
      </w:r>
      <w:proofErr w:type="spellStart"/>
      <w:r w:rsidR="00B47E1B" w:rsidRPr="00651F74">
        <w:t>Kubernetes</w:t>
      </w:r>
      <w:proofErr w:type="spellEnd"/>
      <w:r w:rsidR="00B47E1B" w:rsidRPr="00651F74">
        <w:t xml:space="preserve"> </w:t>
      </w:r>
      <w:r w:rsidRPr="00651F74">
        <w:t xml:space="preserve">à l’aide d’un opérateur déployé dans </w:t>
      </w:r>
      <w:r w:rsidR="00B47E1B" w:rsidRPr="00651F74">
        <w:t>chaque cluster</w:t>
      </w:r>
      <w:r w:rsidRPr="00651F74">
        <w:t>.</w:t>
      </w:r>
      <w:r w:rsidR="00B47E1B" w:rsidRPr="00651F74">
        <w:t xml:space="preserve"> L’opérateur surveille le dépôt Git </w:t>
      </w:r>
      <w:proofErr w:type="gramStart"/>
      <w:r w:rsidR="00B47E1B" w:rsidRPr="00651F74">
        <w:t>approprié</w:t>
      </w:r>
      <w:proofErr w:type="gramEnd"/>
      <w:r w:rsidR="00B47E1B" w:rsidRPr="00651F74">
        <w:t xml:space="preserve"> et répond aux événements pertinents (</w:t>
      </w:r>
      <w:proofErr w:type="spellStart"/>
      <w:r w:rsidR="00B47E1B" w:rsidRPr="00651F74">
        <w:t>commits</w:t>
      </w:r>
      <w:proofErr w:type="spellEnd"/>
      <w:r w:rsidR="00B47E1B" w:rsidRPr="00651F74">
        <w:t xml:space="preserve">, </w:t>
      </w:r>
      <w:proofErr w:type="spellStart"/>
      <w:r w:rsidR="00B47E1B" w:rsidRPr="00651F74">
        <w:t>pushs</w:t>
      </w:r>
      <w:proofErr w:type="spellEnd"/>
      <w:r w:rsidR="00B47E1B" w:rsidRPr="00651F74">
        <w:t>, tags).</w:t>
      </w:r>
    </w:p>
    <w:p w14:paraId="50D6F953" w14:textId="431AC95D" w:rsidR="003258E9" w:rsidRPr="00651F74" w:rsidRDefault="003258E9" w:rsidP="00CE3B08">
      <w:pPr>
        <w:jc w:val="left"/>
      </w:pPr>
    </w:p>
    <w:p w14:paraId="416436D1" w14:textId="58B39CFC" w:rsidR="003258E9" w:rsidRPr="00651F74" w:rsidRDefault="003258E9" w:rsidP="00824B7F">
      <w:r w:rsidRPr="00612A17">
        <w:rPr>
          <w:noProof/>
        </w:rPr>
        <w:lastRenderedPageBreak/>
        <w:drawing>
          <wp:inline distT="0" distB="0" distL="0" distR="0" wp14:anchorId="7D9A5C90" wp14:editId="71F57931">
            <wp:extent cx="6481445" cy="3145790"/>
            <wp:effectExtent l="0" t="0" r="0" b="0"/>
            <wp:docPr id="1094945917" name="Picture 109494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81445" cy="3145790"/>
                    </a:xfrm>
                    <a:prstGeom prst="rect">
                      <a:avLst/>
                    </a:prstGeom>
                  </pic:spPr>
                </pic:pic>
              </a:graphicData>
            </a:graphic>
          </wp:inline>
        </w:drawing>
      </w:r>
    </w:p>
    <w:p w14:paraId="0BF2AB71" w14:textId="2408E652" w:rsidR="003258E9" w:rsidRPr="00651F74" w:rsidRDefault="003258E9" w:rsidP="003258E9">
      <w:pPr>
        <w:pStyle w:val="Lgende"/>
        <w:jc w:val="center"/>
      </w:pPr>
      <w:bookmarkStart w:id="365" w:name="_Toc131115762"/>
      <w:r w:rsidRPr="00651F74">
        <w:t xml:space="preserve">Figure </w:t>
      </w:r>
      <w:r w:rsidRPr="00612A17">
        <w:fldChar w:fldCharType="begin"/>
      </w:r>
      <w:r w:rsidRPr="00651F74">
        <w:instrText>SEQ Figure \* ARABIC</w:instrText>
      </w:r>
      <w:r w:rsidRPr="00612A17">
        <w:fldChar w:fldCharType="separate"/>
      </w:r>
      <w:r w:rsidR="000A13C2">
        <w:rPr>
          <w:noProof/>
        </w:rPr>
        <w:t>29</w:t>
      </w:r>
      <w:r w:rsidRPr="00612A17">
        <w:fldChar w:fldCharType="end"/>
      </w:r>
      <w:r w:rsidRPr="00651F74">
        <w:t xml:space="preserve"> – Approche DevOps</w:t>
      </w:r>
      <w:r w:rsidR="003B418E" w:rsidRPr="00651F74">
        <w:t xml:space="preserve"> : </w:t>
      </w:r>
      <w:r w:rsidR="00BC5679" w:rsidRPr="00651F74">
        <w:t>o</w:t>
      </w:r>
      <w:r w:rsidR="003B418E" w:rsidRPr="00651F74">
        <w:t xml:space="preserve">rientation </w:t>
      </w:r>
      <w:proofErr w:type="spellStart"/>
      <w:r w:rsidR="003B418E" w:rsidRPr="00651F74">
        <w:t>GitOps</w:t>
      </w:r>
      <w:bookmarkEnd w:id="365"/>
      <w:proofErr w:type="spellEnd"/>
    </w:p>
    <w:p w14:paraId="7A20AEEB" w14:textId="256EB913" w:rsidR="003258E9" w:rsidRPr="00651F74" w:rsidRDefault="003258E9" w:rsidP="00824B7F"/>
    <w:p w14:paraId="356FCE10" w14:textId="3067F29B" w:rsidR="001A2D15" w:rsidRPr="003032EE" w:rsidRDefault="001A2D15" w:rsidP="001A2D15">
      <w:r w:rsidRPr="003032EE">
        <w:t xml:space="preserve">Le réconciliateur est déclenché par l'équipe de développement lorsqu'elle considère le seuil de qualité atteint. Cela peut être fait à partir d’une exécution du pipeline de </w:t>
      </w:r>
      <w:proofErr w:type="spellStart"/>
      <w:r w:rsidRPr="003032EE">
        <w:t>build</w:t>
      </w:r>
      <w:proofErr w:type="spellEnd"/>
      <w:r w:rsidRPr="003032EE">
        <w:t xml:space="preserve"> existante et réussie en lançant manuellement une tâche supplémentaire dédiée. Le réconciliateur ne pousse que les manifestes compilés et la configuration vers le dépôt Git </w:t>
      </w:r>
      <w:proofErr w:type="gramStart"/>
      <w:r w:rsidRPr="003032EE">
        <w:t>réservé</w:t>
      </w:r>
      <w:proofErr w:type="gramEnd"/>
      <w:r w:rsidRPr="003032EE">
        <w:t xml:space="preserve"> à l’infrastructure. Cela déclenche un déploiement immédiat dans le cluster de préproduction sans rien reconstruire. L’opérateur du cluster de préproduction extrait simplement les bonnes images du registre de conteneurs et crée les services décrits dans les manifestes.</w:t>
      </w:r>
    </w:p>
    <w:p w14:paraId="1D4102D9" w14:textId="77777777" w:rsidR="001A2D15" w:rsidRPr="003032EE" w:rsidRDefault="001A2D15" w:rsidP="001A2D15">
      <w:r w:rsidRPr="003032EE">
        <w:t>Enfin, une opération manuelle est nécessaire pour provoquer le déploiement final dans l'environnement réel de production.</w:t>
      </w:r>
    </w:p>
    <w:p w14:paraId="6216F9CD" w14:textId="77777777" w:rsidR="001A2D15" w:rsidRPr="003032EE" w:rsidRDefault="001A2D15" w:rsidP="001A2D15"/>
    <w:p w14:paraId="267A0571" w14:textId="77777777" w:rsidR="001A2D15" w:rsidRPr="003032EE" w:rsidRDefault="001A2D15" w:rsidP="001A2D15">
      <w:r w:rsidRPr="003032EE">
        <w:t xml:space="preserve">Nous préconisons l’emploi de </w:t>
      </w:r>
      <w:proofErr w:type="spellStart"/>
      <w:r w:rsidRPr="003032EE">
        <w:t>GitLab</w:t>
      </w:r>
      <w:proofErr w:type="spellEnd"/>
      <w:r w:rsidRPr="003032EE">
        <w:t xml:space="preserve"> qui fournit en un seul outil une expérience intégrée couvrant l’ensemble du cycle de développement.</w:t>
      </w:r>
    </w:p>
    <w:p w14:paraId="322F7CF8" w14:textId="77777777" w:rsidR="001A2D15" w:rsidRPr="003032EE" w:rsidRDefault="001A2D15" w:rsidP="001A2D15">
      <w:pPr>
        <w:jc w:val="left"/>
      </w:pPr>
    </w:p>
    <w:p w14:paraId="62DA036B" w14:textId="77777777" w:rsidR="001A2D15" w:rsidRPr="003032EE" w:rsidRDefault="001A2D15" w:rsidP="001A2D15">
      <w:pPr>
        <w:jc w:val="left"/>
      </w:pPr>
      <w:r w:rsidRPr="003032EE">
        <w:t>Par ailleurs, nous recommandons également de mettre en place :</w:t>
      </w:r>
    </w:p>
    <w:p w14:paraId="60C20B18" w14:textId="77777777" w:rsidR="001A2D15" w:rsidRPr="003032EE" w:rsidRDefault="001A2D15" w:rsidP="00516DA1">
      <w:pPr>
        <w:pStyle w:val="Paragraphedeliste"/>
        <w:numPr>
          <w:ilvl w:val="0"/>
          <w:numId w:val="15"/>
        </w:numPr>
        <w:jc w:val="left"/>
      </w:pPr>
      <w:r w:rsidRPr="003032EE">
        <w:t>1 dépôt unique avec une seule branche pour la gestion des infrastructures.</w:t>
      </w:r>
    </w:p>
    <w:p w14:paraId="0F306ECA" w14:textId="16B39B2E" w:rsidR="001A2D15" w:rsidRPr="003032EE" w:rsidRDefault="001A2D15" w:rsidP="00516DA1">
      <w:pPr>
        <w:pStyle w:val="Paragraphedeliste"/>
        <w:numPr>
          <w:ilvl w:val="0"/>
          <w:numId w:val="15"/>
        </w:numPr>
        <w:jc w:val="left"/>
        <w:sectPr w:rsidR="001A2D15" w:rsidRPr="003032EE" w:rsidSect="00BC056D">
          <w:headerReference w:type="even" r:id="rId223"/>
          <w:headerReference w:type="default" r:id="rId224"/>
          <w:footerReference w:type="default" r:id="rId225"/>
          <w:headerReference w:type="first" r:id="rId226"/>
          <w:pgSz w:w="11909" w:h="16834" w:code="9"/>
          <w:pgMar w:top="1140" w:right="851" w:bottom="1134" w:left="851" w:header="720" w:footer="170" w:gutter="0"/>
          <w:cols w:space="720"/>
          <w:docGrid w:linePitch="360"/>
        </w:sectPr>
      </w:pPr>
      <w:r w:rsidRPr="003032EE">
        <w:t>1 dépôt unique pour l’ensemble du code applicatif. Organiser les modules dans une hiérarchie de dossier, selon une approche monorepo pour simplifier la gestion des dépendances.</w:t>
      </w:r>
      <w:r w:rsidRPr="003032EE">
        <w:br/>
        <w:t>Le pipeline doit être en conçu de sorte à construire et déployer uniquement les modules modifiés</w:t>
      </w:r>
    </w:p>
    <w:p w14:paraId="764BBE27" w14:textId="59604F0C" w:rsidR="00370477" w:rsidRPr="00651F74" w:rsidRDefault="00214F26" w:rsidP="00516DA1">
      <w:pPr>
        <w:pStyle w:val="heading20"/>
      </w:pPr>
      <w:bookmarkStart w:id="366" w:name="_Toc120621487"/>
      <w:bookmarkStart w:id="367" w:name="_Toc131115733"/>
      <w:bookmarkEnd w:id="366"/>
      <w:r w:rsidRPr="00651F74">
        <w:lastRenderedPageBreak/>
        <w:t xml:space="preserve">Pipelines de </w:t>
      </w:r>
      <w:proofErr w:type="spellStart"/>
      <w:r w:rsidR="009B6A1A" w:rsidRPr="00651F74">
        <w:t>build</w:t>
      </w:r>
      <w:proofErr w:type="spellEnd"/>
      <w:r w:rsidR="009B6A1A" w:rsidRPr="00651F74">
        <w:t xml:space="preserve"> </w:t>
      </w:r>
      <w:r w:rsidRPr="00651F74">
        <w:t>et déploiement</w:t>
      </w:r>
      <w:bookmarkEnd w:id="367"/>
    </w:p>
    <w:p w14:paraId="53B96748" w14:textId="6A53FB7D" w:rsidR="0056769D" w:rsidRDefault="003A2DAB" w:rsidP="00516DA1">
      <w:pPr>
        <w:pStyle w:val="heading30"/>
      </w:pPr>
      <w:r w:rsidRPr="00651F74">
        <w:t>Inclusion dans le processus de livraison</w:t>
      </w:r>
    </w:p>
    <w:p w14:paraId="69B17859" w14:textId="29CDD9D5" w:rsidR="0065093E" w:rsidRPr="006A0772" w:rsidRDefault="00502D58" w:rsidP="006A0772">
      <w:r>
        <w:t xml:space="preserve">Voir </w:t>
      </w:r>
      <w:r w:rsidR="00D5437E">
        <w:t>paragraphe « Processus de livraison ».</w:t>
      </w:r>
    </w:p>
    <w:p w14:paraId="08C9D133" w14:textId="7BF78398" w:rsidR="00D245E0" w:rsidRPr="00651F74" w:rsidRDefault="00D245E0" w:rsidP="00516DA1">
      <w:pPr>
        <w:pStyle w:val="heading30"/>
      </w:pPr>
      <w:bookmarkStart w:id="368" w:name="_Toc111133343"/>
      <w:bookmarkStart w:id="369" w:name="_Toc111133344"/>
      <w:bookmarkStart w:id="370" w:name="_Toc111107914"/>
      <w:bookmarkStart w:id="371" w:name="_Toc111133347"/>
      <w:bookmarkStart w:id="372" w:name="_Toc112656225"/>
      <w:bookmarkStart w:id="373" w:name="_Toc112656226"/>
      <w:bookmarkStart w:id="374" w:name="_Toc112656227"/>
      <w:bookmarkStart w:id="375" w:name="_Toc112656228"/>
      <w:bookmarkStart w:id="376" w:name="_Toc112656229"/>
      <w:bookmarkStart w:id="377" w:name="_Toc112656230"/>
      <w:bookmarkStart w:id="378" w:name="_Toc112656231"/>
      <w:bookmarkStart w:id="379" w:name="_Toc112656232"/>
      <w:bookmarkStart w:id="380" w:name="_Toc112656233"/>
      <w:bookmarkStart w:id="381" w:name="_Toc112656234"/>
      <w:bookmarkStart w:id="382" w:name="_Toc112656235"/>
      <w:bookmarkStart w:id="383" w:name="_Toc112656236"/>
      <w:bookmarkStart w:id="384" w:name="_Toc112656237"/>
      <w:bookmarkStart w:id="385" w:name="_Toc112656238"/>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651F74">
        <w:t>Procédure de publication du code</w:t>
      </w:r>
    </w:p>
    <w:p w14:paraId="556C6FC3" w14:textId="11CB3251" w:rsidR="00595D03" w:rsidRPr="006A0772" w:rsidRDefault="00595D03" w:rsidP="00595D03">
      <w:r w:rsidRPr="006A0772">
        <w:t xml:space="preserve">Une publication du code est </w:t>
      </w:r>
      <w:r w:rsidR="00BD7862" w:rsidRPr="006A0772">
        <w:t>effectuée</w:t>
      </w:r>
      <w:r w:rsidRPr="006A0772">
        <w:t xml:space="preserve"> </w:t>
      </w:r>
      <w:r w:rsidR="00BD7862" w:rsidRPr="006A0772">
        <w:t>périodiquement</w:t>
      </w:r>
      <w:r w:rsidRPr="006A0772">
        <w:t>, plusieurs étapes ont été définies pour mener à bien cett</w:t>
      </w:r>
      <w:r w:rsidR="00957D98">
        <w:t>e</w:t>
      </w:r>
      <w:r w:rsidRPr="006A0772">
        <w:t xml:space="preserve"> </w:t>
      </w:r>
      <w:r w:rsidR="00957D98" w:rsidRPr="006A0772">
        <w:t>procédure</w:t>
      </w:r>
      <w:r w:rsidR="00BD7862" w:rsidRPr="006A0772">
        <w:t>.</w:t>
      </w:r>
    </w:p>
    <w:p w14:paraId="3C088021" w14:textId="77777777" w:rsidR="00595D03" w:rsidRPr="004C7FDA" w:rsidRDefault="00595D03" w:rsidP="006A0772">
      <w:pPr>
        <w:pStyle w:val="heading40"/>
      </w:pPr>
      <w:r w:rsidRPr="004C7FDA">
        <w:t xml:space="preserve">Analyse SAST </w:t>
      </w:r>
    </w:p>
    <w:p w14:paraId="2D28483B" w14:textId="77777777" w:rsidR="00595D03" w:rsidRPr="006A0772" w:rsidRDefault="00595D03" w:rsidP="00595D03">
      <w:r w:rsidRPr="006A0772">
        <w:t>Mise en place d’une analyse SAST (</w:t>
      </w:r>
      <w:proofErr w:type="spellStart"/>
      <w:r w:rsidRPr="006A0772">
        <w:t>Static</w:t>
      </w:r>
      <w:proofErr w:type="spellEnd"/>
      <w:r w:rsidRPr="006A0772">
        <w:t xml:space="preserve"> Application Security </w:t>
      </w:r>
      <w:proofErr w:type="spellStart"/>
      <w:r w:rsidRPr="006A0772">
        <w:t>Testing</w:t>
      </w:r>
      <w:proofErr w:type="spellEnd"/>
      <w:r w:rsidRPr="006A0772">
        <w:t>) du code permettant de détecter les anomalies critiques/majeurs potentielles à corriger avant la mise en production du PMV et la publication du code. L’analyse a été effectuée en utilisant l’outil « </w:t>
      </w:r>
      <w:proofErr w:type="spellStart"/>
      <w:r w:rsidR="00F91A78">
        <w:fldChar w:fldCharType="begin"/>
      </w:r>
      <w:r w:rsidR="00F91A78">
        <w:instrText xml:space="preserve"> HYPERLINK "https://emea.fortify.com/" </w:instrText>
      </w:r>
      <w:r w:rsidR="00F91A78">
        <w:fldChar w:fldCharType="separate"/>
      </w:r>
      <w:r w:rsidRPr="006A0772">
        <w:rPr>
          <w:rStyle w:val="Lienhypertexte"/>
        </w:rPr>
        <w:t>Fortify</w:t>
      </w:r>
      <w:proofErr w:type="spellEnd"/>
      <w:r w:rsidRPr="006A0772">
        <w:rPr>
          <w:rStyle w:val="Lienhypertexte"/>
        </w:rPr>
        <w:t xml:space="preserve"> On </w:t>
      </w:r>
      <w:proofErr w:type="spellStart"/>
      <w:r w:rsidRPr="006A0772">
        <w:rPr>
          <w:rStyle w:val="Lienhypertexte"/>
        </w:rPr>
        <w:t>Demand</w:t>
      </w:r>
      <w:proofErr w:type="spellEnd"/>
      <w:r w:rsidRPr="006A0772">
        <w:rPr>
          <w:rStyle w:val="Lienhypertexte"/>
        </w:rPr>
        <w:t> </w:t>
      </w:r>
      <w:r w:rsidR="00F91A78">
        <w:rPr>
          <w:rStyle w:val="Lienhypertexte"/>
        </w:rPr>
        <w:fldChar w:fldCharType="end"/>
      </w:r>
      <w:r w:rsidRPr="006A0772">
        <w:t xml:space="preserve">», paramétré pour analyser la branche principale du projet. </w:t>
      </w:r>
    </w:p>
    <w:p w14:paraId="7D67DBE4" w14:textId="18D2680D" w:rsidR="00595D03" w:rsidRPr="006A0772" w:rsidRDefault="00595D03" w:rsidP="00595D03">
      <w:r w:rsidRPr="006A0772">
        <w:t>L’analyse permet de remonter les vulnérabilités potentielles classées en 4 criticités : critiques, hautes, moyennes et faibles, comme le montre un tableau résultat exemple ci-</w:t>
      </w:r>
      <w:r w:rsidR="008F04B5" w:rsidRPr="006A0772">
        <w:t>dessous :</w:t>
      </w:r>
      <w:r w:rsidRPr="006A0772">
        <w:t xml:space="preserve"> </w:t>
      </w:r>
    </w:p>
    <w:p w14:paraId="146BBF94" w14:textId="77777777" w:rsidR="00595D03" w:rsidRDefault="00595D03" w:rsidP="00595D03">
      <w:pPr>
        <w:jc w:val="center"/>
      </w:pPr>
      <w:r>
        <w:rPr>
          <w:noProof/>
        </w:rPr>
        <w:drawing>
          <wp:inline distT="0" distB="0" distL="0" distR="0" wp14:anchorId="7EE8AB67" wp14:editId="3F048C86">
            <wp:extent cx="6481445" cy="1219835"/>
            <wp:effectExtent l="0" t="0" r="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81445" cy="1219835"/>
                    </a:xfrm>
                    <a:prstGeom prst="rect">
                      <a:avLst/>
                    </a:prstGeom>
                    <a:noFill/>
                    <a:ln>
                      <a:noFill/>
                    </a:ln>
                  </pic:spPr>
                </pic:pic>
              </a:graphicData>
            </a:graphic>
          </wp:inline>
        </w:drawing>
      </w:r>
    </w:p>
    <w:p w14:paraId="04A14D16" w14:textId="77777777" w:rsidR="00595D03" w:rsidRDefault="00595D03" w:rsidP="006A0772">
      <w:r>
        <w:t xml:space="preserve">Ces vulnérabilités sont traitées au fur et à mesure en amont de chaque publication. Certaines restent en l’état car non applicables dans le contexte d’utilisation du projet. </w:t>
      </w:r>
    </w:p>
    <w:p w14:paraId="3B1700EF" w14:textId="77777777" w:rsidR="00595D03" w:rsidRPr="004C7FDA" w:rsidRDefault="00595D03" w:rsidP="006A0772">
      <w:pPr>
        <w:pStyle w:val="heading40"/>
      </w:pPr>
      <w:r w:rsidRPr="004C7FDA">
        <w:t xml:space="preserve">Nettoyage de code </w:t>
      </w:r>
    </w:p>
    <w:p w14:paraId="094A73B5" w14:textId="77777777" w:rsidR="008F04B5" w:rsidRDefault="00595D03" w:rsidP="008F04B5">
      <w:r>
        <w:t xml:space="preserve">Le nettoyage du code est essentiel avant la publication de celui-ci. Plusieurs actions ont été identifiées : </w:t>
      </w:r>
    </w:p>
    <w:p w14:paraId="1039CFF5" w14:textId="229C1E56" w:rsidR="008F04B5" w:rsidRDefault="00595D03" w:rsidP="00516DA1">
      <w:pPr>
        <w:pStyle w:val="Paragraphedeliste"/>
        <w:numPr>
          <w:ilvl w:val="0"/>
          <w:numId w:val="45"/>
        </w:numPr>
      </w:pPr>
      <w:r>
        <w:t xml:space="preserve">Déterminer le périmètre et les parties de code </w:t>
      </w:r>
      <w:r w:rsidR="00957D98">
        <w:t xml:space="preserve">à </w:t>
      </w:r>
      <w:r>
        <w:t xml:space="preserve">publier. </w:t>
      </w:r>
    </w:p>
    <w:p w14:paraId="0F7921A5" w14:textId="4EF82ABD" w:rsidR="008F04B5" w:rsidRDefault="00595D03" w:rsidP="00516DA1">
      <w:pPr>
        <w:pStyle w:val="Paragraphedeliste"/>
        <w:numPr>
          <w:ilvl w:val="0"/>
          <w:numId w:val="45"/>
        </w:numPr>
      </w:pPr>
      <w:r>
        <w:t>Nettoyer le code d</w:t>
      </w:r>
      <w:r w:rsidR="00957D98">
        <w:t>’éventuels</w:t>
      </w:r>
      <w:r>
        <w:t xml:space="preserve"> mot</w:t>
      </w:r>
      <w:r w:rsidR="00957D98">
        <w:t>s</w:t>
      </w:r>
      <w:r>
        <w:t xml:space="preserve"> de passe et liens référencés en dur dans le code en utilisant des variables </w:t>
      </w:r>
    </w:p>
    <w:p w14:paraId="798012E1" w14:textId="35ED7ABB" w:rsidR="008F04B5" w:rsidRDefault="00595D03" w:rsidP="00516DA1">
      <w:pPr>
        <w:pStyle w:val="Paragraphedeliste"/>
        <w:numPr>
          <w:ilvl w:val="0"/>
          <w:numId w:val="45"/>
        </w:numPr>
      </w:pPr>
      <w:r>
        <w:t xml:space="preserve">Vérifier les noms des variables, des fonctions et commentaires </w:t>
      </w:r>
      <w:r w:rsidR="00957D98">
        <w:t>à</w:t>
      </w:r>
      <w:r>
        <w:t xml:space="preserve"> traduire en anglais </w:t>
      </w:r>
    </w:p>
    <w:p w14:paraId="1B58784F" w14:textId="2F01F77C" w:rsidR="00595D03" w:rsidRDefault="00595D03" w:rsidP="00516DA1">
      <w:pPr>
        <w:pStyle w:val="Paragraphedeliste"/>
        <w:numPr>
          <w:ilvl w:val="0"/>
          <w:numId w:val="45"/>
        </w:numPr>
      </w:pPr>
      <w:r>
        <w:t xml:space="preserve">Vérifier le contenu des TU et des </w:t>
      </w:r>
      <w:proofErr w:type="spellStart"/>
      <w:r>
        <w:t>mocks</w:t>
      </w:r>
      <w:proofErr w:type="spellEnd"/>
      <w:r>
        <w:t xml:space="preserve">. </w:t>
      </w:r>
    </w:p>
    <w:p w14:paraId="2C0C3DD3" w14:textId="77777777" w:rsidR="00595D03" w:rsidRPr="004C7FDA" w:rsidRDefault="00595D03" w:rsidP="00595D03">
      <w:pPr>
        <w:pStyle w:val="heading40"/>
      </w:pPr>
      <w:r w:rsidRPr="004C7FDA">
        <w:t xml:space="preserve">Documentation </w:t>
      </w:r>
    </w:p>
    <w:p w14:paraId="6CAC9A4C" w14:textId="77777777" w:rsidR="00595D03" w:rsidRDefault="00595D03" w:rsidP="00595D03">
      <w:r>
        <w:t xml:space="preserve">La documentation est l’un des points nécessaires à mettre en place avant de prévoir une publication. </w:t>
      </w:r>
    </w:p>
    <w:p w14:paraId="34A83CDD" w14:textId="3A7F10EA" w:rsidR="00595D03" w:rsidRDefault="00595D03" w:rsidP="00595D03">
      <w:r>
        <w:t xml:space="preserve">Les documents tel que </w:t>
      </w:r>
      <w:r w:rsidR="00957D98">
        <w:t>c</w:t>
      </w:r>
      <w:r>
        <w:t xml:space="preserve">e DAT, les cas d’utilisation, le guide de configuration et d’exploitation sont essentiels. Un répertoire </w:t>
      </w:r>
      <w:r w:rsidRPr="006A0772">
        <w:rPr>
          <w:i/>
          <w:iCs/>
        </w:rPr>
        <w:t>doc</w:t>
      </w:r>
      <w:r w:rsidR="009A4EE6" w:rsidRPr="006A0772">
        <w:rPr>
          <w:i/>
          <w:iCs/>
        </w:rPr>
        <w:t>s</w:t>
      </w:r>
      <w:r>
        <w:t xml:space="preserve"> a été créé afin de référencier tous ces documents importants.   </w:t>
      </w:r>
    </w:p>
    <w:p w14:paraId="61A9880A" w14:textId="77777777" w:rsidR="00595D03" w:rsidRPr="004C7FDA" w:rsidRDefault="00595D03" w:rsidP="00595D03">
      <w:pPr>
        <w:pStyle w:val="heading40"/>
      </w:pPr>
      <w:r w:rsidRPr="004C7FDA">
        <w:lastRenderedPageBreak/>
        <w:t xml:space="preserve">Pipeline de publication </w:t>
      </w:r>
    </w:p>
    <w:p w14:paraId="3FD4CD76" w14:textId="7C7EB025" w:rsidR="00595D03" w:rsidRDefault="00595D03" w:rsidP="00595D03">
      <w:r>
        <w:t xml:space="preserve">Lorsqu’une branche est livrée aux </w:t>
      </w:r>
      <w:r w:rsidR="00957D98">
        <w:t>OPS</w:t>
      </w:r>
      <w:r>
        <w:t xml:space="preserve">, un tag est posé. </w:t>
      </w:r>
      <w:proofErr w:type="gramStart"/>
      <w:r>
        <w:t>La pipeline</w:t>
      </w:r>
      <w:proofErr w:type="gramEnd"/>
      <w:r>
        <w:t xml:space="preserve"> de </w:t>
      </w:r>
      <w:proofErr w:type="spellStart"/>
      <w:r>
        <w:t>build</w:t>
      </w:r>
      <w:proofErr w:type="spellEnd"/>
      <w:r>
        <w:t xml:space="preserve"> peut permettre la publication de code sur un repository </w:t>
      </w:r>
      <w:r w:rsidR="00E828F0">
        <w:t>G</w:t>
      </w:r>
      <w:r>
        <w:t>it</w:t>
      </w:r>
      <w:r w:rsidR="00A3538B">
        <w:t>H</w:t>
      </w:r>
      <w:r>
        <w:t xml:space="preserve">ub dont les informations sont paramétrées dans les variables de CI/CD de </w:t>
      </w:r>
      <w:proofErr w:type="spellStart"/>
      <w:r w:rsidR="0065093E">
        <w:t>GitLab</w:t>
      </w:r>
      <w:proofErr w:type="spellEnd"/>
      <w:r>
        <w:t xml:space="preserve">. </w:t>
      </w:r>
    </w:p>
    <w:p w14:paraId="6DA63014" w14:textId="025DDE27" w:rsidR="00595D03" w:rsidRDefault="00595D03" w:rsidP="00595D03">
      <w:r>
        <w:t xml:space="preserve">Ainsi au lieu de lancer </w:t>
      </w:r>
      <w:proofErr w:type="gramStart"/>
      <w:r>
        <w:t>la pipeline</w:t>
      </w:r>
      <w:proofErr w:type="gramEnd"/>
      <w:r>
        <w:t xml:space="preserve"> de </w:t>
      </w:r>
      <w:proofErr w:type="spellStart"/>
      <w:r>
        <w:t>build</w:t>
      </w:r>
      <w:proofErr w:type="spellEnd"/>
      <w:r>
        <w:t xml:space="preserve"> c’est une pipeline de publication du code qui se déclenche. Une branche est créée sur le repository </w:t>
      </w:r>
      <w:r w:rsidR="0065093E">
        <w:t>GitHub</w:t>
      </w:r>
      <w:r>
        <w:t xml:space="preserve"> basé sur le nom du tag et une pull </w:t>
      </w:r>
      <w:r w:rsidR="002D6A51">
        <w:t>requête</w:t>
      </w:r>
      <w:r>
        <w:t xml:space="preserve"> est ouvert</w:t>
      </w:r>
      <w:r w:rsidR="006A0772">
        <w:t>e.</w:t>
      </w:r>
    </w:p>
    <w:p w14:paraId="28FFF863" w14:textId="7621116B" w:rsidR="00595D03" w:rsidRPr="007725FA" w:rsidRDefault="00595D03" w:rsidP="00595D03">
      <w:pPr>
        <w:sectPr w:rsidR="00595D03" w:rsidRPr="007725FA" w:rsidSect="00BC056D">
          <w:headerReference w:type="even" r:id="rId228"/>
          <w:headerReference w:type="default" r:id="rId229"/>
          <w:footerReference w:type="default" r:id="rId230"/>
          <w:headerReference w:type="first" r:id="rId231"/>
          <w:pgSz w:w="11909" w:h="16834" w:code="9"/>
          <w:pgMar w:top="1140" w:right="851" w:bottom="1134" w:left="851" w:header="720" w:footer="170" w:gutter="0"/>
          <w:cols w:space="720"/>
          <w:docGrid w:linePitch="360"/>
        </w:sectPr>
      </w:pPr>
    </w:p>
    <w:p w14:paraId="56ECDB2E" w14:textId="77777777" w:rsidR="00BC4F55" w:rsidRPr="00651F74" w:rsidRDefault="00BC4F55">
      <w:bookmarkStart w:id="386" w:name="_Toc54792306"/>
      <w:bookmarkStart w:id="387" w:name="_Toc61532089"/>
      <w:bookmarkStart w:id="388" w:name="_Toc54792307"/>
      <w:bookmarkStart w:id="389" w:name="_Toc61532090"/>
      <w:bookmarkStart w:id="390" w:name="_Toc54792308"/>
      <w:bookmarkStart w:id="391" w:name="_Toc61532091"/>
      <w:bookmarkStart w:id="392" w:name="_Toc54792309"/>
      <w:bookmarkStart w:id="393" w:name="_Toc61532092"/>
      <w:bookmarkEnd w:id="386"/>
      <w:bookmarkEnd w:id="387"/>
      <w:bookmarkEnd w:id="388"/>
      <w:bookmarkEnd w:id="389"/>
      <w:bookmarkEnd w:id="390"/>
      <w:bookmarkEnd w:id="391"/>
      <w:bookmarkEnd w:id="392"/>
      <w:bookmarkEnd w:id="393"/>
    </w:p>
    <w:p w14:paraId="249797C2" w14:textId="4DBBBE95" w:rsidR="000C1BB9" w:rsidRPr="00651F74" w:rsidRDefault="000C1BB9" w:rsidP="001C43CA"/>
    <w:sectPr w:rsidR="000C1BB9" w:rsidRPr="00651F74" w:rsidSect="000C6DA8">
      <w:headerReference w:type="default" r:id="rId232"/>
      <w:footerReference w:type="default" r:id="rId233"/>
      <w:headerReference w:type="first" r:id="rId234"/>
      <w:footerReference w:type="first" r:id="rId235"/>
      <w:pgSz w:w="11909" w:h="16834" w:code="9"/>
      <w:pgMar w:top="1134" w:right="851" w:bottom="1043" w:left="851" w:header="720" w:footer="102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6E252" w14:textId="77777777" w:rsidR="0042290A" w:rsidRDefault="0042290A" w:rsidP="00E720AA">
      <w:r>
        <w:separator/>
      </w:r>
    </w:p>
  </w:endnote>
  <w:endnote w:type="continuationSeparator" w:id="0">
    <w:p w14:paraId="497A7682" w14:textId="77777777" w:rsidR="0042290A" w:rsidRDefault="0042290A" w:rsidP="00E720AA">
      <w:r>
        <w:continuationSeparator/>
      </w:r>
    </w:p>
  </w:endnote>
  <w:endnote w:type="continuationNotice" w:id="1">
    <w:p w14:paraId="64BF9B38" w14:textId="77777777" w:rsidR="0042290A" w:rsidRDefault="004229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065"/>
      <w:gridCol w:w="142"/>
    </w:tblGrid>
    <w:tr w:rsidR="000264DA" w:rsidRPr="0068197E" w14:paraId="3D418E51" w14:textId="77777777" w:rsidTr="00C87DD0">
      <w:tc>
        <w:tcPr>
          <w:tcW w:w="10065" w:type="dxa"/>
          <w:vAlign w:val="center"/>
        </w:tcPr>
        <w:p w14:paraId="4EE6E40E" w14:textId="0831199E" w:rsidR="00C87DD0" w:rsidRPr="00DB06D1" w:rsidRDefault="00B1330A" w:rsidP="00C87DD0">
          <w:pPr>
            <w:pStyle w:val="CapgeminiPageNumber"/>
            <w:jc w:val="left"/>
            <w:rPr>
              <w:b w:val="0"/>
              <w:sz w:val="16"/>
              <w:lang w:val="fr-FR"/>
            </w:rPr>
          </w:pPr>
          <w:r w:rsidRPr="004443D6">
            <w:rPr>
              <w:rFonts w:ascii="Tahoma" w:hAnsi="Tahoma" w:cs="Tahoma"/>
              <w:b w:val="0"/>
              <w:sz w:val="16"/>
              <w:lang w:val="fr-FR"/>
            </w:rPr>
            <w:t xml:space="preserve"> </w:t>
          </w:r>
          <w:r w:rsidR="00C87DD0" w:rsidRPr="001C552F">
            <w:rPr>
              <w:b w:val="0"/>
              <w:sz w:val="16"/>
              <w:lang w:val="fr-FR"/>
            </w:rPr>
            <w:t xml:space="preserve">2020-2022 </w:t>
          </w:r>
          <w:r w:rsidR="00C87DD0">
            <w:rPr>
              <w:b w:val="0"/>
              <w:sz w:val="16"/>
              <w:lang w:val="fr-FR"/>
            </w:rPr>
            <w:t xml:space="preserve">| </w:t>
          </w:r>
          <w:r w:rsidR="00C87DD0" w:rsidRPr="001C552F">
            <w:rPr>
              <w:b w:val="0"/>
              <w:sz w:val="16"/>
              <w:lang w:val="fr-FR"/>
            </w:rPr>
            <w:t>Programme Mon Compte Mobilité, porté par Capgemini et son porteur associé La Fabrique des Mobilités.</w:t>
          </w:r>
          <w:r w:rsidR="00C87DD0" w:rsidRPr="00DB06D1">
            <w:rPr>
              <w:lang w:val="fr-FR"/>
            </w:rPr>
            <w:t xml:space="preserve"> </w:t>
          </w:r>
        </w:p>
        <w:p w14:paraId="247EE29A" w14:textId="1C9F64F6" w:rsidR="000264DA" w:rsidRPr="00612A17" w:rsidRDefault="000264DA" w:rsidP="00647F24">
          <w:pPr>
            <w:pStyle w:val="CapgeminiPageNumber"/>
            <w:jc w:val="left"/>
            <w:rPr>
              <w:b w:val="0"/>
              <w:lang w:val="fr-FR"/>
            </w:rPr>
          </w:pPr>
        </w:p>
      </w:tc>
      <w:tc>
        <w:tcPr>
          <w:tcW w:w="142" w:type="dxa"/>
          <w:tcMar>
            <w:left w:w="29" w:type="dxa"/>
          </w:tcMar>
          <w:vAlign w:val="center"/>
        </w:tcPr>
        <w:p w14:paraId="32C7FCFF" w14:textId="77777777" w:rsidR="000264DA" w:rsidRPr="0068197E" w:rsidRDefault="000264DA" w:rsidP="00647F24">
          <w:pPr>
            <w:pStyle w:val="CapgeminiPageNumber"/>
            <w:rPr>
              <w:color w:val="95E616" w:themeColor="accent5"/>
            </w:rPr>
          </w:pPr>
          <w:r w:rsidRPr="004C7FDA">
            <w:rPr>
              <w:lang w:val="fr-FR"/>
            </w:rPr>
            <w:tab/>
          </w:r>
          <w:r w:rsidRPr="0031243D">
            <w:fldChar w:fldCharType="begin"/>
          </w:r>
          <w:r w:rsidRPr="0031243D">
            <w:instrText xml:space="preserve">PAGE  </w:instrText>
          </w:r>
          <w:r w:rsidRPr="0031243D">
            <w:fldChar w:fldCharType="separate"/>
          </w:r>
          <w:r>
            <w:t>1</w:t>
          </w:r>
          <w:r w:rsidRPr="0031243D">
            <w:fldChar w:fldCharType="end"/>
          </w:r>
        </w:p>
      </w:tc>
    </w:tr>
  </w:tbl>
  <w:p w14:paraId="16FD7E70" w14:textId="77777777" w:rsidR="000264DA" w:rsidRDefault="000264DA" w:rsidP="00E720A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781"/>
      <w:gridCol w:w="426"/>
    </w:tblGrid>
    <w:tr w:rsidR="001A2D15" w:rsidRPr="0068197E" w14:paraId="141F721E" w14:textId="77777777" w:rsidTr="00C87DD0">
      <w:tc>
        <w:tcPr>
          <w:tcW w:w="9781" w:type="dxa"/>
          <w:vAlign w:val="center"/>
        </w:tcPr>
        <w:p w14:paraId="613380DA" w14:textId="7DA05055" w:rsidR="001A2D15" w:rsidRPr="00DB06D1" w:rsidRDefault="001A2D15" w:rsidP="00647F24">
          <w:pPr>
            <w:pStyle w:val="CapgeminiPageNumber"/>
            <w:jc w:val="left"/>
            <w:rPr>
              <w:b w:val="0"/>
              <w:lang w:val="fr-FR"/>
            </w:rPr>
          </w:pPr>
          <w:r w:rsidRPr="001C552F">
            <w:rPr>
              <w:b w:val="0"/>
              <w:sz w:val="16"/>
              <w:lang w:val="fr-FR"/>
            </w:rPr>
            <w:t xml:space="preserve">2020-2022 </w:t>
          </w:r>
          <w:r>
            <w:rPr>
              <w:b w:val="0"/>
              <w:sz w:val="16"/>
              <w:lang w:val="fr-FR"/>
            </w:rPr>
            <w:t xml:space="preserve">| </w:t>
          </w:r>
          <w:r w:rsidRPr="001C552F">
            <w:rPr>
              <w:b w:val="0"/>
              <w:sz w:val="16"/>
              <w:lang w:val="fr-FR"/>
            </w:rPr>
            <w:t>Programme Mon Compte Mobilité, porté par Capgemini et son porteur associé La Fabrique des</w:t>
          </w:r>
          <w:r w:rsidR="00C87DD0">
            <w:rPr>
              <w:b w:val="0"/>
              <w:sz w:val="16"/>
              <w:lang w:val="fr-FR"/>
            </w:rPr>
            <w:t xml:space="preserve"> </w:t>
          </w:r>
          <w:r w:rsidRPr="001C552F">
            <w:rPr>
              <w:b w:val="0"/>
              <w:sz w:val="16"/>
              <w:lang w:val="fr-FR"/>
            </w:rPr>
            <w:t>Mobilités.</w:t>
          </w:r>
        </w:p>
      </w:tc>
      <w:tc>
        <w:tcPr>
          <w:tcW w:w="426" w:type="dxa"/>
          <w:tcMar>
            <w:left w:w="29" w:type="dxa"/>
          </w:tcMar>
          <w:vAlign w:val="center"/>
        </w:tcPr>
        <w:p w14:paraId="0FE30ABB" w14:textId="77777777" w:rsidR="001A2D15" w:rsidRPr="0068197E" w:rsidRDefault="001A2D15" w:rsidP="00647F24">
          <w:pPr>
            <w:pStyle w:val="CapgeminiPageNumber"/>
            <w:rPr>
              <w:color w:val="95E616" w:themeColor="accent5"/>
            </w:rPr>
          </w:pPr>
          <w:r w:rsidRPr="00DB06D1">
            <w:rPr>
              <w:lang w:val="fr-FR"/>
            </w:rPr>
            <w:tab/>
          </w:r>
          <w:r w:rsidRPr="0031243D">
            <w:fldChar w:fldCharType="begin"/>
          </w:r>
          <w:r w:rsidRPr="0031243D">
            <w:instrText xml:space="preserve">PAGE  </w:instrText>
          </w:r>
          <w:r w:rsidRPr="0031243D">
            <w:fldChar w:fldCharType="separate"/>
          </w:r>
          <w:r>
            <w:rPr>
              <w:noProof/>
            </w:rPr>
            <w:t>4</w:t>
          </w:r>
          <w:r w:rsidRPr="0031243D">
            <w:fldChar w:fldCharType="end"/>
          </w:r>
        </w:p>
      </w:tc>
    </w:tr>
  </w:tbl>
  <w:p w14:paraId="156995A2" w14:textId="77777777" w:rsidR="001A2D15" w:rsidRDefault="001A2D15" w:rsidP="00E72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14"/>
      <w:gridCol w:w="993"/>
    </w:tblGrid>
    <w:tr w:rsidR="00595D03" w:rsidRPr="0068197E" w14:paraId="2FFABCBB" w14:textId="77777777" w:rsidTr="003A68C4">
      <w:tc>
        <w:tcPr>
          <w:tcW w:w="9214" w:type="dxa"/>
          <w:vAlign w:val="center"/>
        </w:tcPr>
        <w:p w14:paraId="25E2645B" w14:textId="77777777" w:rsidR="00595D03" w:rsidRPr="00DB06D1" w:rsidRDefault="00595D03" w:rsidP="00647F24">
          <w:pPr>
            <w:pStyle w:val="CapgeminiPageNumber"/>
            <w:jc w:val="left"/>
            <w:rPr>
              <w:b w:val="0"/>
              <w:sz w:val="16"/>
              <w:lang w:val="fr-FR"/>
            </w:rPr>
          </w:pPr>
          <w:r w:rsidRPr="001C552F">
            <w:rPr>
              <w:b w:val="0"/>
              <w:sz w:val="16"/>
              <w:lang w:val="fr-FR"/>
            </w:rPr>
            <w:t xml:space="preserve">2020-2022 </w:t>
          </w:r>
          <w:r>
            <w:rPr>
              <w:b w:val="0"/>
              <w:sz w:val="16"/>
              <w:lang w:val="fr-FR"/>
            </w:rPr>
            <w:t xml:space="preserve">| </w:t>
          </w:r>
          <w:r w:rsidRPr="001C552F">
            <w:rPr>
              <w:b w:val="0"/>
              <w:sz w:val="16"/>
              <w:lang w:val="fr-FR"/>
            </w:rPr>
            <w:t>Programme Mon Compte Mobilité, porté par Capgemini et son porteur associé La Fabrique des Mobilités.</w:t>
          </w:r>
          <w:r w:rsidRPr="00DB06D1">
            <w:rPr>
              <w:lang w:val="fr-FR"/>
            </w:rPr>
            <w:t xml:space="preserve"> </w:t>
          </w:r>
        </w:p>
        <w:p w14:paraId="7930C7E7" w14:textId="77777777" w:rsidR="00595D03" w:rsidRPr="00DB06D1" w:rsidRDefault="00595D03" w:rsidP="00647F24">
          <w:pPr>
            <w:pStyle w:val="CapgeminiPageNumber"/>
            <w:jc w:val="left"/>
            <w:rPr>
              <w:b w:val="0"/>
              <w:lang w:val="fr-FR"/>
            </w:rPr>
          </w:pPr>
        </w:p>
      </w:tc>
      <w:tc>
        <w:tcPr>
          <w:tcW w:w="993" w:type="dxa"/>
          <w:tcMar>
            <w:left w:w="29" w:type="dxa"/>
          </w:tcMar>
          <w:vAlign w:val="center"/>
        </w:tcPr>
        <w:p w14:paraId="5F71E8BE" w14:textId="77777777" w:rsidR="00595D03" w:rsidRPr="0068197E" w:rsidRDefault="00595D03" w:rsidP="00647F24">
          <w:pPr>
            <w:pStyle w:val="CapgeminiPageNumber"/>
            <w:rPr>
              <w:color w:val="95E616" w:themeColor="accent5"/>
            </w:rPr>
          </w:pPr>
          <w:r w:rsidRPr="00DB06D1">
            <w:rPr>
              <w:lang w:val="fr-FR"/>
            </w:rPr>
            <w:tab/>
          </w:r>
          <w:r w:rsidRPr="0031243D">
            <w:fldChar w:fldCharType="begin"/>
          </w:r>
          <w:r w:rsidRPr="0031243D">
            <w:instrText xml:space="preserve">PAGE  </w:instrText>
          </w:r>
          <w:r w:rsidRPr="0031243D">
            <w:fldChar w:fldCharType="separate"/>
          </w:r>
          <w:r>
            <w:rPr>
              <w:noProof/>
            </w:rPr>
            <w:t>4</w:t>
          </w:r>
          <w:r w:rsidRPr="0031243D">
            <w:fldChar w:fldCharType="end"/>
          </w:r>
        </w:p>
      </w:tc>
    </w:tr>
  </w:tbl>
  <w:p w14:paraId="41272781" w14:textId="77777777" w:rsidR="00595D03" w:rsidRDefault="00595D03" w:rsidP="00E720A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8A6A" w14:textId="77777777" w:rsidR="000264DA" w:rsidRPr="003C4339" w:rsidRDefault="000264DA" w:rsidP="00E720AA">
    <w:pPr>
      <w:pStyle w:val="Pieddepage"/>
    </w:pPr>
    <w:r w:rsidRPr="003F728C">
      <w:rPr>
        <w:noProof/>
      </w:rPr>
      <mc:AlternateContent>
        <mc:Choice Requires="wpg">
          <w:drawing>
            <wp:anchor distT="0" distB="0" distL="114300" distR="114300" simplePos="0" relativeHeight="251658250" behindDoc="0" locked="0" layoutInCell="1" allowOverlap="1" wp14:anchorId="3208E835" wp14:editId="1AC0F7E6">
              <wp:simplePos x="0" y="0"/>
              <wp:positionH relativeFrom="margin">
                <wp:posOffset>294465</wp:posOffset>
              </wp:positionH>
              <wp:positionV relativeFrom="paragraph">
                <wp:posOffset>-1851003</wp:posOffset>
              </wp:positionV>
              <wp:extent cx="2560320" cy="655926"/>
              <wp:effectExtent l="0" t="0" r="0" b="0"/>
              <wp:wrapNone/>
              <wp:docPr id="60" name="Group 60"/>
              <wp:cNvGraphicFramePr/>
              <a:graphic xmlns:a="http://schemas.openxmlformats.org/drawingml/2006/main">
                <a:graphicData uri="http://schemas.microsoft.com/office/word/2010/wordprocessingGroup">
                  <wpg:wgp>
                    <wpg:cNvGrpSpPr/>
                    <wpg:grpSpPr>
                      <a:xfrm>
                        <a:off x="0" y="0"/>
                        <a:ext cx="2560320" cy="655926"/>
                        <a:chOff x="0" y="0"/>
                        <a:chExt cx="2560320" cy="655926"/>
                      </a:xfrm>
                    </wpg:grpSpPr>
                    <pic:pic xmlns:pic="http://schemas.openxmlformats.org/drawingml/2006/picture">
                      <pic:nvPicPr>
                        <pic:cNvPr id="61" name="Picture 61" descr="D:\My Work\Template\Icons\Social Media\LinkedIN.png">
                          <a:hlinkClick r:id="rId1"/>
                        </pic:cNvPr>
                        <pic:cNvPicPr>
                          <a:picLocks noChangeAspect="1" noChangeArrowheads="1"/>
                        </pic:cNvPicPr>
                      </pic:nvPicPr>
                      <pic:blipFill>
                        <a:blip r:embed="rId2" cstate="print"/>
                        <a:srcRect/>
                        <a:stretch>
                          <a:fillRect/>
                        </a:stretch>
                      </pic:blipFill>
                      <pic:spPr bwMode="auto">
                        <a:xfrm>
                          <a:off x="390843" y="0"/>
                          <a:ext cx="333195" cy="333195"/>
                        </a:xfrm>
                        <a:prstGeom prst="rect">
                          <a:avLst/>
                        </a:prstGeom>
                        <a:noFill/>
                      </pic:spPr>
                    </pic:pic>
                    <pic:pic xmlns:pic="http://schemas.openxmlformats.org/drawingml/2006/picture">
                      <pic:nvPicPr>
                        <pic:cNvPr id="62" name="Picture 62" descr="D:\My Work\Template\Icons\Social Media\SlideShare.png">
                          <a:hlinkClick r:id="rId3"/>
                        </pic:cNvPr>
                        <pic:cNvPicPr>
                          <a:picLocks noChangeAspect="1" noChangeArrowheads="1"/>
                        </pic:cNvPicPr>
                      </pic:nvPicPr>
                      <pic:blipFill>
                        <a:blip r:embed="rId4" cstate="print"/>
                        <a:srcRect/>
                        <a:stretch>
                          <a:fillRect/>
                        </a:stretch>
                      </pic:blipFill>
                      <pic:spPr bwMode="auto">
                        <a:xfrm>
                          <a:off x="774220" y="0"/>
                          <a:ext cx="333195" cy="333195"/>
                        </a:xfrm>
                        <a:prstGeom prst="rect">
                          <a:avLst/>
                        </a:prstGeom>
                        <a:noFill/>
                      </pic:spPr>
                    </pic:pic>
                    <pic:pic xmlns:pic="http://schemas.openxmlformats.org/drawingml/2006/picture">
                      <pic:nvPicPr>
                        <pic:cNvPr id="63" name="Picture 63" descr="D:\My Work\Template\Icons\Social Media\Twitter.png">
                          <a:hlinkClick r:id="rId5"/>
                        </pic:cNvPr>
                        <pic:cNvPicPr>
                          <a:picLocks noChangeAspect="1" noChangeArrowheads="1"/>
                        </pic:cNvPicPr>
                      </pic:nvPicPr>
                      <pic:blipFill>
                        <a:blip r:embed="rId6" cstate="print"/>
                        <a:srcRect/>
                        <a:stretch>
                          <a:fillRect/>
                        </a:stretch>
                      </pic:blipFill>
                      <pic:spPr bwMode="auto">
                        <a:xfrm>
                          <a:off x="1157597" y="0"/>
                          <a:ext cx="333195" cy="333195"/>
                        </a:xfrm>
                        <a:prstGeom prst="rect">
                          <a:avLst/>
                        </a:prstGeom>
                        <a:noFill/>
                      </pic:spPr>
                    </pic:pic>
                    <pic:pic xmlns:pic="http://schemas.openxmlformats.org/drawingml/2006/picture">
                      <pic:nvPicPr>
                        <pic:cNvPr id="128" name="Picture 128" descr="D:\My Work\Template\Icons\Social Media\YouTube.png">
                          <a:hlinkClick r:id="rId7"/>
                        </pic:cNvPr>
                        <pic:cNvPicPr>
                          <a:picLocks noChangeAspect="1" noChangeArrowheads="1"/>
                        </pic:cNvPicPr>
                      </pic:nvPicPr>
                      <pic:blipFill>
                        <a:blip r:embed="rId8" cstate="print"/>
                        <a:srcRect/>
                        <a:stretch>
                          <a:fillRect/>
                        </a:stretch>
                      </pic:blipFill>
                      <pic:spPr bwMode="auto">
                        <a:xfrm>
                          <a:off x="1540973" y="0"/>
                          <a:ext cx="333195" cy="333195"/>
                        </a:xfrm>
                        <a:prstGeom prst="rect">
                          <a:avLst/>
                        </a:prstGeom>
                        <a:noFill/>
                      </pic:spPr>
                    </pic:pic>
                    <pic:pic xmlns:pic="http://schemas.openxmlformats.org/drawingml/2006/picture">
                      <pic:nvPicPr>
                        <pic:cNvPr id="129" name="Picture 129" descr="D:\My Work\Template\Icons\Social Media\Facebook.png">
                          <a:hlinkClick r:id="rId9"/>
                        </pic:cNvPr>
                        <pic:cNvPicPr>
                          <a:picLocks noChangeAspect="1" noChangeArrowheads="1"/>
                        </pic:cNvPicPr>
                      </pic:nvPicPr>
                      <pic:blipFill>
                        <a:blip r:embed="rId10" cstate="print"/>
                        <a:srcRect/>
                        <a:stretch>
                          <a:fillRect/>
                        </a:stretch>
                      </pic:blipFill>
                      <pic:spPr bwMode="auto">
                        <a:xfrm>
                          <a:off x="7466" y="0"/>
                          <a:ext cx="333195" cy="333195"/>
                        </a:xfrm>
                        <a:prstGeom prst="rect">
                          <a:avLst/>
                        </a:prstGeom>
                        <a:noFill/>
                      </pic:spPr>
                    </pic:pic>
                    <pic:pic xmlns:pic="http://schemas.openxmlformats.org/drawingml/2006/picture">
                      <pic:nvPicPr>
                        <pic:cNvPr id="130" name="Picture 130"/>
                        <pic:cNvPicPr>
                          <a:picLocks noChangeAspect="1"/>
                        </pic:cNvPicPr>
                      </pic:nvPicPr>
                      <pic:blipFill>
                        <a:blip r:embed="rId11" cstate="print">
                          <a:biLevel thresh="25000"/>
                          <a:extLst>
                            <a:ext uri="{28A0092B-C50C-407E-A947-70E740481C1C}">
                              <a14:useLocalDpi xmlns:a14="http://schemas.microsoft.com/office/drawing/2010/main" val="0"/>
                            </a:ext>
                          </a:extLst>
                        </a:blip>
                        <a:stretch>
                          <a:fillRect/>
                        </a:stretch>
                      </pic:blipFill>
                      <pic:spPr>
                        <a:xfrm>
                          <a:off x="0" y="454914"/>
                          <a:ext cx="2560320" cy="201012"/>
                        </a:xfrm>
                        <a:prstGeom prst="rect">
                          <a:avLst/>
                        </a:prstGeom>
                      </pic:spPr>
                    </pic:pic>
                  </wpg:wgp>
                </a:graphicData>
              </a:graphic>
            </wp:anchor>
          </w:drawing>
        </mc:Choice>
        <mc:Fallback xmlns:arto="http://schemas.microsoft.com/office/word/2006/arto">
          <w:pict>
            <v:group w14:anchorId="2982633C" id="Group 1" o:spid="_x0000_s1026" style="position:absolute;margin-left:23.2pt;margin-top:-145.75pt;width:201.6pt;height:51.65pt;z-index:251658243;mso-position-horizontal-relative:margin" coordsize="25603,6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ghAtQMAAKoVAAAOAAAAZHJzL2Uyb0RvYy54bWzsWN9v2zgMfh+w/0Hw&#10;++ofiZPFaDoM61oUaHfFtYfhgLwoMh0LsSVBUuL2vz9KTtLGGXbzcGhwRR/iyJRNkR/5WSJPPz3U&#10;FVmDNlyKaRCfRAEBwWTOxWIa/HV/8eFjQIylIqeVFDANHsEEn87evzttVAaJLGWVgyaoRJisUdOg&#10;tFZlYWhYCTU1J1KBwMlC6ppavNWLMNe0Qe11FSZRNAobqXOlJQNjUHreTgZnXn9RALN/FIUBS6pp&#10;gLZZf9X+OnfX8OyUZgtNVcnZxgz6G1bUlAtcdKfqnFpKVpofqKo509LIwp4wWYeyKDgD7wN6E0cd&#10;by61XCnvyyJrFmoHE0Lbwem31bJv60ut7tStRiQatUAs/J3z5aHQtftHK8mDh+xxBxk8WMJQmKSj&#10;aJAgsgznRmk6SUYtpqxE4A9eY+XXn78YbpcN94xRnGX42yCAowME/j1T8C270hBslNS/pKOmerlS&#10;HzBYilo+5xW3jz7xMCzOKLG+5exWtzcI5q0mPEck4oAIWmPC47RblThJDoZh7p1ns5tH8l3q5ewe&#10;alVRC7MrJoWZ3UnGaUVuIOd0ds3FEvKrbydKLHxulRVKvlScLTcuoK5OHvwAhTbHziVb1SBsSxoN&#10;uCgy1pRcmYDozNmsr/LYxS50fnlXnrxqfaQuBteSLQ0R8ktJxQI+G4UcQ+ajv1uR1rIpgebGiZ8r&#10;bLV4/Xu4zSuuLnhVuWRz4//cPajn0HqYYKbi98hiZJTmwrbJajT7E93wHwNjNVhWOlsKtGkjx7zc&#10;TXgHnmx2cBkkEJk3NzJHxXRlpQ9Yh0CDSfRxOAjIIYsGg0E8SVsSbcYOty0XEHdt7CXImrgBhgqN&#10;9SvQ9bVxZuOj20ec4UI6OLfQO+M2YUVb26Di4P9DJgxah0wo6Uemu4rncFdSDS9Ip8Fe9mMMXKo4&#10;Zr0aOg2PSKfxeJi4neeNTj33JvwEdeiEkn50um+4taBfkEvpq+fS6IhciuN0nE7Gb2Tqe9CLEyxw&#10;9tnkRf3o9Ldc3a/mL7k1jV89nTAuRzvpxekwmozfjnq966Y4mRzSCUX96HRBGcylXL7g9jR59XyK&#10;XZF/rNJpPBzh9vh20ut30osHGLPO5oQirAt7FCLbKvKpbjlqAR9jp2E/DX3XgF/DGipiSw2mdG2p&#10;KPKOYmHsKnX3zK5+71vYu5c7pXxbdgzT4SQeOjxp9sOGmOvpxYn/NDyp2Bbqv1TLe6y7BbzvjWFD&#10;0Nf9m+al6zg+v8fx8xbr2T8AAAD//wMAUEsDBAoAAAAAAAAAIQBAXQRZtwgAALcIAAAUAAAAZHJz&#10;L21lZGlhL2ltYWdlMS5wbmeJUE5HDQoaCgAAAA1JSERSAAAASwAAAEsIAwAAAXiXuk4AAAABc1JH&#10;QgCuzhzpAAAABGdBTUEAALGPC/xhBQAAAf5QTFRFAAAA/v7+/////v7+/v7+/v7+/v7+/v7+/v7+&#10;/v7+/v7+/v7+/v7+/////v7+/////v7+/v7+/v7+/v7+/v7+/v7+/v7+/v7+/v7+/v7+/v7+/v7+&#10;/v7+/////v7+/v7+/v7+/v7+/////v7+/v7+/////v7+/v7+/v7+/v7+/v7+/v7+/v7+/////v7+&#10;/v7+/v7+/v7+/v7+/v7+/v7+/v7+/v7+/v7+/v7+/////v7+/v7+/v7+/v7+/v7+/v7+/v7+/v7+&#10;/v7+/////v7+/v7+/v7+/v7+/v7+/v7+/v7+/v7+/v7+/v7+/v7+/////v7+/v7+/v7+/////v7+&#10;/v7+/v7+/v7+/v7+/////////v7+/v7+/v7+/v7+/////v7+/v7+/v7+/v7+/v7+/v7+/v7+/v7+&#10;/v7+/v7+/v7+/v7+/v7+/v7+/v7+/v7+/v7+/v7+/v7+/v7+/////v7+/v7+/v7+/v7+/v7+/v7+&#10;/////v7+/v7+/v7+/////v7+/v7+/v7+/v7+/////v7+/v7+/v7+/v7+/v7+/////v7+/v7+/v7+&#10;/v7+/v7+/v7+/v7+/v7+/////v7+/////v7+/v7+/v7+/v7+/v7+/////v7+/v7+/v7+/v7+////&#10;/v7+/v7+/v7+/v7+/v7+/////v7+/v7+/v7+UvMAwAAAAKp0Uk5TAK9AW5wH3UiJyvhjkSI9UO1Y&#10;mdpFhscyc/WOzzoMJ/1oQlUvcAGxHPKeCd9KzKbnUpPUP8FtrhnvgFqbR8k0dbYh94ijDuRPkNF9&#10;vilqqzzsV5j/2YXGMXIDRPRfC+EeOXq7JvyoVJVBgi5vG/Fcnd5JyzYI+WTmktM+EK3uWcDbRofI&#10;BfZhouNOINA7vf5pFZfYqnECsh3zXp8w4EuMeQq6Jfvo1WaBLW5KVv39AAAACXBIWXMAACHVAAAh&#10;1QEEnLSdAAAFjElEQVRIS62XjV8URRjHHwKyLgKBTITqNDk4X65TtEvNQyixRAjsMeoI0hRRL1BT&#10;SAUMMyhSQoi0E4uiRY3/smdmnt2d3Zu97vz0/dzN/J7Z556b95kFQUlSZgAfc64rAmW6ACUkz8Ew&#10;QAfQL0iqB7a0LQMLHe5TrGQh2Mc58Qm8pseoQ1vXoV3MakpZQg9IUSHTENyOSEGsnlL557Yv/Ma5&#10;RP4sLqXLVs4BqSI2If5vrDuHxPPSANUEUUapdNhA/yXyyZL6SUrpCyBqozWQUBWltqZZaA0mKq8g&#10;9bHGlIwJcGpV5YQW8C3OPTFUO7fJ1EF6Dknp8hggIXKno4legN9FvuaJCSdFQn6I3bhdluyWqSoj&#10;pMHTSJbBu3bZV25ZlSrbomrsKQNIiYQ6jj41svss+toPPcxyruhWmV6oZgXh/Dz9JQsihbdpCocW&#10;2NRIJfCLetnWk/XdmJA18rNtzt+PcAbLWNmgt4oOs07NiH0BToJZe5in5lgEgHKCp3ieAIzHjjlT&#10;XscSjXF70xkzP1RaKUcsNxu2wBWWBAWrA7E+5kRcHOFiIqmPoOP2tr8CSSiR3S5x3EhX6W4dNOl4&#10;tIlAtxB9E84SDnKrkOMff0MagWylRSL40F5rRh78yYKmnmef0enSx55G3xjxgds+m6km6xWWkgqr&#10;iZWB87uTxO7zbAZwZn8ScTq53+3zLAajeLj8PomRdQmMrlOFPmpwydlwidQiXmTpUopLrFwWR0tZ&#10;MQ8H2ljpjOMuVpLr7h7oJbPMgrhQzSKby30s4GqUhQmrVeURd0IZSPHTJj5nAqj4WaT909IIxhLd&#10;uKNRGQDvT3/DykNajLtTqyc0l43jRx7F7azhBfIqZ+1huReusSQs9B+GipE6ff0GQhs5K4B/5Bqj&#10;ZHMxJXQsOqB24jpeMfoivsjFRBwaWGleDBcTZi+AnZS6kzBu+senZFDmbv9xY+3JoKxKFRPmNpLh&#10;83J7NdBr5K42QoFeNELuXwZ6CY8me+a8PCkuHpT8RAZlNaoY0qJ/85uFkLTvKGYurqgcjYcjY68O&#10;aBVneBDhd1hAX/CqHXZWLfVIhoWfjOYEcBDHWek04lVWTOloCyuXvf6diajERb2tqRZ8k6WX8m48&#10;PThPYmjwNHZ/qgpNzN8roj266J7wzYu24rPXaMxxNd7T0NDQE19P2rp2qdi0aeagv34H4tH2jWzq&#10;bGy/hXijvp/N3ETGHuN0rbNbGWmsncZkjvuN4uoJrM69gdpUzGCMN2YTkQtW9FvWeZDqtCzPlHGJ&#10;XMfqwCM8gOZq1I4gh4fWau5OMjObsQ6ytCk9MVBA6zx0YswzpcewusBpozE+M/qIJfGZ4WgvhBY8&#10;zgp+xVpWz8oEHlBiMLtWr78qVg+9pObLojoz26JH9fuNRFwhBcZD1URqplu8MZ3F7HXXbMlQ8b/Y&#10;/m/2iDeNM/gjmx7udNYczz8ScTo0D/uNDbmvIBVRiroh8tza2tp32dujYhDvQXJV/MKHOLiIOpLi&#10;Ek5sPqzeEogTxgvM/HtFgD1s6GTH8vCD8vISpzcQ96rgYogVXhrb+DSq9MAd5eaBYk3nV6/vZU9E&#10;flHWS8LwQbGS67UXJRtDf6kHPPHcq4bDULiIxtFwRX+GWGIcT1oJtjSeIdYKzS+4ZJj3hcfaKd+w&#10;26K3sm4dBcfi9Qhf40fS1ig4VovduCf/3/5FV6zsmhXE3rB2QZkdnTHdhvKj8ebo3ywlpTHsZFko&#10;T3HSv3fssjLNLAthNrPJd5OTLOPlLpb50jUcDrgFQJ9ldea64XpJHQpvCookaI3hzAesc1N8Eyed&#10;a3EQj46hNZFmw0x6wppb8YxdMJEDNxCPLO/J3o1G/lg+Qi9nB7JOwdxs7y27G6L1EoorwkLfLeuV&#10;684AwL9Aq6O4uK/prgAAAABJRU5ErkJgglBLAwQKAAAAAAAAACEAgAtsnGMKAABjCgAAFAAAAGRy&#10;cy9tZWRpYS9pbWFnZTIucG5niVBORw0KGgoAAAANSUhEUgAAAEsAAABLCAMAAAF4l7pOAAAAAXNS&#10;R0IArs4c6QAAAARnQU1BAACxjwv8YQUAAAJbUExURQAAAP7+/v////7+/v7+/v7+/v7+/v7+/v7+&#10;/v////7+/v7+/v7+/v7+/v7+/v7+/v7+/v////7+/v7+/v7+/v7+/v7+/v7+/v7+/v7+/v7+/v7+&#10;/v7+/v////7+/v7+/v7+/v7+/v7+/v7+/v7+/v////7+/v7+/v7+/v7+/v7+/v7+/v////7+/v7+&#10;/v////7+/v7+/v7+/v7+/v7+/v7+/v7+/v7+/v7+/v7+/v7+/v7+/v////7+/v7+/v7+/v7+/v7+&#10;/v7+/v////7+/v7+/v7+/v7+/v7+/v////7+/v7+/v7+/v7+/v7+/v7+/v7+/v7+/v7+/v7+/v7+&#10;/v7+/v7+/v7+/v7+/v7+/v7+/v7+/v7+/v7+/v////7+/v7+/v7+/v7+/v////7+/v7+/v7+/v7+&#10;/v7+/v////7+/v////7+/v7+/v7+/v7+/v7+/v7+/v////7+/v////7+/v7+/v7+/v7+/v7+/v7+&#10;/v7+/v7+/v7+/v7+/v7+/v7+/v7+/v7+/v7+/v7+/v7+/v7+/v7+/v7+/v7+/v////7+/v7+/v7+&#10;/v7+/v7+/v7+/v7+/v7+/v7+/v////7+/v7+/v7+/v7+/v7+/v////7+/v7+/v////////7+/v7+&#10;/v7+/v7+/v7+/v7+/v7+/v7+/v7+/v7+/v7+/v7+/v7+/v////////7+/v7+/v7+/v////7+/v7+&#10;/v7+/v7+/v7+/v////7+/v7+/v7+/v7+/v7+/v7+/v7+/v7+/v7+/v7+/v7+/v7+/v7+/v////7+&#10;/v7+/v7+/qiv6AYAAADJdFJOUwCvQBpbnAdIifDK+KTlkT2/UCqsF+1Y2kWGxzJzBB/14o7POnsM&#10;vCf9qepCVS9wAbEc8l2eCd9Kize5+sym51KT1D8RwSyuGe+AWtxHyTR1tiH3ow7kT5DRfb4paqs8&#10;FuxXmP/ZhcYxcgOzRPRfC+FMjR45oHq7Jvyo6VSVQYIubxvxXJ3eSYrLNgj5ZKXmUZLTPn8QK2yt&#10;7lnA24cYBfai44/QO3y9/mkVVpcoqoTFcQKyHfNenzDgS4x5uiX7pxLoU5TVZsItbg6OYv0AAAAJ&#10;cEhZcwAAIdUAACHVAQSctJ0AAAa8SURBVEhLnZeLXxVFFMeHQkwpDUvIV2RW3nzwSswKUcgQwato&#10;+ApQ6ih142FhIkZ6Q8UUisQ0xAeIUkhGiaEW0SZm2p/VOWfO7p1d9iL6/Xzuzm9mzp6dx5nHVcSE&#10;ICdKfSCpqRyuqgn4BMBHicI3oKqeNANUrHOBNzlxc7VEahFIFEHkS4rsUvPYKJdzABWg1W2oTu5i&#10;paCQvXTS4xp/sJ6kSuBnvDqfygIZ2aPTKrYlfpOU4dey5UdMwt9iLZ2W8ufjdRZUFjRiJ3PbKaek&#10;C9htgDKWM/BbLAAbCXdYUmuMDiK6odjXsAjnY0ziMaAxjtCpfao9IzpFDIfLJXX50P1cwk8HtmzE&#10;XxMJpB9/d5XKI62HWaml+KtU6nfSZhlSS49c7NsvOAZctpIeKp/KQjCCw4RIGPVCVeBEFZZTJqi+&#10;5MIzPFYs1UJpMRc5jWdz9U+kzMKfVlvKVICFpkdSTblOzEIdFYjjPLxXBBKC8xjC8VclaxDKg90p&#10;3NfalHLI0y3ysKSXxtHFPpgiygbcTXTocVqG5EcxInrsae7s1WkNj0uEXgl14AAPSZwoOCBCSJQJ&#10;VBZ1xhkOWVoOubYZmSTqGUPIbDNAC64TgO9MsxkL1TGR2ozaVPgkPU0znH7nm4vBekOp9A7SHbjW&#10;OkC3nQiqCTzsmv/Ijc08KURKMOhkthmux9WGDEoRQbGYZ7zGBtossoxUAs9/9nzOMC1o8MxT+Phc&#10;CpDFuEiILfZa8+X6nyIw9Fz7jMl2c+5x9n09Xjf7p+nMsZ4TySRYOaJ8OLAyiKz0RIGXfWuCAF3B&#10;NcaYe2nIgHenDqBonpgHGRN1oYfZcNPZcJFQPxwWGSEOboqK0N8SJ0q4UV8syuQUrBDFnDAmz8Xg&#10;kAjkYJKI0TRVi1DHM0T4YW3QaaoTuH6EpDZHzpmZHF4RLunihB/pWSPHVyeIb+G+/QmLhnFpus7s&#10;8H7Yzodp3u1MVCsSsdtER7caqlStIsewan4xotlqBGCv+gTgLWxx5C1wWz1BI8DLDvcI08o+bdnq&#10;Vcdqt2mVrdJEqUlY2on1rQrDFZ5HKz5mCMNqAezHOO24j7IRN5fQPZisK8jK+aK6iC6sqqoFA11V&#10;eDYBfC/lZBX5uqppokrhFSkkjD4iIbEgpIiByKgid7j+KD+NkG++HJkh5DWu11bGdoQzZH5yPtdr&#10;KykiSOdI5BBc77UK04jYUUisoPpMepyWEoSjUAXtOwrS2FY+Ta3d+PTLkkcOD+tUn+5RsFeH2kBn&#10;eDQCq0Wo6uir9pCzanFEzF3eZNAwUmotnBJlkg7HRQlxLUWiIqzy7kxIIvSbfQ0VwSKRbqaWQ11D&#10;H4rGhjoo/1AX+tF3JQb36JgrZDsuimP3t9JcjWRXpKWlVWRPR221Hon12zTHoCZlKcDWbbMkazJr&#10;2zmAtpQayY5N6sm70DXXiDkf0ud2QXCM+43m+E5Ikg30ASR0Q5Z783SRetDK4IvF+AiVWpYrZCKk&#10;noCkqEd4FNYlgXEEOdywRsYeJH96Bq21Im3idtY/RO9clEKWK6RPQpIrbDK/LR0L9+yc6m65JRL5&#10;yHO0XwJInvlxNNrweuXuRBG8L0pdg7miNDv4ujkGyyByx2TaoUCLBu+FA315brsecr2+VD9MpaQ4&#10;Y6t5v0EewVeouzwTk/3gXXeP4AuL8J/GPrgoWYeIr9U/1N37ahrLZ18avrdM9ncfX6ouvk+t0T01&#10;sX3V5tOegyxSj9OOQ2ymCj9fDXBFBUfovujC9lUm70OhWi6KTn1/X30bYxRUSMbh9mrxVS3vwzeq&#10;QBTQ31nydWHU9p2N/0Ccq4INnfE69m5fxLAM/FqC8u3PSFa8Q8UDX6PFp6RM0FfXqHap8F1qwQtf&#10;VJ/mfeMvesSRnHP6sdlpPHJ/z6FCF+grOL1ZMiYT2Z2NlSeCCQxz6zw0BmJwHv2v6Cq1Qt51s0uq&#10;vdA81lp5kvOgryDMCN/eNMbfJRfDGF/qyKi41+hLD1Oorysa4wJk8Dr/wy7OOOd764jiq2WH1LuQ&#10;9aiOQhnnPQyUy9tuXxxgoyiyO/evZ/8SLgzK61D4swiAmaODAXH2L7xi+bdM3eni96eH1U/1rJLo&#10;zjuaVQHjgtLT0u13Gxof6WdaOJxt4rKgVOTDsh7OetfmCmtwnciHoWcw2XOTY4agabvI8bL9UCDK&#10;LUBVW1bpWDdcN6H1geRonogNWdDNW+cDiT0DZ51rcTRuvQdWe1gy/oTbrd5h19xFJ7WgDWDTUO7o&#10;3aj5j6FNAJMLPKfgg8isnHI5HuMzPlsTIH15SiWvOx+U+h8MdVLJrJMXTAAAAABJRU5ErkJgglBL&#10;AwQKAAAAAAAAACEAHKYCo8MJAADDCQAAFAAAAGRycy9tZWRpYS9pbWFnZTMucG5niVBORw0KGgoA&#10;AAANSUhEUgAAAEsAAABLCAMAAAF4l7pOAAAAAXNSR0IArs4c6QAAAARnQU1BAACxjwv8YQUAAAJP&#10;UExURQAAAP7+/v7+/v7+/v7+/v7+/v7+/v////7+/v7+/v7+/v7+/v7+/v7+/v7+/v////7+/v//&#10;//7+/v////7+/v7+/v7+/v7+/v7+/v7+/v7+/v7+/v7+/v////7+/v7+/v7+/v7+/v7+/v7+/v7+&#10;/v////7+/v7+/v7+/v7+/v7+/v////7+/v7+/v////7+/v7+/v7+/v7+/v7+/v7+/v7+/v7+/v7+&#10;/v////7+/v7+/v7+/v7+/v7+/v7+/v////7+/v7+/v7+/v7+/v////7+/v7+/v7+/v7+/v7+/v//&#10;//7+/v7+/v7+/v7+/v7+/v7+/v7+/v7+/v7+/v7+/v7+/v7+/v7+/v7+/v////7+/v7+/v7+/v7+&#10;/v////7+/v7+/v7+/v7+/v7+/v////7+/v////7+/v7+/v7+/v7+/v7+/v////7+/v7+/v7+/v7+&#10;/v7+/v7+/v7+/v7+/v7+/v7+/v7+/v7+/v7+/v7+/v7+/v7+/v7+/v7+/v7+/v7+/v7+/v7+/v7+&#10;/v7+/v7+/v7+/v7+/v////7+/v7+/v7+/v7+/v7+/v7+/v7+/v7+/v7+/v////7+/v7+/v7+/v//&#10;//7+/v7+/v7+/v7+/v7+/v////7+/v7+/v7+/v////7+/v7+/v7+/v7+/v7+/v7+/v7+/v7+/v7+&#10;/v7+/v7+/v7+/v7+/v7+/v////7+/v////7+/v7+/v7+/v7+/v7+/v////7+/v7+/v7+/v7+/v7+&#10;/v////7+/v7+/v7+/v7+/v7+/v////7+/vR2CJIAAADFdFJOUwCvW5wH3UjwyjW3+KTlkSI9D79Q&#10;F+1Y2kWGxzJzBB/14k2OzzoMJ/1o6kJVL3ABsRzyXZ4J30o3zKbnUpPUPxHBrhnvgFpHyTR1BrYh&#10;96MO5E+Q0X2+KWqrPBbsV5j/2YXGMXIDs0T0XwvhTB7OOXq7JvxnqBPpVJVBgsMubxvxXJ3eSYrL&#10;NncII/ml5lGS0z5/EK3uWcCa20aHdAW19qIzDeNOj9A7vf5pFetWl9iqcQKyHfNenzDgS4zNeQq6&#10;Jfvo1WYt7ahzewAAAAlwSFlzAAAh1QAAIdUBBJy0nQAABixJREFUSEuVl4tfVEUUx4dHalFkoVBZ&#10;UWqumbzyRauYJLoaKJYPUuqYtqGUmpJKGoGaGm2mhKaktBTmJhiRhi9MvWh/WGdmfvfeuXfvbvD9&#10;fPbO75w5d3beM1dIsiIqEeIDpKZSEAkxILKkkHKD4De+UVKxVSnbCmBgg5tL+RCSpUiZD8V0cVT/&#10;FVPLpX+hlPxPLVhNl0m3MtQfNimRp5454nyxEszILp1us2PF30gV6rWwki6zkZZxuf26obJQlVyU&#10;NpMtDSF0E/Yp14tKP8v/JdMD8fgB5WBkbYwGMrqi3NYWCG+n5R8j7mODblWmELtGdMoYBb6B1FOG&#10;bucc9XRQka1KujwQolKmn/LvPlGkhNMGIW5JH70ke5voGWkIsUM+hlRzMRiL1FPFSJSBadSqXReU&#10;ERFfqVT7lBSzUONbrouJque1+McqZSz+udkGCaSaep2YTj0rGOf1ls8gmCid5ymcMwDTIFpJnxSp&#10;tu4oqqdKXSMfcy77+1HsoVwoG/JW0SHh1IxZmiJIkrCHufsyRApITfAo5onB3S9DkxcIMQmmJRvj&#10;dEeIrmuhRoVo/NM12pYh+XrEmAsyr36++FYFEZ2Fn6f7LHEMUojxyLZZBj8TMUewAvkAXklEZKlu&#10;1yBfA59kA086jLZmNmJoJhyKHP5Vqo2C+RkRRI/BA/LU+IdnKCMlsx/o9F17rQVy7R8InnqefcZk&#10;ozn2PPqBJV7ztE/RXWFhFWryrAqoAA4sijCLnC0omD1VEaJ4pMrocz/NZbR64lUW7eMqqWycdvp4&#10;nm44Gy4THaRDkC7ZdAPKZTCGbdTmelMtlEknLYRSnHT3QC9DwxDMwQKIZI5shxDHyyCCsLASis2Z&#10;l0QUuRU4Z1KQ97t8NsaVkRpLduO8Um0YzIzHVnMyS1stctydWslZrnhCze41TgaLzHXQ/YSwz1UQ&#10;0dH92hbDDeIEpPiVM16XIkcHkVPf9mnG+lVZuZ3ePV9BbtQLHci1gZ8h98R9BZkO8DNhIc8hDTJt&#10;jLVhRk1CNrgNNxM2z/i8EQQo4JSEjTaK1chXPIRTYrSRmYAI5gpcCnJ7VXEHQZ5dvP2SO0K8Qn5D&#10;DHXBo+ERcv5yASIY34STERXOzGn/YWc8Pq1qLkyblgn8GN0sFBH7jhLMoXs6pcDDEdirQ9TIMzwV&#10;obcgxPbUq7bNWbXcI0MQfoaMICGWUyeUSSkdhwLZsWoolyX+nYnJp0GzrdFqeg3Sy8R62t3cz6K1&#10;eTfVb9XOIPr7MniPzuiTsaOiNnPvCTn0I+EtJSUlW8KTWVsnDmcGbZppaCyaR7R23RSYJlPWdRGd&#10;KmqEmZ7ijgcUn5q8W5mUTo1TJM39RnN8MxWk30Bt8nqp3L6iBFB80Cr7EXoUROssyzNlXIpPUkHK&#10;IzwFKwrIOIIcrlsj6TspmMSQtRzSJntz0xha56GOyj1TuoMKxjhtDDp7YzchmY8CjvaxUE3vQ4m/&#10;aCrU/1DzFISf0/atszmpVk++DOEy45RcT0xsINr9aFabb2sYpIkyqS1ba95vJBUUuwipyX4EJYHn&#10;aif9iyxNtLdebsd7yb/uNqn4c/tgMjuVx6DwJ+TYLJZfGnuoB6aLfc7c+f6usu0bu81IwFrcndMv&#10;qnRLPTQewUsS68/He1ZBA/crwKWZ+kRkRN4XPWwqzMrCW8HwB38S/asyBG2BYbAe76TiF8R5CPMX&#10;iHtVcLiavrDg2z6XFQ+oF99ABvFeAPPeRpAXLisyuR2GyYwYXkym903EeGkNZfA4Bl7R9yVNKbAe&#10;AX7kOO6wKmH56L7Q1YT3XbZ1IDeJezy/xOGkeQ/m9umLq0vbH8hKZr76wq4t6/LeOqbM6ek5dgWv&#10;G3wX3FEKrEfxNb2nbIObA/tRgObVcwn/+vdSbTfu4Wj3r5Q4+xdfsZJrNiaWhIwLSiLWG3QbGh2l&#10;Z2L3IRXZ5VQHOVZW0ln/1WqhNbQCciwkhgp927VimI5shBwtG9tCKW4BYrtl1aW74XqJrgwVpipJ&#10;UlNOve9ApyfzDJ11rsWpuLmerNMtMIJpOW1dvucZu9QUL+PTcM3w4uTdqP328BqiCcvSr4Ik5jbk&#10;XpKfkjlhTUjqS7kN/s8SGyH+A+myLbgNO5uhAAAAAElFTkSuQmCCUEsDBAoAAAAAAAAAIQDC/6Vh&#10;pAgAAKQIAAAUAAAAZHJzL21lZGlhL2ltYWdlNC5wbmeJUE5HDQoaCgAAAA1JSERSAAAASwAAAEsI&#10;AwAAAXiXuk4AAAABc1JHQgCuzhzpAAAABGdBTUEAALGPC/xhBQAAAgRQTFRFAAAA/v7+/v7+/v7+&#10;/v7+/v7+/v7+/v7+/v7+/v7+/v7+/v7+/v7+/////v7+/v7+/v7+/v7+/v7+/v7+/v7+/v7+/v7+&#10;/v7+/v7+/v7+/////v7+/v7+/v7+/v7+/v7+/v7+/v7+/v7+/////v7+/v7+/////v7+/v7+/v7+&#10;/v7+/v7+/v7+/v7+/v7+/v7+/v7+/////v7+/v7+/v7+/v7+/v7+/v7+/v7+/v7+/v7+/v7+////&#10;/v7+/v7+/v7+/v7+/v7+/////v7+/v7+/v7+/v7+/v7+/v7+/v7+/v7+/v7+/v7+/v7+/v7+/v7+&#10;/v7+/v7+/////v7+/v7+/v7+/v7+/////v7+/v7+/v7+/v7+/v7+/////////v7+/v7+/v7+/v7+&#10;/v7+/////v7+/v7+/v7+/v7+/v7+/v7+/v7+/v7+/v7+/v7+/v7+/v7+/v7+/v7+/v7+/v7+/v7+&#10;/v7+/v7+/v7+/v7+/////v7+/v7+/v7+/v7+/v7+/////v7+/v7+/v7+/////v7+/v7+/v7+/v7+&#10;/////////v7+/v7+/v7+/v7+/////v7+/v7+/v7+/v7+/v7+/v7+/v7+/////v7+/v7+/////v7+&#10;/v7+/v7+/v7+/v7+/////v7+/v7+/v7+/v7+/v7+/v7+/v7+/v7+/v7+/////v7+QOEvSgAAAKx0&#10;Uk5TAK8aW5wHSMq3+JHSPVDtWNpFhjJzH/Xijs9gOnsn/WiplkJVL3ABsRzyngnfSou5JMym51KT&#10;1D/BrhnvgFpHyTR1BrYh92KjDuRPkNF9vilqqzwW7FeY/9mFxjFyA0T0XwvhTB45ersm/KgT6VRB&#10;gi5vG/Fcnd5JyzYI+eaS0z4Qre5ZwJrbRocYBfaiDeMg0Du9/mkVl6qEcQKyHfNenzDgS4x5uiX7&#10;6NVmbi2EG8cAAAAJcEhZcwAAIdUAACHVAQSctJ0AAAVxSURBVEhLrZeLX1RFFMcPIdqqCGmZZVE+&#10;eKk9aBUlH6vhA0MDFTtmLWliPgol34IPNDODJAiB0lCL6GL9k52Z+d17596duyx9+n4+7PzOnLNn&#10;5z0DKWZldEH0MUpbCSwQjdIsI5laSL5hZBDwC8FwMdoSerkMQrERpfAJLaU3g5xSOJTx9mlLbKJT&#10;WpTqzxTdq9JCmDpuys/9WPoNpUZ/La1lyEqU+mc0YqRMw401aOqIdBdUnUGMhfJbqtJGtcbqoGAa&#10;Kn3tgogOWtkVljG26EPO41OmFKyE76GM5DD9XKU/A3TkOS1DnhE1qBKd4GWi24l+t6rQXepAHU36&#10;devUB4ZFFcoyy0jXXYZH6r5BnUHVLdctbkaNqSPKmiLEkz/4ogyhNLSZwq40q0IIvt71JYSQ5XtE&#10;LalRmBbZBv6iUvWVOirbuCGnRYpVw/FxpJM8F8qHo00MGApaJmxMCFIM+dPcNwyRAOsFns1Ze3E8&#10;1Rl/OHZh4C2a4ZKQMjVjWoOXUCrgWricrkAGYSJ/ggzGPRNOATzaftnSigzN0sMuwMPUBiHA1SKL&#10;DrNtragQuFLy17DUaFoGX8DbcJTq+U+/ro1EVsomUTT7e83Joz8hZOlFzhmb/fbcy+w7Mz7y+xfS&#10;V++9AKkp9eqhHJxZlxHWnYGZwMlNGeb+zCZ/zB101vKu+Q9FdM9u4NrZpjLGi/wkOHCF7BhfgAwp&#10;4SdQIWM9JVDg8akmKJteXguluR6egVHGJyCEs+UQuVw6AkFXayFceNtNWRUsThdZeOtxzyRQ+rP6&#10;PNqvjWQ8NYxraoyRSJead79VI1jOAaleeCSieK+vc4Fnop2uQb4Kj81N4+p+JfjBVniK3oEQWuGT&#10;GxoqiKIOKDvKv3HDKKJGaD8qTdVQdhQdMDp/1PfQYZTjF/2zx4rKaf1BCCFsfTzKJozyR3UFPDb+&#10;qA4WOEPBT/am4PNJWW8gqp925cyRj8JWIWX8N4qbC5OmZOflCPzdQdvVHZ5ExfsQdCR5154Pdq2M&#10;yDhEnHEriGgL+1vBpoavQoGSnkaokA3xk0ko4zG7r9lGXgEZZX4bn+gcEXGu8wS3fWoqXYw8KJIz&#10;uuiBii2IpuLT19SkT6UPV1dXH04vEO1du1jsOjTzcLRyDfOevYtg2izae5f5RuVRmPmpuvmM+5fk&#10;X3M1S/o5k+d9Y7h6iMvzH6A+pQNch4PZRdVZr/Zb6ALItnpeZMmEVF3n8sQrPIGt5WxdQQGPvanp&#10;NqaLoXFvC6RPyaFTM+hdhFauiyzpm1w+w2Vj0TvQ8xRS+Mxxtc+ERj4IRb/yEqj/yi3ebERnbqve&#10;/ee1fOzMWVhjPF8VTbV77PeNXELz1Dachnn3EW3IDrStluI0R/fdD8MIz8+OaLL16j+Nk/wjTBC/&#10;kHZvhIjhX1LgRGqENpmehsRzyYX5xm1om1iuTn5AmSn1XrRw5JLx2HkeZkAs18iOIuLDMHycuYSH&#10;ZV+jxhDLRWn5D8R/Kvgk5aKvvovMiiNXf2Ht6l0FM8CRK7OgGwZw5HpunwfDIpbrXEWRzGPsiR7P&#10;decRRIxYLjWPHV4DLBDPlUQs16SsL7oYX/fxl4yb2Lp/S/+H3VR7N/rquF/Ifnz+A0QbsB/pMu/T&#10;tsWBYzgR3Bw7gLiARr9zf/9/55c8sXJbNiM2VFgPlKGeAddrqDBqbvf8BakpqctZx4Wyje/En1Zr&#10;vfGtkDNhaHxx7CWnmeBL+yELZf/5ioRXAB3xvNZ8L9wo2W0Vi5MyKbbX8cCH0Pkpvs13gmdxEk8/&#10;Yu9WFww3Xbe84cnI3CVTtfmG3BkT62OnkdD9x8Ru5jmbo7fgtKxunzuotnkqbahQenBuu953Doj+&#10;BfOUQ5uYcyNtAAAAAElFTkSuQmCCUEsDBAoAAAAAAAAAIQAcmQsAZggAAGYIAAAUAAAAZHJzL21l&#10;ZGlhL2ltYWdlNS5wbmeJUE5HDQoaCgAAAA1JSERSAAAASwAAAEsIAwAAAXiXuk4AAAABc1JHQgCu&#10;zhzpAAAABGdBTUEAALGPC/xhBQAAAexQTFRFAAAA/v7+/v7+/v7+/v7+/v7+/v7+/v7+/v7+/v7+&#10;/v7+/v7+/////v7+/v7+/v7+/v7+/v7+/v7+/v7+/v7+/v7+/v7+/v7+/v7+/v7+/v7+/v7+////&#10;/////v7+/v7+/////v7+/v7+/v7+/v7+/v7+/v7+/v7+/v7+/////v7+/v7+/v7+/v7+/v7+/v7+&#10;/v7+/v7+/v7+/v7+/////v7+/v7+/v7+/v7+/v7+/////v7+/v7+/v7+/v7+/v7+/v7+/v7+/v7+&#10;/v7+/v7+/v7+/v7+/v7+/v7+/////v7+/v7+/v7+/////v7+/v7+/v7+/v7+/v7+/////////v7+&#10;/v7+/v7+/v7+/////v7+/////v7+/v7+/v7+/v7+/v7+/v7+/v7+/v7+/v7+/v7+/v7+/v7+/v7+&#10;/v7+/v7+/v7+/v7+/v7+/v7+/////v7+/v7+/v7+/v7+/v7+/v7+/////v7+/v7+/v7+/////v7+&#10;/v7+/v7+/////v7+/v7+/v7+/v7+/v7+/v7+/v7+/v7+/v7+/v7+/v7+/v7+/v7+/////v7+////&#10;/v7+/v7+/v7+/v7+/v7+/////v7+/v7+/v7+/v7+/////v7+/v7+/v7+/v7+/v7+/v7+/////v7+&#10;/v7+/v7+YrpABAAAAKR0Uk5TAK8aW5wHSMr4kT1+UO1Y2kWGMnO09Y7POif9QhRVL3ABsRzyngnf&#10;SovMpudSk9Q/wa4Z74BaR8k0dQa2IfejDuRPkNF9vilqqzzsV5j/2YXGMXIDRPRfC+EeOaB6uyb8&#10;qFSVQYIubxvxXJ3eScs2CPnmUZLTPhCt7lnA24fIBfZhouNO0Du9/mkVl9iqcQKyHfNenzDgS4x5&#10;Crol++iU1WaBwi2JGS8WAAAACXBIWXMAACHVAAAh1QEEnLSdAAAFU0lEQVRIS62Xi1cbRRSHB4E2&#10;YApSLNpUSyBtFcOjsdBUQakWQdBb0SBIFShtI31YHraFvoQaiTzE1tAqiouo/KPembm7O7OZzdmc&#10;43dOZn4zuXt3HnceyzhlSZEx9jHlqhIA/tZZGaaXvsekl/EngNdKYIEnUptY73X/hSoSnFOUI5+w&#10;lzF1nbrCW7coUlGaECIs0hB7GBUC2bkg889tW/YL5QLxWFxIpL9WZEdFKhgG2JMqZLcDW+G2w+4C&#10;iI5zavBdUrl1vDVKBxHZUOxrmoTbS07VTeBj7LJIPi/syBxRHL5BueZD9vOYSB2E5ZSQjKU2ZX93&#10;GUsIITsnxBBjvwrB6x7RGDA2Srk7Ai2Ui0ep0XYY6XVfS6E8e8RpsVuHzaLcqbPwp/zvkqVcMiAz&#10;tVJGBeI8nv6KBJKChxjCoXUqKqQS8EW96Oto/QAk7BZpHFuxx9FhHCpI2YDeRIes0zLklI8RJ2tP&#10;8+IKCR9ABHiK4sRmlM+AOrjM4p3xjOZhaaXVYqHKnjHiEpp8R9qm5gi7SVIiPS1lMq9ThSTpeac0&#10;Q/Q4T7IyO8QIbmOvI5teDDqabRuTWQh/Cb6XuBjMwmL+44dFgahFfiAtOYqLhPO+vdaMPPmdBIae&#10;ts+o9Ktzj7Nv9PjE0z9ksdV6gaQgbLWSMnC5JYm0XKaiD+PtSZyrZLtnzFUmY/Bu5WMUM/sSENsn&#10;Kz3UwlNnw0VSG3CNpEs5PCXlsjFbTorYnOgmpTIPzaQEt9w9UCe3RQK5Uk0inxvDJNh0jIQJq0vm&#10;Uc9i0UnRv610zvgQ/pGnI0uioDDfX1vbSBqx+DCeUCo4//KghTYqIWk+755WPS+MVCtuUdpDmljJ&#10;t9oaYnMkbbjJ3N7eCBU5My95XyisSDpAQCvnxOW0cRuATCZDFZI4ayAlICuEKiRBrUxvRKhCEve2&#10;/nGeCZLXRx8rz6iarGaWvTNkssIZ8rzSZMXLrVrkGKzS+zHRozDK9zrShIhClrTvKGaubcscjIcj&#10;Ya8O1sXPcD8ib5Jgw/6r9qqzanFEciS85BQjxk7DPCmVRpgmRZTPdpJyOendmZAq2FD7muqEV0nq&#10;VA7A2OQaiqnJMRj4VFaaWFstwT26ZJXbBqK79OIcn9Sd+GBDQ8Ng/ABqa+56qWnTLMBI/QmAcz0H&#10;qahysOcBwO16den7E72zC0t1nt3KQ2PdEiQL3G8k0+ehuvAGahPOQBNtzCaiV6zYPdIBSPVZlhYy&#10;LtFbUO17hPtwphqUI8hh09opPEhmsjnrNEmb8vMTRfROow+atJC+A9VFho3CfGb2GUnkM8PRXgyd&#10;8BEp9jPUkfKh+cWzfAVw1FPMZQE6pJgs3Ko/dsmNwOyLbUAlz7pj59T7TR64ZhR8fKUyA8cxuwim&#10;dedwj5wQPr7wBMMvjXHg3+D+/EVOLGWuTIyF1li77Kkv/O7P8d6xvUzCKkvu8PuikbefQ74M6Gvt&#10;nRIGg1TIxz3FHfSPCY04foFoVwWNon0t/Y/tSh6YoUIer4TD4W/JCfxUw9HuwhpTkRKcR/MVnRB3&#10;Ak6QeRy1ElQyEtjXNsYXu14w7oP6ek18YXfHHhS4dQT0ReuRfQMfirKRgL467c79XWD/CubL2b/w&#10;ilWoZQE4GVEuKNnZjOk2FIzGu7N/khSUN0EfyWL5B+57r1bNVu4MyWLI5g55bnKCLbjRTzIo/Vcj&#10;PrcANmxZfYVuuDqptyKH/Dxxupog8x7pwpTehfvOtdiPZx+AtZCmgpn0grWyrc2dP9GO2wBnt9ry&#10;d6OZ37bw2N3fUfAUzOf4UMVyCAM+FJdEuF6uGBLrzgBj/wH+rVn9dPPttQAAAABJRU5ErkJgglBL&#10;AwQKAAAAAAAAACEALte+3oQjAACEIwAAFAAAAGRycy9tZWRpYS9pbWFnZTYucG5niVBORw0KGgoA&#10;AAANSUhEUgAAAmgAAAAwCAYAAAHSqrZsAAAAAXNSR0IArs4c6QAAAARnQU1BAACxjwv8YQUAAAAJ&#10;cEhZcwAAIdUAACHVAQSctJ0AACMZSURBVHhe7Z0LtCVZWd/vgEx333vPqTqNRkYNg2ThC+QlLjES&#10;ZokRQkI0LoMaFpGlS1SWwZAEjcgiQ9BgUBF8p4PSMjPdtx7dM4MkQwShB4KAMsAEuvueqrq37zQv&#10;RRyChEEYHp397f5/1V/t+nadqnPPvX1v9/6t9V9n1/f99z516tTZtatOPZYCc3I4ry6QMNmLoX6N&#10;RbShsRPtttrkgHztU6bXSVZucZlhH2mSTt8nY1zWYlqZ8OVkmZBxfh2tnf0G17d8/MzjpEeW3Vet&#10;bOHAJK/u5DIpzqtXwWKhGL+6ZZ4m4rT6sMzzq/QQbk5O0ytTTz8ze2AfnxafpMWXMdnIyzqyTK+E&#10;FrO4pklWfClOyy/wtKx48JYz19exG09fy7koLe+gV8JdaLLse6UPNc6KD8o4f1CeJmSZkG3IMr+u&#10;HJ8+RcYIt0zvM0mmr5b1bNIgY1EyfafM9WJwhUCghtYeFkK9mHet43rjpHqaDSwYbn/e+dNotcUB&#10;sxH4a57mWJxUOZejdOMpMidfuUzwtIxrZdNnPq8rT2WGY1FSPZ5zB0+cs30r5/l1Vpnw5fqULRxw&#10;DW6MFhqX+VWKYoSb18r0SguNXgnOS5+EY65PxmVexghZjk6UP4hiox6/dsVq3ICclhVpoUVpcZ+M&#10;yVdGxjWPLHdtHbti9NpZXqv+PscYOU3l1bS8gV5X0qn9BXFclt0YIcsz4TVttxg0c1c67jcXmM0V&#10;s8z4g0zy4vVxXvzdTn6wnWzbh/t+csO9H3CX2V6dd3c+W2gfhKe1HIpeH4/oqEz4fASVo7w4z2WZ&#10;YyhGe7NcZk+XX8Zdj7aiaXWirHgHl12/i+aRMV9ZImNdfllmtJjEbYNwY3LaVybcsumgvsRlmWvR&#10;ZeBclFb/XmqUbz7DrcPTfVe0SVp9jspu25STkGfWiibLhK9MdK1o2rxwzho9aB5fewzXmaQbP8fT&#10;NmHgnFsmZFnCPjcvB6IS1yunfWXCLft8LWYZOK/5tDivaFqOkLHR684+WPo4LqFYnx6Np7viZv/6&#10;827MmgwypsUxaafjrHozJi2uh+G4zGsxIs42/pcvJ6epB5GeSVq+R06bZfViW0mSXagP3pIQ9c4L&#10;4cu5ZW2aY25+obg92pVEdOz85Er9bIFAYCihNxgOLbNxVvwUJvcv9EGk4qz4O6QWDrWP4q7AnwmT&#10;Fi22l6F55RVtkpX379V5nzlfZDB7gF+g42hUxvTnkF4ou72Q+PNg0qLF9jI0r7yi7eV5nzlfZJhk&#10;0zsx2fgwcTJ9E09zjJFxmXPjUXLxOBkhfYTrRbjGzbuCrfe8+GJLd5QHGrGjWwe9XgXpifPqI26M&#10;ZI0GLS7LhFt2VzQWxaKk+j035iLz7JlkxV1ujIjM/MtpmecyK8qqv7Umg4wj1IQSvKLFafksaabX&#10;OC3u47KMc5nw5WSZcMv1dHahPu1IIj1N/2ZEZfNBX2anBd46YFbMV+6CPKtp+VWYbNWjcpQV/4HL&#10;NijQ/CjaclePpsUkvryMy3KfFc0tE7KswhWkKB4n5VFfTpaJITkbNHBcio9zMRzHpFqfygeOFQ/n&#10;aRmXZaYrJiXj1tQBebQVzZWbs2aDNo2iLfdZ0dw4o+XMd/vnjdhNd6/wdN8VLUqrl7o+FHXIIDed&#10;TJxvvIRy2tFtirtvwtOzcjZo4LhsOz557vuQtsi6hFafy2aM+SktzmXGF5PzQeK469Ugj7aiaW0S&#10;nCfJaZs0uOU+YzRfToubHb7fkLGDJy6e1Erlviua2frZ9YPKhCyrkEFb0QjZMBFn1SfoleNRVr6A&#10;zsq92Eb1Nplzy4SWi/LiszQ9ycsv0qtE+gm3zNP0GufFL2pxLptf8SvdmJn/z7gxgstaXE4zFNNW&#10;ND4Xynx5Z2yCuGnj79GLbKsuv+b0YZ6mV0L1mTHkSlp+L8X4PQjKme/jk5i0cB3zQ7TLV56fZdty&#10;yoT1z/BpK5qcvvbY9Jvk9MVGPSva0qlTX8ENsJCpG54VN4PjeiFzDJPeNhg37pZ5mstS1mSYJ8Zx&#10;WSbcaYZickUj2CvrLB89/RAZMz+yv7Rmg4yTEPbOA8fkNMdcVI/z3doYkHGZl2XfikaK0um/O3Di&#10;vB3OLGWnV2FZLPxmmLyiuJI/277jSv4yzOa9sbMSCAQCgaudg9nph0Z5+bgoq37C6kTxcKT2JbwV&#10;D8OqwE4i1zM+EhW4jMgvZJZQZV+wX+d7CH0+I5+8PssXmA+5bN0OTeYQCsxg28tMNqAduZV5EsIN&#10;6LC+9ER58UKkvEzS8guyzjgr/wipFvGJM9dPsuK90k+aJOX7YWkhfQipSB9pnE5/GKlejPPyqXQY&#10;vd3Oh+xhfoIOy8scncSPVIM423yR9LHitPo3sDSQnigrz0rB0urQfD6J+f7szUZYk6SokFKZpNM3&#10;SL+tk1ZvQLo3dGsed70gme/kh2CpOZwW90hPlJT/GymVSVa1283KX0Da0rVcfLlme/4OTdYn0f9+&#10;sNVIP2ucFD+CdC/M9/1ut40oKx6LdAPXF+cX/z5zidPilJx3hC0y7uZWj02/Uls3SPSPAWwNpKer&#10;bS+ygSEd2rJZSG5OE+yW5XzL3jdqlmC3aFdVaYqzskAVi8whVGO8vybzPsHuRaszRGimRvNIxVnx&#10;V7BaNA8LllaH5go2i5Z3BatFy0vB1gutPmucXvwPmNDyrmC1aHkp2Cy+OOHLyXhXh+aKOm/YBs2j&#10;D60ey3Tm9el0pnP6Rc3jCnYLn2ih5WR8Vk4TrDWahwVLN1pFn1bXPvjNqNaoh1CNHJGYzqO+BLKz&#10;jjMCQ7jVoSFcI3OrSfFkhDvfq28uSqeNa35dpJcvPWVkDiGLjJvRyN8g3Imsg5DFF5f03eXs8tBy&#10;1fIyJuPzINtxz09gpAehmiip/quWlzH3dEcX6UWoxpeT8Xl3OaUvSos/Q7g3sv7SsfMThFscxA2Q&#10;aq8DXS6k5RfRoSFkkfGuHELDkA1oMj/Uj8FaY3r8Dc3rE9WJk+LjbsxFyw/p0GReixEy3keopiJ9&#10;83RoMnc4Lz7l5jTBbvHFJfN0aLOEKt7PMg+yHbVDO7p1UHpmCbUsWp4Fi8UXJ3w5Gd/OMTTplYrz&#10;6v/BomI6wFukH2EV6fN5tfyiOzSzTtoTzLScL94b2YD37EcFWW/p6Cl7ydAsZJ1DJ8uvQ9jCp+my&#10;EB7UoR1Y23oYwo14vFZ9P8IWmUNoLmQ72+/QdD/hy/nikpXjZx7Zxyc9clTdhaxDQnguZDt9Rmhm&#10;tPW7CA9GtkNCuLkM8o3nIGyROYQsMm7mqfH7aebKlyPcC1k3wmngPqR3lJfPRlhFehGqkTmZN6Pf&#10;Y1qckPGuHEKWhXRoRzajOCmndFUbIheRDQzp0JYuXHiArOsT3DWaxxWslr7H0CZp9XZUsWgepJYO&#10;3X7+a7S8K9i9SO8iO7QuwW7R8qz4+PTRsHX6YLFoeVewWrpyhMzx9Qo+pNfXoRHS5xOsFi0v1Thg&#10;bt5X87iC2xLn5Wd9efPDfY2bY0VJaa/9JbS8FGydaPWkYLNoeVew1mgeTbBbfPG+HZorWFoe89v7&#10;NFKLg+4lZxvPiveO0rPfibCfI3c9yIwEbqM6o7z4WURbaCO01WPTb5ok1asn2eZDrWkG8Ylz15Mf&#10;k00uXLiGctR2lFXvoraRuWxEa+sPs5/PKErWv9t8zggpH9eYEcXP0vyb3YOXLt2o/4NE14jYNo0v&#10;zqeNUauLWeluoOvG6R/cOKuezxfuD8H93haNWZG/j477mPXoM+O0fJb5fM2tNaC9ATo2xd+xu3eg&#10;QRu9KCneaJdpVr6A/rFDysuhtPha33o2yjeeTm3Z71X5PkfHNh5BeTuPZl67OvUZmHWheAV/VlqX&#10;EG9jvlPTodtb8o3yzc6R3SUuXEO71vxZ7PmqvvVtO2QXHmhGhr9C7zNOi3+F6CVu/8TIrlc33b2C&#10;yP5g1i5nYG9iOoP61I+dul1QIBAIBAKBQCAQCAQCgUBgfsbJpds9h+NugZ1idLz4jrCe7UWOvj+m&#10;f/civtNGXj5ux+6atgtEefHGsKIFdprJ2vo/DOvZHiLOqh+VX4hPyzefvQ5V9gVXQ4cW55eeDdB1&#10;NnmUVp9m36TP6TSB3nR1aO71wggHOjCDqQ/z8ppkpb1H9iD6dmikKC3vQLU9z9XQocnP19WhSV/o&#10;0BZLV4fm3rEE4UAHcnktpEObJOW9k7x4/SQvPynjLFTb84QO7RLSFzq0xRI6tMUil9dCOjSEa+ga&#10;SJlfwWM+JOMTl55MxkLKyzit/kmrzpELD0K6RZSUP+b6SVFSPR6WBn07NHpOjvTR8yOR6gddZZBV&#10;N8s20M774DDvUTxX5kzn89+QarByfPOr6X7y0suCpYHM03Ww8r5RJNjclWRLesy8tK4WoPmQdUh0&#10;BjzSLeL03A2un7S6VtR3ZunLJJ2+3G0nzpu3hSKidPr1rm9069kHI92CPqfrp4edLt1cjmHpvK+X&#10;LzekQ/O1wURZ8TLpJ5n5ri+P6gP9Pt02zG/k0mN6BHFaPtv1Lt144wOQbtA93x25tPyX7nuQzHf6&#10;ElgaSA/dF0+2PU7L/wObn1kdGiHzZkbegrBF5lz5boOieaVgq9E8rmCt6dOhybwr04H+MmydaHX7&#10;Ck3UTNaKVscoZZZn46aZmkcKtk5f1wXYruQzphjNx1o68tFl2GZi1kP70DOfYLNoeSnYajQPy/xQ&#10;fge2lg9hiy83pENzBZtFy7OW/mB9BFsnWl0WLDWah0UbR9hqZB6hGl9Oxn2CtUbzsGbd+skyvEPb&#10;fBXC/Wb4SPOaNc3jyr2IWfNogt0yq0OTOZ9g7USrN0RopkbzSMFm0fJSsHX6ZIem5V25W3vNw4Kl&#10;F307NO3OwK7MRncK+1J0fOMHNA8LNss8uUV0aFG28SEtz4KtE62eFGwWLe8qTooSdovMIVTjy8l4&#10;l2C3aHnWQjo0mZN5MxRu3PUSYYuMy5zZNf0FGTdD3mch5a1DyDhdjIww3eXg12XO7ObVN0vs6tDG&#10;WfU2X07G3ZyG5l2++Z7rZHyclz+N1OD2Celfzk4/BOHmclnAMTTpi08Wj0F4aYwLnVkIW3zxobgd&#10;GsItpGf55D31P+9mV/0tMocw3Wi0cY85hFWkz/X6cos4hiY9dJ9BhHuzcsv6tzbayMt7kbrIjZcu&#10;2KdDIdI7Xiv/AVK9Pz9CNb6cjJsN0SmEaR42ZQ5hi4zv+L+cJFRrvHGUFOcRrpF5hBoxGWdkLk6q&#10;NyHcjIsOjZA5EsKdHZqMR1l1M8I1Mo+QF59XxuWIgZA5hDqR/jgrno+w8x7b69DoeJL0IVzjy/ni&#10;Q+nTocW5fjdVRstN0rLx41nOtuoNgov0kRC2+HKL7tC6fD6G1J/llTkz4Hgewo04QjW+nIzLDo2Q&#10;OXm3DBnf8Q4NVSxa3idUadShFRjhGpknIdys53RoB2/Tbynct0ObJVTx4vPKOP1jjLBF5hCqoY5J&#10;5l3tVIcmPbNkdpG+DdU6P8sQ+nRoMj9LqGLR8lFanEa6xvUgbPHlFtGhXbtWfLP0scZp+TpYOpF1&#10;zO9jHWEV6R0n609DuEbmSQg34gjV+HIy3tWhmV3JRyLcjO9Eh2YPBJ9q3wdL8/qEKs7Mbj4J4RqZ&#10;JyHciLsdGiHzCO3LDk3GfdoLHdo4mX47qnk/y1B2skNbvb38Fs1Dkv+st3ICX24RHRphvte3Sq8U&#10;LF6kd5xUrU5KIr3ayfIyT0K4EUeoxpeT8cvWoSE8E1knyjd+i05/8AlVmnWUR47JPN1YEGEn7ozQ&#10;Tpy7XuYR7t2hafMrhSpeZFsIWWS8T4dmvtR7G3HPU458HVrXAVPpo5tFItxAeqxPWRaspd8sD6Ca&#10;+lnmYWiHRuuHNm8sVGng3iWVhXRrGSBs8eUW1aExZjmckHX61J3Xa0apP4dwjczLRxfK+NKNFxqn&#10;djRyAhnfVx1a33qz6sjcajL9LoQb8UUfQ3NzQ/G1I+N9OjQZMz+8xu2EGzlPh0ZCuIX0RNn0XQg3&#10;oBOqpQ/hmcxTR6NPhxZlRePfQIQHQ+fHae1EWfk/tTgh4zLX1aGZ72rmZ/IRZ9NGx4awivRt1ytz&#10;8txDGR/nzTvyyhxCFhmfq0PL26ePSGhUa/qDP8HkRebt0OK14h/JeqSVfPo9SC+Z/f/n2d1VB7cO&#10;wt444eauXdu0zzOkDyzj5sPV9/RfzaZPkjm5cMzu2a/KHGnp+PrXIE0r9n+xsR402hDI+NAOTcYJ&#10;GXc6tKyRSy6dIyg/r/SQDvJty81npo7Elg2uL842bkNq6dp0/RvN5xh0fhIxK8/06dAI6SFFa9Pf&#10;R8o+J9Zd58ZZ9SKzgWidLC3bQMgi47ItGSchbJHxxvvfdPeKzJnlWc9HnE7rO/iakdJ98rsjxvnW&#10;T8u6CKvQP5XSa/3i33CzLnhPg6rn9zWnD8s4ycZBKyd2VxtxgYyb9xncoZFG2bkfRcqsI+X9KLbn&#10;h5m3QyNkPZ9grdGeiu3K7MLWHSOheTTBXuPm5Wkdbk4TrJ34/DLep0Pr+9AW2aERmocFy9LoxMYj&#10;tDwLNvMjK96j5aWMJ4PdInMINZiVZ/p2aHEybTwKUZPZIP0Y7J3LhwWrRctrgt3SlddyLFgGz6OG&#10;VkdqJTn7KFh7vd+BdPr1sFvc53n6BLtFxvt2aITMuYKl5UF4ex0aMauDWj2xUe86MmaLeZ/mJY2S&#10;4p/CVqP5XMHaIMJDW1grSdU4fiRzmuiyJli9NPwCGe/ToRH8wJguuR3aOC+fqvlIsFjipGg9mYgF&#10;iyVKyp/XPFKwWnxxYjXZ+K6uvKRvh0aYkfirpNeV2XDVox8tLwVbA83nClaLWbaPkTnadUVqiS4l&#10;kjkpOOaaR42o4x9y8zttXDZEy0jzkUbpuW+ErYG7G6wJVouMD+nQorz5nFEpWFrLDOHFccjsvtDT&#10;WahxehJMnyfWxPnmo82HuZ/q9X1smT2GZobyk3T6S1Fa/rh7gFIl+/iq+tQYEN9y5no579GxD3if&#10;PL0rmM9H80vzQq+Hbu7xhKK0+Fozejpl9NauJ2GNTpZPpM9KbY9u/Yj32ke6xtF8N3bFsn6zhUam&#10;N/QkJvndIbwwoqNbsdmlvJPapl0275OcTKcSZcVPmo2BPY9tkhUvQ6YTqnNxWU1/2z7ZKMseiJTO&#10;HeUBu55ld7We6DROTx+27dC6Lo4P1/zxR5e5Uzfr9udGafWvkRkMrS9yfW49t1IQJcU/Jh/5o9u2&#10;YoQ7WT559jrTId5il01W/rx2ffciiI4VD6f3iPMy0a4ljvMqM+//R5jcP9ACZ7l/CgT2Lo3vLd/4&#10;dYQDgaubxg8jdGj7Bvm9IRQIBOQPI3Ro+4dRXv44fWdRXn4UoUAgEAgEAoFAIBAIBAKBQOByQGfM&#10;0LX+k7R8XTj+HggE9jN0htM433hCnF883XScFT+FVCAQCOx93EvvpWAJBAKBfYF7iwepMEALXPVE&#10;JzZ/kC7J134gfTTJq8+Pk+L1aC6ww4QB2pVLnFUvmiTV+zG5LZaT4jFxXr02ysvHIRQI7DkWOUCL&#10;0/KGSVa+DZOBwOI5ctdynJS/GqfT+lm1O4p7x41FKM6K+l5agcUSBmhXBtr3R+q6nboPs2F6ntYW&#10;KTwtP7CXmXeAZvrBxh2hpWAJBLaNtn6R5rqj9jzsxACNRfcWxNsEFkQYoF0ZaN8fKQzQAlcTYYAW&#10;2Mto6xdpTwzQJtn0TthUxlnzWeiaYA0siDBAuzLQvj9SGKAFribCAC2wl9HWL9K+GKAxWl1WfKL6&#10;Q9hUDv7x5kO1el16cFL9C1TvDd1vWmurS3HW70ZeUbrxFK3+EEVZ8Vg018miBmiH0+I5Whtdovty&#10;o/pC0N5jiNDG+914l+iKV/vmM4jTotTq91Gf8760en2FJmq6BmizFOcbz0EzXrR6XaJ7naNqJ6aT&#10;+x2tfh9FSfnbaGahTJKzj9Ler6/QjEqfJ0RJTfKi8TCSWWht9BGqN9B8LFhUND8LlgY7MUCbpdHa&#10;WfvYQI3oePEDWp1ZitLyt9DEwtDeZ5bk4ws14luKJ2v1ujRJyltRvZMorz6i1SfBoqL5WbC00LxD&#10;5D5kxYdWt4/o3Hw0sT0WMUAzM/PXWn1SnDefN8jQk9M1/xDF2UaK5ryYL+JPtbpD1fUEqEUM0Fja&#10;sy8l2x2gmY3iJ7W6QzTJN7wPnBmC1vZuKU6KJ2M2VMbp5vdq9YZoKbvgfaiK5u8rNFGzIwO07PSq&#10;5h8qtKai+fsKTSwc0x82nj42RCPlbtr08CfNO1RoTkXz9xVdTIJmGmheFiwqmp8FS4O9MkBbOb75&#10;1Zq3r9DMtnGfJz1UaKaFWV7nNf9QoTmV/TRAY5nf+5vRpIpWp4/2zACNfuBaXdayeMAyo/mk4qz8&#10;tVFSPtF0eN9pNiCv0TysSeJfEJrfVZRMj8VJ+UqzQD+h5aXMYPMZaLrBrAGa+TzFJK3eQDJteFdi&#10;Ke2pXcR2BmhaHSnT9gvHx9efYDb4N9CjJTUPy3yWbV/ForXLivPis2aw+ha73JLy85pH0yQvPmWX&#10;cza1T6zrEmbDC/vM8nhPlBT/mR5nQcuHNEqLfxZnRSrb04SmWmjevkITNYseoJmO9nc1L2uSFveM&#10;1spn2GWRFT+ieaR8A1XNK0Xvw78buRM4yaoNNLFwZg3QqOPleaLftcyhiZoo794Jpb34OK++n5Zj&#10;lBbPnXU1PZptQMtC85ImWfFJ6kNhXVo+ec919NhjOiJi83nh3Rl025KCRUXzs2BpsFcGaJqPZfrC&#10;45F47nZ8y7nr6Xdj+nL7/dMTNJHaFhGestkls4N9v1mv1uw2Ky1PynVm9Q/1J8HK+j7F+eZrqU3z&#10;2/9bLS/le/rpXhmgme3GvXFSvYl+o2aZfkjzSJkxwBk020Lz99GuDNDMBui9o7z4DpZZUV9gVoq3&#10;mY7z/2p+V2YB1c+vZjQfa6nrkcG3bcVaHdJIPPifMfP4Zc1LogEgbG3MxkSrw4KrQdcAresZVeOk&#10;erVWh7X0zPZjbecdoGl+Fiwqq9mmd4/ON4jsi9YmySyzD8PSwHROW5qfZAYpJ2FrQLeA0fwk8yP+&#10;c9i2xSivvBsZenY8bA00L+lyn4MW5Rvfo7VDmqQbt8OmotVhwdJA87Fg2XW6Bmh9Hp3OxOn0tVob&#10;JLN+/wxsKl19Fyw1tEOi+UiwzIXWHgsWFc3PgqXBXjkHTWuHFHn6okVjNuj3a+/Pgm0wWlusOFn/&#10;57C1OfaBiVaHBVeDvTBAM7+dU7C00PwsWFpoXtKeOAdtOzJ7dq370XRtyMxg7rlLN9290qWuDTTe&#10;4iIdfyuYPdXTcHWi1SWZvc97YamZd4BGmA2yvWu2Ju1IwTwDtCirfl/zk5Zed/bB2rKWooG2VjdK&#10;ijfiLeZCa5PkG6ARmp9ER1hgaaH5WbB0Y3YcohPFw6O0fDnd/4brms7g4+b7+4PlbOuxsk0ps5Pz&#10;fLTSQPOSLvcATWuDpa0bUssnz16n1SMtHbkrwlvUaD4WLLvOogZoWn2S2bv/orbsXGl1SWi+Jk6L&#10;F2s+V6vJVN1R8KG1wYJFRfOzYGmwVwZo5nuZeeoHDaIm2eZDUWVxHLnrQdr7seAajOmrfkZrjxTn&#10;5RHYvCwn1eO1uiSzHX0HbDV7fYA2Tqu3a3VIvvMSNS9p3w7QVvLqkWi6Rdfh+O0Kb2GZ5Bt3ah6S&#10;2Zg9G7ZOtLosWGq2M0AjtHosWGrmGaBp3kUJbzEXWnuk+QZopfeEas3PgqVFlBUf1PxDdSUN0Laj&#10;cTL9drxFjeZjwbLrLGSAdnTroFZ/EcI7NBgn1dM0b5fMb+zdqK6i1WHBoqL5WbA02CsDNMJsn+7W&#10;2uuSGai8ENXnxuxAv0xrm2QGHC+FbTBae6yDt5y5HrZOtLosWGr2+gDN9JMv0eqQzOBbHbdoXtKe&#10;GKCZH/GnJ2n1Placb2Qm9qrxWvlU+598x4nzGrs2QEurN2ge0jir1A2mi1aXBUvN1TpAM+vOts4F&#10;0tokXc4BGl2BqfnmVRigXdSBtfWH4S1qNB8Lll1nIQO0O8oDWv1FCO+gc+OND4iyjXdp9bqE2g00&#10;HwsWFc3PgqXBXhqgMavHpl8563xAV+Z3fheqD8b8fv+T1iaJ/v2AbTBmEOEdcEbZ+rfB5ueV7zyk&#10;1WXBVRMGaDtA1wCt71WcQ9Deh9T3r8e+aO/BgsWLGSC8QqtHipNpBVvNdgZoZtD6m1o9UpSWd8BW&#10;M88AzcyD91C3Gdj8R9h2HW1+SJdzgKZ5WLCoaH7S0AEaCZbeHD5ZPlFrh2TWr5+ArReTrPiS1g4J&#10;loWhvQcLll1nIQM0g1afBcuuQRfcaPPBMuvoX8FaY35P3vWAHmoOWwvNz4KlwU4M0Oh0BNgWxujW&#10;zW/o+m2QzADg38I+GK09FiyD6fqLkgSbl9gMdrR6pPhE9Ruw1cRZ+Real7R0+/oIthaanwVLC81L&#10;2r0BWvEpWHaW3R6gzeoslrOth8A6k66T1KOsfIfWPovOK4K1QZSud169CFuDeQdoZo/jf2h1WLA1&#10;iJLiJs1LmqTV38DWQvNLLaXvPATrTKLbtmIUt4U2H6S9OEAz7X8RFhWtDmmeAZr5jn8Ftn6YDabW&#10;DguufszYazb9Red9DYegtc+CxUvneX958ZewDWZRA7RxXv2Q1gbLbOBeDOtsTp36CpS2hTYfLFhq&#10;xmn1w5qPBVsLzcuCpcGsuwDA1uLaYxuP0Pws2PpzR3kApZlo70cyg4MvwzIYsyPVeRcBeRXpEMw2&#10;3HsRiXnP+2FrMUnLTa0OC7YGo3zj6ZqXBVsLzcuCpYXmJe3WAI00ObnxKNh6Y7Ztf6K1FefT18LS&#10;ZLcHaIT2XvMKTaqY+X+vVmde0V8IaLpB1wBtXtF5LGi+hebXBHuN5plHNMhGk9tCa5t0OQdo5r3f&#10;rfmk6IgD/X1AitLyY2Zg7L0BqW+AtpJufKvm7yNtgx1l1czL4zVFyfQ8mqgZdRzVGCo6PwrNttD8&#10;LFg60eqxYBnMogZoBN0vUGtnHqHJFua3WGn+IZqYNtBcAxpwaP55hWZbaF5NsNdonj4a5+2bVWu+&#10;oTqUbLbOsxyC6Us+rbU7RGiqgRl8eO9TOo/QrIrm347QbAvNS1r0AC3Ky1/S/H2EJmo0j1ScFh+H&#10;9RKXY4BmWdCJtEvHzk/Qos6FC9do9YYoTrqveFnkAI3+WkCzXsZrZ5+q1ZUyK5z+3WVbD9H8Q4XW&#10;toXWLulyDtCIw3n5Ac07j3wDNItZd7U6s2Q6jV9GCw1MB/QxzT9LqN4izsqPav4hMvO0ieZaaH4W&#10;LJ1o9Uh0rissg1nkAI2Js+lcg2epONGPjmveITLf8WfQlEqUFn+m1ZtHaLLNjFsbseBuoPn6CNUt&#10;y/nWts87HXREtIvb10da+301TqtXoKUm7/xy55HxPjK/5V4X2C3ywAiabKF5SYseoBF09b5WZ5ZW&#10;8jONNjWPFN23ENZLXLYBmuDQzeXXmQV0rzYPXaIbQZrqvS9UiE+ee0ycV5/R2nJF53qh2ky6BmhR&#10;Wq1rcSmap4NzXr7t3iyThXQndEjarLT3afV9opNn6caNaGJbaO2TLvcArebIXQ+adajfJ7M+f2KS&#10;Vm8/dHv3o1csZgMVJf3u9E3nwZjv/L+jpkqcFN7ftCsahJnPuYyqXqKk++94TXSkcSVZ/2400UKr&#10;w4LFi2nbe5Pgya2bT4JtMDsxQJOY39vMI7SuTF/0oZXj00ejCck1Zn7fTH+/a/V8isyA0XyWb0Eb&#10;/bAnzg9/Conp/+hCs7cvHz3d69SVOJ2qfwFFyfSZsKjQTrRWTxP1mah2EfO9mo3wzH7ale/I46Kg&#10;OyLQd6W9t0/md/FWVPcyWps+3fRPnfddY0VZdTOqDcf0a+Z9Bh+9i9PiPnrSEN1YGS210OqRdmKA&#10;xtDvv+/4gXZ84nyzNaD1XcBo+tffgyWwaLZzkUAgEBjObl7MEAgEAoF9ShigBQK7x6Hj60/Qfmsk&#10;OuoJWyAQCASudsIALRDYPbTfGQnpQCAQCAQuEgZogcBl5tSFhdyKIhAIBAKBQCAQCAQCAbC09P8B&#10;+b5ClYz8ovsAAAAASUVORK5CYIJQSwMEFAAGAAgAAAAhAHRpB+HjAAAADAEAAA8AAABkcnMvZG93&#10;bnJldi54bWxMj8FOwzAMhu9IvENkJG5bmtJVXWk6TRNwmpDYkBA3r/Haak1SNVnbvT3hBEfbn35/&#10;f7GZdcdGGlxrjQSxjICRqaxqTS3h8/i6yIA5j0ZhZw1JuJGDTXl/V2Cu7GQ+aDz4moUQ43KU0Hjf&#10;55y7qiGNbml7MuF2toNGH8ah5mrAKYTrjsdRlHKNrQkfGuxp11B1OVy1hLcJp+2TeBn3l/Pu9n1c&#10;vX/tBUn5+DBvn4F5mv0fDL/6QR3K4HSyV6Mc6yQkaRJICYt4LVbAApEk6xTYKaxElsXAy4L/L1H+&#10;AAAA//8DAFBLAwQUAAYACAAAACEAmB6H5GQBAAAvBwAAGQAAAGRycy9fcmVscy9lMm9Eb2MueG1s&#10;LnJlbHO8lctOwzAQRfdI/EPkPXHTFw817QaQumCDyge4ziSxGo8t2yXN32MoqFRqDJWsLpM4M8fn&#10;TpzZYieb5B2MFQpzkqUDkgByVQiscvK2er65I4l1DAvWKIScdGDJYn59NXuFhjn/kq2FtomvgjYn&#10;tXP6gVLLa5DMpkoD+ielMpI5f2kqqhnfsArocDCYUvO7Bpkf1UyWRU7MsvD9V532nf+urcpScHhU&#10;fCsB3YkWVEjf2xdkpgKXEwmFYPub41RjRehphlFMhtrvxjQCNweO7621bZvaRhRga2YgRXCUM12B&#10;FCh+Fr+owrt42jkwyJo+4NvLAXdq67ZrSLmSB9ovsechD2Mi9+echXLOYjKEc/4cAD99uPempGbY&#10;Hfydp24aE7tf3SioLqq7fohpCGISU0Q4P9cK57/B47E/L7bMn7WXONomIWXjyzAMQwz3MRnCsZWM&#10;w1qpzX9zo0e/ufkHAAAA//8DAFBLAQItABQABgAIAAAAIQCxgme2CgEAABMCAAATAAAAAAAAAAAA&#10;AAAAAAAAAABbQ29udGVudF9UeXBlc10ueG1sUEsBAi0AFAAGAAgAAAAhADj9If/WAAAAlAEAAAsA&#10;AAAAAAAAAAAAAAAAOwEAAF9yZWxzLy5yZWxzUEsBAi0AFAAGAAgAAAAhAGYuCEC1AwAAqhUAAA4A&#10;AAAAAAAAAAAAAAAAOgIAAGRycy9lMm9Eb2MueG1sUEsBAi0ACgAAAAAAAAAhAEBdBFm3CAAAtwgA&#10;ABQAAAAAAAAAAAAAAAAAGwYAAGRycy9tZWRpYS9pbWFnZTEucG5nUEsBAi0ACgAAAAAAAAAhAIAL&#10;bJxjCgAAYwoAABQAAAAAAAAAAAAAAAAABA8AAGRycy9tZWRpYS9pbWFnZTIucG5nUEsBAi0ACgAA&#10;AAAAAAAhABymAqPDCQAAwwkAABQAAAAAAAAAAAAAAAAAmRkAAGRycy9tZWRpYS9pbWFnZTMucG5n&#10;UEsBAi0ACgAAAAAAAAAhAML/pWGkCAAApAgAABQAAAAAAAAAAAAAAAAAjiMAAGRycy9tZWRpYS9p&#10;bWFnZTQucG5nUEsBAi0ACgAAAAAAAAAhAByZCwBmCAAAZggAABQAAAAAAAAAAAAAAAAAZCwAAGRy&#10;cy9tZWRpYS9pbWFnZTUucG5nUEsBAi0ACgAAAAAAAAAhAC7Xvt6EIwAAhCMAABQAAAAAAAAAAAAA&#10;AAAA/DQAAGRycy9tZWRpYS9pbWFnZTYucG5nUEsBAi0AFAAGAAgAAAAhAHRpB+HjAAAADAEAAA8A&#10;AAAAAAAAAAAAAAAAslgAAGRycy9kb3ducmV2LnhtbFBLAQItABQABgAIAAAAIQCYHofkZAEAAC8H&#10;AAAZAAAAAAAAAAAAAAAAAMJZAABkcnMvX3JlbHMvZTJvRG9jLnhtbC5yZWxzUEsFBgAAAAALAAsA&#10;xgIAAF1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href="http://www.linkedin.com/company/capgemini" style="position:absolute;left:3908;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GWwwAAANsAAAAPAAAAZHJzL2Rvd25yZXYueG1sRI/dagIx&#10;FITvC32HcATvalZBW7ZGkYIigkJ1H+C4OfvTJifLJq7r2xtB8HKYmW+Y+bK3RnTU+tqxgvEoAUGc&#10;O11zqSA7rT++QPiArNE4JgU38rBcvL/NMdXuyr/UHUMpIoR9igqqEJpUSp9XZNGPXEMcvcK1FkOU&#10;bSl1i9cIt0ZOkmQmLdYcFyps6Kei/P94sQp2m6QLZnr4NNtTVpz3Pvs7F5lSw0G/+gYRqA+v8LO9&#10;1QpmY3h8iT9ALu4AAAD//wMAUEsBAi0AFAAGAAgAAAAhANvh9svuAAAAhQEAABMAAAAAAAAAAAAA&#10;AAAAAAAAAFtDb250ZW50X1R5cGVzXS54bWxQSwECLQAUAAYACAAAACEAWvQsW78AAAAVAQAACwAA&#10;AAAAAAAAAAAAAAAfAQAAX3JlbHMvLnJlbHNQSwECLQAUAAYACAAAACEADyWhlsMAAADbAAAADwAA&#10;AAAAAAAAAAAAAAAHAgAAZHJzL2Rvd25yZXYueG1sUEsFBgAAAAADAAMAtwAAAPcCAAAAAA==&#10;" o:button="t">
                <v:fill o:detectmouseclick="t"/>
                <v:imagedata r:id="rId13" o:title="LinkedIN"/>
              </v:shape>
              <v:shape id="Picture 62" o:spid="_x0000_s1028" type="#_x0000_t75" href="http://www.slideshare.net/capgemini" style="position:absolute;left:7742;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VoexAAAANsAAAAPAAAAZHJzL2Rvd25yZXYueG1sRI/dagIx&#10;FITvC75DOEJvima7gshqFC0utIVe+PMAh81xs7g5WZO4bt++KRR6OczMN8xqM9hW9ORD41jB6zQD&#10;QVw53XCt4HwqJwsQISJrbB2Tgm8KsFmPnlZYaPfgA/XHWIsE4VCgAhNjV0gZKkMWw9R1xMm7OG8x&#10;JulrqT0+Ety2Ms+yubTYcFow2NGboep6vFsFLzc/26ObfX5cG5997Uw5uG2p1PN42C5BRBrif/iv&#10;/a4VzHP4/ZJ+gFz/AAAA//8DAFBLAQItABQABgAIAAAAIQDb4fbL7gAAAIUBAAATAAAAAAAAAAAA&#10;AAAAAAAAAABbQ29udGVudF9UeXBlc10ueG1sUEsBAi0AFAAGAAgAAAAhAFr0LFu/AAAAFQEAAAsA&#10;AAAAAAAAAAAAAAAAHwEAAF9yZWxzLy5yZWxzUEsBAi0AFAAGAAgAAAAhAMlhWh7EAAAA2wAAAA8A&#10;AAAAAAAAAAAAAAAABwIAAGRycy9kb3ducmV2LnhtbFBLBQYAAAAAAwADALcAAAD4AgAAAAA=&#10;" o:button="t">
                <v:fill o:detectmouseclick="t"/>
                <v:imagedata r:id="rId14" o:title="SlideShare"/>
              </v:shape>
              <v:shape id="Picture 63" o:spid="_x0000_s1029" type="#_x0000_t75" href="http://www.twitter.com/capgemini" style="position:absolute;left:11575;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ruwwAAANsAAAAPAAAAZHJzL2Rvd25yZXYueG1sRI9Ra8Iw&#10;FIXfB/sP4Q72pukURDujqFgmCAPj3POluWvLmpuSZLb790YY7PFwzvkOZ7kebCuu5EPjWMHLOANB&#10;XDrTcKXg41yM5iBCRDbYOiYFvxRgvXp8WGJuXM8nuupYiQThkKOCOsYulzKUNVkMY9cRJ+/LeYsx&#10;SV9J47FPcNvKSZbNpMWG00KNHe1qKr/1j1VQ+j1tm83i813r6UX3l7fiWLBSz0/D5hVEpCH+h//a&#10;B6NgNoX7l/QD5OoGAAD//wMAUEsBAi0AFAAGAAgAAAAhANvh9svuAAAAhQEAABMAAAAAAAAAAAAA&#10;AAAAAAAAAFtDb250ZW50X1R5cGVzXS54bWxQSwECLQAUAAYACAAAACEAWvQsW78AAAAVAQAACwAA&#10;AAAAAAAAAAAAAAAfAQAAX3JlbHMvLnJlbHNQSwECLQAUAAYACAAAACEAoom67sMAAADbAAAADwAA&#10;AAAAAAAAAAAAAAAHAgAAZHJzL2Rvd25yZXYueG1sUEsFBgAAAAADAAMAtwAAAPcCAAAAAA==&#10;" o:button="t">
                <v:fill o:detectmouseclick="t"/>
                <v:imagedata r:id="rId15" o:title="Twitter"/>
              </v:shape>
              <v:shape id="Picture 128" o:spid="_x0000_s1030" type="#_x0000_t75" href="http://www.youtube.com/capgeminimedia" style="position:absolute;left:15409;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sc3xAAAANwAAAAPAAAAZHJzL2Rvd25yZXYueG1sRI9BawIx&#10;EIXvQv9DmEIvotlaW8rWKCq09CbagtdhM26WJpNlE9313zuHgrcZ3pv3vlmshuDVhbrURDbwPC1A&#10;EVfRNlwb+P35nLyDShnZoo9MBq6UYLV8GC2wtLHnPV0OuVYSwqlEAy7nttQ6VY4CpmlsiUU7xS5g&#10;lrWrte2wl/Dg9awo3nTAhqXBYUtbR9Xf4RwMrLfz+FrvrN28+NPXOB197+bemKfHYf0BKtOQ7+b/&#10;628r+DOhlWdkAr28AQAA//8DAFBLAQItABQABgAIAAAAIQDb4fbL7gAAAIUBAAATAAAAAAAAAAAA&#10;AAAAAAAAAABbQ29udGVudF9UeXBlc10ueG1sUEsBAi0AFAAGAAgAAAAhAFr0LFu/AAAAFQEAAAsA&#10;AAAAAAAAAAAAAAAAHwEAAF9yZWxzLy5yZWxzUEsBAi0AFAAGAAgAAAAhAF9CxzfEAAAA3AAAAA8A&#10;AAAAAAAAAAAAAAAABwIAAGRycy9kb3ducmV2LnhtbFBLBQYAAAAAAwADALcAAAD4AgAAAAA=&#10;" o:button="t">
                <v:fill o:detectmouseclick="t"/>
                <v:imagedata r:id="rId16" o:title="YouTube"/>
              </v:shape>
              <v:shape id="Picture 129" o:spid="_x0000_s1031" type="#_x0000_t75" href="http://www.facebook.com/capgemini" style="position:absolute;left:74;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bovwAAANwAAAAPAAAAZHJzL2Rvd25yZXYueG1sRE9Li8Iw&#10;EL4v+B/CCN7WVEFZq1F0WcGLB93V89BMH9iZlCZq/fdGEPY2H99zFquOa3Wj1ldODIyGCSiSzNlK&#10;CgN/v9vPL1A+oFisnZCBB3lYLXsfC0ytu8uBbsdQqBgiPkUDZQhNqrXPSmL0Q9eQRC53LWOIsC20&#10;bfEew7nW4ySZasZKYkOJDX2XlF2OVzawwRHzusrr/LzHafi5NkyniTGDfreegwrUhX/x272zcf54&#10;Bq9n4gV6+QQAAP//AwBQSwECLQAUAAYACAAAACEA2+H2y+4AAACFAQAAEwAAAAAAAAAAAAAAAAAA&#10;AAAAW0NvbnRlbnRfVHlwZXNdLnhtbFBLAQItABQABgAIAAAAIQBa9CxbvwAAABUBAAALAAAAAAAA&#10;AAAAAAAAAB8BAABfcmVscy8ucmVsc1BLAQItABQABgAIAAAAIQBltObovwAAANwAAAAPAAAAAAAA&#10;AAAAAAAAAAcCAABkcnMvZG93bnJldi54bWxQSwUGAAAAAAMAAwC3AAAA8wIAAAAA&#10;" o:button="t">
                <v:fill o:detectmouseclick="t"/>
                <v:imagedata r:id="rId17" o:title="Facebook"/>
              </v:shape>
              <v:shape id="Picture 130" o:spid="_x0000_s1032" type="#_x0000_t75" style="position:absolute;top:4549;width:25603;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ixAAAANwAAAAPAAAAZHJzL2Rvd25yZXYueG1sRI9Ba8JA&#10;EIXvQv/DMoVepG5UEEldRVoKggcxFrwOmWkSzM6m2VXTf+8cCr3N8N68981qM/jW3LiPTRAH00kG&#10;hqUM1Ejl4Ov0+boEExMKYRuEHfxyhM36abTCnMJdjnwrUmU0RGKODuqUutzaWNbsMU5Cx6Lad+g9&#10;Jl37ylKPdw33rZ1l2cJ6bEQbauz4vebyUly9g5aulvYfi+JMP9NlPBOPxwd27uV52L6BSTykf/Pf&#10;9Y4Uf674+oxOYNcPAAAA//8DAFBLAQItABQABgAIAAAAIQDb4fbL7gAAAIUBAAATAAAAAAAAAAAA&#10;AAAAAAAAAABbQ29udGVudF9UeXBlc10ueG1sUEsBAi0AFAAGAAgAAAAhAFr0LFu/AAAAFQEAAAsA&#10;AAAAAAAAAAAAAAAAHwEAAF9yZWxzLy5yZWxzUEsBAi0AFAAGAAgAAAAhAP5oAWLEAAAA3AAAAA8A&#10;AAAAAAAAAAAAAAAABwIAAGRycy9kb3ducmV2LnhtbFBLBQYAAAAAAwADALcAAAD4AgAAAAA=&#10;">
                <v:imagedata r:id="rId18" o:title="" grayscale="t" bilevel="t"/>
              </v:shape>
              <w10:wrap anchorx="margin"/>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C43EA" w14:textId="77777777" w:rsidR="000264DA" w:rsidRPr="007A77DB" w:rsidRDefault="000264DA" w:rsidP="00E720AA">
    <w:pPr>
      <w:pStyle w:val="Pieddepage"/>
    </w:pPr>
    <w:r w:rsidRPr="007A77DB">
      <w:rPr>
        <w:noProof/>
      </w:rPr>
      <w:drawing>
        <wp:anchor distT="0" distB="0" distL="114300" distR="114300" simplePos="0" relativeHeight="251658242" behindDoc="0" locked="0" layoutInCell="1" allowOverlap="1" wp14:anchorId="31FC36F8" wp14:editId="33D58E01">
          <wp:simplePos x="0" y="0"/>
          <wp:positionH relativeFrom="column">
            <wp:posOffset>4502150</wp:posOffset>
          </wp:positionH>
          <wp:positionV relativeFrom="paragraph">
            <wp:posOffset>10085070</wp:posOffset>
          </wp:positionV>
          <wp:extent cx="2514600" cy="200025"/>
          <wp:effectExtent l="19050" t="0" r="0" b="0"/>
          <wp:wrapNone/>
          <wp:docPr id="135" name="Picture 135"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to"/>
                  <pic:cNvPicPr>
                    <a:picLocks noChangeAspect="1" noChangeArrowheads="1"/>
                  </pic:cNvPicPr>
                </pic:nvPicPr>
                <pic:blipFill>
                  <a:blip r:embed="rId1"/>
                  <a:srcRect/>
                  <a:stretch>
                    <a:fillRect/>
                  </a:stretch>
                </pic:blipFill>
                <pic:spPr bwMode="auto">
                  <a:xfrm>
                    <a:off x="0" y="0"/>
                    <a:ext cx="2514600" cy="200025"/>
                  </a:xfrm>
                  <a:prstGeom prst="rect">
                    <a:avLst/>
                  </a:prstGeom>
                  <a:noFill/>
                </pic:spPr>
              </pic:pic>
            </a:graphicData>
          </a:graphic>
        </wp:anchor>
      </w:drawing>
    </w:r>
    <w:r w:rsidRPr="007A77DB">
      <w:rPr>
        <w:noProof/>
      </w:rPr>
      <w:drawing>
        <wp:anchor distT="0" distB="0" distL="114300" distR="114300" simplePos="0" relativeHeight="251658241" behindDoc="0" locked="0" layoutInCell="1" allowOverlap="1" wp14:anchorId="22B581E6" wp14:editId="28451D9D">
          <wp:simplePos x="0" y="0"/>
          <wp:positionH relativeFrom="column">
            <wp:posOffset>4654550</wp:posOffset>
          </wp:positionH>
          <wp:positionV relativeFrom="paragraph">
            <wp:posOffset>10237470</wp:posOffset>
          </wp:positionV>
          <wp:extent cx="2519680" cy="239395"/>
          <wp:effectExtent l="19050" t="0" r="0" b="0"/>
          <wp:wrapNone/>
          <wp:docPr id="136" name="Picture 136"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to"/>
                  <pic:cNvPicPr>
                    <a:picLocks noChangeAspect="1" noChangeArrowheads="1"/>
                  </pic:cNvPicPr>
                </pic:nvPicPr>
                <pic:blipFill>
                  <a:blip r:embed="rId1"/>
                  <a:srcRect/>
                  <a:stretch>
                    <a:fillRect/>
                  </a:stretch>
                </pic:blipFill>
                <pic:spPr bwMode="auto">
                  <a:xfrm>
                    <a:off x="0" y="0"/>
                    <a:ext cx="2519680" cy="239395"/>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C80F3" w14:textId="77777777" w:rsidR="0042290A" w:rsidRDefault="0042290A" w:rsidP="00E720AA">
      <w:r>
        <w:separator/>
      </w:r>
    </w:p>
  </w:footnote>
  <w:footnote w:type="continuationSeparator" w:id="0">
    <w:p w14:paraId="18E156E1" w14:textId="77777777" w:rsidR="0042290A" w:rsidRDefault="0042290A" w:rsidP="00E720AA">
      <w:r>
        <w:continuationSeparator/>
      </w:r>
    </w:p>
  </w:footnote>
  <w:footnote w:type="continuationNotice" w:id="1">
    <w:p w14:paraId="72B3A14F" w14:textId="77777777" w:rsidR="0042290A" w:rsidRDefault="0042290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CellMar>
        <w:left w:w="0" w:type="dxa"/>
        <w:right w:w="0" w:type="dxa"/>
      </w:tblCellMar>
      <w:tblLook w:val="04A0" w:firstRow="1" w:lastRow="0" w:firstColumn="1" w:lastColumn="0" w:noHBand="0" w:noVBand="1"/>
    </w:tblPr>
    <w:tblGrid>
      <w:gridCol w:w="7200"/>
      <w:gridCol w:w="3007"/>
    </w:tblGrid>
    <w:tr w:rsidR="000264DA" w:rsidRPr="005F63DD" w14:paraId="4221E697" w14:textId="77777777" w:rsidTr="3193A97E">
      <w:trPr>
        <w:trHeight w:val="936"/>
      </w:trPr>
      <w:tc>
        <w:tcPr>
          <w:tcW w:w="7200" w:type="dxa"/>
          <w:vAlign w:val="center"/>
        </w:tcPr>
        <w:p w14:paraId="45762E3A" w14:textId="368B4B7F" w:rsidR="000264DA" w:rsidRPr="005F63DD" w:rsidRDefault="00D84ECF" w:rsidP="00E720AA">
          <w:r>
            <w:rPr>
              <w:noProof/>
            </w:rPr>
            <w:drawing>
              <wp:inline distT="0" distB="0" distL="0" distR="0" wp14:anchorId="30258A5C" wp14:editId="4BB8C629">
                <wp:extent cx="1095375" cy="571500"/>
                <wp:effectExtent l="0" t="0" r="9525" b="0"/>
                <wp:docPr id="7" name="Pictur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
                        <a:stretch>
                          <a:fillRect/>
                        </a:stretch>
                      </pic:blipFill>
                      <pic:spPr>
                        <a:xfrm>
                          <a:off x="0" y="0"/>
                          <a:ext cx="1095375" cy="571500"/>
                        </a:xfrm>
                        <a:prstGeom prst="rect">
                          <a:avLst/>
                        </a:prstGeom>
                      </pic:spPr>
                    </pic:pic>
                  </a:graphicData>
                </a:graphic>
              </wp:inline>
            </w:drawing>
          </w:r>
        </w:p>
      </w:tc>
      <w:tc>
        <w:tcPr>
          <w:tcW w:w="3007" w:type="dxa"/>
          <w:tcMar>
            <w:right w:w="72" w:type="dxa"/>
          </w:tcMar>
          <w:vAlign w:val="center"/>
        </w:tcPr>
        <w:p w14:paraId="61D84D7F" w14:textId="77777777" w:rsidR="000264DA" w:rsidRPr="00C46C4F" w:rsidRDefault="000264DA" w:rsidP="003C4339">
          <w:pPr>
            <w:pStyle w:val="Cover-Sector"/>
            <w:spacing w:after="0"/>
            <w:jc w:val="left"/>
            <w:rPr>
              <w:color w:val="404040" w:themeColor="text1" w:themeTint="BF"/>
              <w:sz w:val="28"/>
            </w:rPr>
          </w:pPr>
        </w:p>
      </w:tc>
    </w:tr>
  </w:tbl>
  <w:p w14:paraId="29980673" w14:textId="77777777" w:rsidR="000264DA" w:rsidRPr="00CE2602" w:rsidRDefault="000264DA" w:rsidP="00E720AA">
    <w:r w:rsidRPr="00BD216C">
      <w:rPr>
        <w:noProof/>
      </w:rPr>
      <mc:AlternateContent>
        <mc:Choice Requires="wps">
          <w:drawing>
            <wp:anchor distT="0" distB="0" distL="114300" distR="114300" simplePos="0" relativeHeight="251658243" behindDoc="0" locked="0" layoutInCell="1" allowOverlap="1" wp14:anchorId="715F7A52" wp14:editId="0EE256B9">
              <wp:simplePos x="0" y="0"/>
              <wp:positionH relativeFrom="page">
                <wp:align>right</wp:align>
              </wp:positionH>
              <wp:positionV relativeFrom="page">
                <wp:align>top</wp:align>
              </wp:positionV>
              <wp:extent cx="4899600" cy="4528800"/>
              <wp:effectExtent l="0" t="0" r="0" b="0"/>
              <wp:wrapNone/>
              <wp:docPr id="17" name="Freeform: 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899600" cy="4528800"/>
                      </a:xfrm>
                      <a:custGeom>
                        <a:avLst/>
                        <a:gdLst>
                          <a:gd name="T0" fmla="*/ 1453 w 1637"/>
                          <a:gd name="T1" fmla="*/ 0 h 1514"/>
                          <a:gd name="T2" fmla="*/ 1238 w 1637"/>
                          <a:gd name="T3" fmla="*/ 494 h 1514"/>
                          <a:gd name="T4" fmla="*/ 763 w 1637"/>
                          <a:gd name="T5" fmla="*/ 1046 h 1514"/>
                          <a:gd name="T6" fmla="*/ 0 w 1637"/>
                          <a:gd name="T7" fmla="*/ 1449 h 1514"/>
                          <a:gd name="T8" fmla="*/ 0 w 1637"/>
                          <a:gd name="T9" fmla="*/ 0 h 1514"/>
                          <a:gd name="T10" fmla="*/ 1453 w 1637"/>
                          <a:gd name="T11" fmla="*/ 0 h 1514"/>
                        </a:gdLst>
                        <a:ahLst/>
                        <a:cxnLst>
                          <a:cxn ang="0">
                            <a:pos x="T0" y="T1"/>
                          </a:cxn>
                          <a:cxn ang="0">
                            <a:pos x="T2" y="T3"/>
                          </a:cxn>
                          <a:cxn ang="0">
                            <a:pos x="T4" y="T5"/>
                          </a:cxn>
                          <a:cxn ang="0">
                            <a:pos x="T6" y="T7"/>
                          </a:cxn>
                          <a:cxn ang="0">
                            <a:pos x="T8" y="T9"/>
                          </a:cxn>
                          <a:cxn ang="0">
                            <a:pos x="T10" y="T11"/>
                          </a:cxn>
                        </a:cxnLst>
                        <a:rect l="0" t="0" r="r" b="b"/>
                        <a:pathLst>
                          <a:path w="1637" h="1514">
                            <a:moveTo>
                              <a:pt x="1453" y="0"/>
                            </a:moveTo>
                            <a:cubicBezTo>
                              <a:pt x="1453" y="0"/>
                              <a:pt x="1637" y="326"/>
                              <a:pt x="1238" y="494"/>
                            </a:cubicBezTo>
                            <a:cubicBezTo>
                              <a:pt x="840" y="663"/>
                              <a:pt x="594" y="755"/>
                              <a:pt x="763" y="1046"/>
                            </a:cubicBezTo>
                            <a:cubicBezTo>
                              <a:pt x="230" y="1514"/>
                              <a:pt x="0" y="1449"/>
                              <a:pt x="0" y="1449"/>
                            </a:cubicBezTo>
                            <a:cubicBezTo>
                              <a:pt x="0" y="0"/>
                              <a:pt x="0" y="0"/>
                              <a:pt x="0" y="0"/>
                            </a:cubicBezTo>
                            <a:lnTo>
                              <a:pt x="1453" y="0"/>
                            </a:lnTo>
                            <a:close/>
                          </a:path>
                        </a:pathLst>
                      </a:custGeom>
                      <a:solidFill>
                        <a:srgbClr val="3A3E96"/>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EF920C4" id="Freeform 9" o:spid="_x0000_s1026" style="position:absolute;margin-left:334.6pt;margin-top:0;width:385.8pt;height:356.6pt;flip:x;z-index:2516582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top" coordsize="1637,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kZvVwMAAAsJAAAOAAAAZHJzL2Uyb0RvYy54bWysVm1v0zAQ/o7Ef7DyEYnltWkbrZtgY4A0&#10;BtKK+Ow6ThORxMZ2m26/njsnadNtgQrxpfLL0+funvPd5fxyV5Vky5UuRL1w/DPPIbxmIi3q9cL5&#10;vrx5O3OINrROaSlqvnAeuHYuL16/Om9kwgORizLligBJrZNGLpzcGJm4rmY5r6g+E5LXcJkJVVED&#10;W7V2U0UbYK9KN/C82G2ESqUSjGsNp9ftpXNh+bOMM/M1yzQ3pFw44Juxv8r+rvDXvTinyVpRmRes&#10;c4P+gxcVLWowuqe6poaSjSqeUVUFU0KLzJwxUbkiywrGbQwQje89ieY+p5LbWEAcLfcy6f9Hy+62&#10;9/KbQte1vBXspwZF3EbqZH+DGw0Ysmq+iBRySDdG2GB3mapIVhbyE6TenkBAZGfVfdiry3eGMDiM&#10;ZvN57EESGNxFk2A2gw1aowkSoQtso81HLuyabm+1adOTwsqKm5KaVuDBEliyqoRMvXGJH01C0hA/&#10;DqddOvcwfwDzSE78iR89xQQDjB+EsxGqcACL5tEIWTRATeMxtyYDlO9F8QhZPIB5I25NBxg/iuYj&#10;VFCFe73GqOZHmJfF8k8Vfkx5SPa6TyfN+wyzXd2lGFaEYu/w7HuSQuN7wnzDo1n63XsBlH0uL4Mh&#10;owgOTwJDxhA8OQkMGUGwfWcQyZ/dAM0RPD+JGYVFtH8UYmujk0ZBM3vaxpRDoI2t0ARNJDWoaL8k&#10;DVQlFgXJYYEvH28qseVLYTEGpcXqsab7WjwA2GZVsPf8cRwONlsSawb8D4O486U9h3qy5FAxvQxH&#10;pC+ZmEWtFnFsM9jbmAAFSjSd2Fz1x1Bl9hjr6GQTQdiaOPSDNo7uFOpoGMXxKebkrzG0f+nGy5B7&#10;7OgZa1mPyw7g/pqVQvO2iWL6bTfdvwNLeuioWpRFelOUJWZfq/XqqlRkS2Eyhu/CD/NeviNYaQut&#10;Fvi31gye2AGBMwHnrE5WIn2A+QCfATBfc6EeHdLASF04+teGKu6Q8nMNM2sODQqEMXYTTaYBbNTw&#10;ZjW8qTfVlQDfoJPQmgHrwjH98sq0IxxmKAR7W99LhkD7qpU2y90PqiSRsIQ/wfy5E/0opUk/V0Ac&#10;BLTYLqQ2kG4DE9fK2X0d4Egf7i3q8A1z8RsAAP//AwBQSwMEFAAGAAgAAAAhAMWMsazaAAAABQEA&#10;AA8AAABkcnMvZG93bnJldi54bWxMj8FuwkAMRO+V+g8rI/VWNgEVaJoNaivxAQlIXE1ikoisN80u&#10;JPx93V7aizXWWDPP6XaynbrR4FvHBuJ5BIq4dFXLtYHDfve8AeUDcoWdYzJwJw/b7PEhxaRyI+d0&#10;K0KtJIR9ggaaEPpEa182ZNHPXU8s3tkNFoOsQ62rAUcJt51eRNFKW2xZGhrs6bOh8lJcrYFXl38d&#10;8x0W5+WeXo4ffN+MdWvM02x6fwMVaAp/x/CDL+iQCdPJXbnyqjMgj4TfKd56Ha9AnUTEywXoLNX/&#10;6bNvAAAA//8DAFBLAQItABQABgAIAAAAIQC2gziS/gAAAOEBAAATAAAAAAAAAAAAAAAAAAAAAABb&#10;Q29udGVudF9UeXBlc10ueG1sUEsBAi0AFAAGAAgAAAAhADj9If/WAAAAlAEAAAsAAAAAAAAAAAAA&#10;AAAALwEAAF9yZWxzLy5yZWxzUEsBAi0AFAAGAAgAAAAhAN5+Rm9XAwAACwkAAA4AAAAAAAAAAAAA&#10;AAAALgIAAGRycy9lMm9Eb2MueG1sUEsBAi0AFAAGAAgAAAAhAMWMsazaAAAABQEAAA8AAAAAAAAA&#10;AAAAAAAAsQUAAGRycy9kb3ducmV2LnhtbFBLBQYAAAAABAAEAPMAAAC4BgAAAAA=&#10;" path="m1453,v,,184,326,-215,494c840,663,594,755,763,1046,230,1514,,1449,,1449,,,,,,l1453,xe" fillcolor="#3a3e96" stroked="f">
              <v:path arrowok="t" o:connecttype="custom" o:connectlocs="4348881,0;3705379,1477693;2283686,3128880;0,4334367;0,0;4348881,0" o:connectangles="0,0,0,0,0,0"/>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06F4F" w14:textId="77777777" w:rsidR="000264DA" w:rsidRDefault="000264DA" w:rsidP="00E720AA">
    <w:pPr>
      <w:rPr>
        <w:noProof/>
      </w:rPr>
    </w:pPr>
    <w:r>
      <w:rPr>
        <w:noProof/>
      </w:rPr>
      <mc:AlternateContent>
        <mc:Choice Requires="wps">
          <w:drawing>
            <wp:anchor distT="0" distB="0" distL="114300" distR="114300" simplePos="0" relativeHeight="251658244" behindDoc="1" locked="0" layoutInCell="1" allowOverlap="1" wp14:anchorId="654F5CA7" wp14:editId="30A2695B">
              <wp:simplePos x="0" y="0"/>
              <wp:positionH relativeFrom="page">
                <wp:align>left</wp:align>
              </wp:positionH>
              <wp:positionV relativeFrom="paragraph">
                <wp:posOffset>-472965</wp:posOffset>
              </wp:positionV>
              <wp:extent cx="9326880" cy="12240308"/>
              <wp:effectExtent l="0" t="0" r="7620" b="8890"/>
              <wp:wrapNone/>
              <wp:docPr id="16" name="Freeform: Shap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9326880" cy="12240308"/>
                      </a:xfrm>
                      <a:custGeom>
                        <a:avLst/>
                        <a:gdLst>
                          <a:gd name="connsiteX0" fmla="*/ 0 w 8726585"/>
                          <a:gd name="connsiteY0" fmla="*/ 11430855 h 11443496"/>
                          <a:gd name="connsiteX1" fmla="*/ 53968 w 8726585"/>
                          <a:gd name="connsiteY1" fmla="*/ 11430855 h 11443496"/>
                          <a:gd name="connsiteX2" fmla="*/ 8726585 w 8726585"/>
                          <a:gd name="connsiteY2" fmla="*/ 11430855 h 11443496"/>
                          <a:gd name="connsiteX3" fmla="*/ 8726585 w 8726585"/>
                          <a:gd name="connsiteY3" fmla="*/ 11443496 h 11443496"/>
                          <a:gd name="connsiteX4" fmla="*/ 290293 w 8726585"/>
                          <a:gd name="connsiteY4" fmla="*/ 11443496 h 11443496"/>
                          <a:gd name="connsiteX5" fmla="*/ 0 w 8726585"/>
                          <a:gd name="connsiteY5" fmla="*/ 11443496 h 11443496"/>
                          <a:gd name="connsiteX6" fmla="*/ 0 w 8726585"/>
                          <a:gd name="connsiteY6" fmla="*/ 0 h 11443496"/>
                          <a:gd name="connsiteX7" fmla="*/ 182575 w 8726585"/>
                          <a:gd name="connsiteY7" fmla="*/ 0 h 11443496"/>
                          <a:gd name="connsiteX8" fmla="*/ 657688 w 8726585"/>
                          <a:gd name="connsiteY8" fmla="*/ 0 h 11443496"/>
                          <a:gd name="connsiteX9" fmla="*/ 4583097 w 8726585"/>
                          <a:gd name="connsiteY9" fmla="*/ 5075464 h 11443496"/>
                          <a:gd name="connsiteX10" fmla="*/ 140066 w 8726585"/>
                          <a:gd name="connsiteY10" fmla="*/ 10936196 h 11443496"/>
                          <a:gd name="connsiteX11" fmla="*/ 0 w 8726585"/>
                          <a:gd name="connsiteY11" fmla="*/ 10984657 h 11443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726585" h="11443496">
                            <a:moveTo>
                              <a:pt x="0" y="11430855"/>
                            </a:moveTo>
                            <a:lnTo>
                              <a:pt x="53968" y="11430855"/>
                            </a:lnTo>
                            <a:cubicBezTo>
                              <a:pt x="1403665" y="11430855"/>
                              <a:pt x="3944270" y="11430855"/>
                              <a:pt x="8726585" y="11430855"/>
                            </a:cubicBezTo>
                            <a:cubicBezTo>
                              <a:pt x="8726585" y="11430855"/>
                              <a:pt x="8726585" y="11430855"/>
                              <a:pt x="8726585" y="11443496"/>
                            </a:cubicBezTo>
                            <a:cubicBezTo>
                              <a:pt x="8726585" y="11443496"/>
                              <a:pt x="8726585" y="11443496"/>
                              <a:pt x="290293" y="11443496"/>
                            </a:cubicBezTo>
                            <a:lnTo>
                              <a:pt x="0" y="11443496"/>
                            </a:lnTo>
                            <a:close/>
                            <a:moveTo>
                              <a:pt x="0" y="0"/>
                            </a:moveTo>
                            <a:lnTo>
                              <a:pt x="182575" y="0"/>
                            </a:lnTo>
                            <a:cubicBezTo>
                              <a:pt x="330842" y="0"/>
                              <a:pt x="488993" y="0"/>
                              <a:pt x="657688" y="0"/>
                            </a:cubicBezTo>
                            <a:cubicBezTo>
                              <a:pt x="692454" y="5141831"/>
                              <a:pt x="5167800" y="6731468"/>
                              <a:pt x="4583097" y="5075464"/>
                            </a:cubicBezTo>
                            <a:cubicBezTo>
                              <a:pt x="5530029" y="5433814"/>
                              <a:pt x="5953189" y="8864723"/>
                              <a:pt x="140066" y="10936196"/>
                            </a:cubicBezTo>
                            <a:lnTo>
                              <a:pt x="0" y="10984657"/>
                            </a:lnTo>
                            <a:close/>
                          </a:path>
                        </a:pathLst>
                      </a:custGeom>
                      <a:solidFill>
                        <a:srgbClr val="300B4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a:graphicData>
              </a:graphic>
            </wp:anchor>
          </w:drawing>
        </mc:Choice>
        <mc:Fallback xmlns:arto="http://schemas.microsoft.com/office/word/2006/arto">
          <w:pict>
            <v:shape w14:anchorId="3CC04694" id="Freeform 21" o:spid="_x0000_s1026" style="position:absolute;margin-left:0;margin-top:-37.25pt;width:734.4pt;height:963.8pt;z-index:-251658235;visibility:visible;mso-wrap-style:square;mso-wrap-distance-left:9pt;mso-wrap-distance-top:0;mso-wrap-distance-right:9pt;mso-wrap-distance-bottom:0;mso-position-horizontal:left;mso-position-horizontal-relative:page;mso-position-vertical:absolute;mso-position-vertical-relative:text;v-text-anchor:top" coordsize="8726585,11443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UonQQAACMQAAAOAAAAZHJzL2Uyb0RvYy54bWysV9tu4zYQfS/QfyD0WKCxLtTNiLPYzWKL&#10;Aum2QFJ0+0jLlC1UIlVSvmS/vkNSlCkngaWgL4ZozpnDGZJnOLcfTk2NDlTIirOVF9z4HqKs4JuK&#10;bVfen09ffs48JDvCNqTmjK68Zyq9D3c//nB7bJc05Dteb6hA4ITJ5bFdebuua5eLhSx2tCHyhreU&#10;wWTJRUM6GIrtYiPIEbw39SL0/WRx5GLTCl5QKeHfz2bSu9P+y5IW3e9lKWmH6pUHa+v0r9C/a/W7&#10;uLsly60g7a4q+mWQd6yiIRUD0sHVZ9IRtBfVC1dNVQguedndFLxZ8LKsCqpjgGgC/yKaxx1pqY4F&#10;kiPbIU3y/3NbfD08tn8ItXTZPvDiH4kYv98RtqUfZQvpg01VSVocW7kcjNVAAgytj7/xDWwr2Xdc&#10;x38qRaOcQWTopNP8PKSZnjpUwJ95FCZZBrtRwFwQhtiP/EyTkKXFF3vZ/UK59kUOD7IzG7WBL53m&#10;DWKkAeKCMyarjn4Dd2VTw979tEA+OqIsDZM4i/sNvjT/2zUPAgwLiGO0Q/CJI5wnb8C+BQ5LHOVJ&#10;dp3JhcxgCh2mPpbrXC5oBlf0Hi4XZNM2IYPY4QpzP8yj62G5mBlUsUM14Ui45jNYknksY/PrJy51&#10;3AdZGKfx9Xy5GH/CnoBGD3cniVO4nNc5XMwUjtzhwHEW+Xl6ncQFxX4a4wRPCCcYXW4MVSK5TjUG&#10;+XmUBHkyhcy93xNOWeDaB36eYcj4Bc8C6ohVOrKz4lecWK9+8IVAoZWwKjFsuVRa60ohCKsdgtQp&#10;/SZLQCnrK2BYngs24j8VDPrjgsNZzCAoLjiaBQaJcMF4FhhuvgvWRWNywuBCu2BdOiaD4aa64HTW&#10;suEKumBbQqftM1wtF5zPYlaXxUXDeNYZuzxko1NmktcfdQFPEPV2q/XbrfMQvN2Eh+DttlaUcPhJ&#10;p26I/UTHlWdLP9rB88IWdGXQ8AN94tq0O79OwESX/z6Es1HNXGNd7nXYFwBrVuzXVfGJfndBAbxt&#10;ksScLxcG69YriHKMw9Rk87X5IRTItjuvcjSiG4+M87fAlnzm/PAweg/5AH6D/MW8eRvYfA/TL7ht&#10;9k3IQyZdgDUpai6pPjTnPXZh9hCfZy3SWJnyq5dkTa3Ba+mP4FRho4ja3EaOsyzPjdiN/jeVd+R+&#10;7HY8MmtK8hDHRvziAAdZpK+SpYqDJM18k5QkjQKcaJGw030d1pR9ebX3+OrhiuPIh9ebweIoygKt&#10;udZ1nMdRkJnpLEtwGmo9t9NwL6AqazDUQF1rX2W2+XW3yRbNHmBN7O7CCVGaoEveIA762Jw7Csnr&#10;avOlqmulBVJs1/e1QAcCOgNBfcJWSUdmta6ejCuYETv1j+6LVCukOk65XPPNM7RF0BBD47Tj4ruH&#10;jtBcrjz5754I6qH6VwbdWw6qBLvS6QGO0xAGwp1ZuzNs39xzWBuoJmEFeF15IITm876DEaChm4Rg&#10;H9hjWyhDrXFCdk+nv4hoUQufAIIG7Cu3TSVZ2r5KZWywVUjGP0I/V1aq6dIBmrD6AXSiOrl916xa&#10;XXesrc69/d1/AAAA//8DAFBLAwQUAAYACAAAACEAe1K+ZOAAAAAKAQAADwAAAGRycy9kb3ducmV2&#10;LnhtbEyP0UrDQBBF3wX/YRnBF2k3MW0NMZsiQkGtIlY/YJrdJsHsbNjdNvHvnT7p2wx3uHNOuZ5s&#10;L07Gh86RgnSegDBUO91Ro+DrczPLQYSIpLF3ZBT8mADr6vKixEK7kT7MaRcbwSUUClTQxjgUUoa6&#10;NRbD3A2GODs4bzHy6hupPY5cbnt5myQrabEj/tDiYB5bU3/vjlZB0729vrjpKdWZz7Y3Ix7k5vld&#10;qeur6eEeRDRT/DuGMz6jQ8VMe3ckHUSvgEWigtndYgniHC9WOavsecqXWQqyKuV/heoXAAD//wMA&#10;UEsBAi0AFAAGAAgAAAAhALaDOJL+AAAA4QEAABMAAAAAAAAAAAAAAAAAAAAAAFtDb250ZW50X1R5&#10;cGVzXS54bWxQSwECLQAUAAYACAAAACEAOP0h/9YAAACUAQAACwAAAAAAAAAAAAAAAAAvAQAAX3Jl&#10;bHMvLnJlbHNQSwECLQAUAAYACAAAACEAO/slKJ0EAAAjEAAADgAAAAAAAAAAAAAAAAAuAgAAZHJz&#10;L2Uyb0RvYy54bWxQSwECLQAUAAYACAAAACEAe1K+ZOAAAAAKAQAADwAAAAAAAAAAAAAAAAD3BgAA&#10;ZHJzL2Rvd25yZXYueG1sUEsFBgAAAAAEAAQA8wAAAAQIAAAAAA==&#10;" path="m,11430855r53968,c1403665,11430855,3944270,11430855,8726585,11430855v,,,,,12641c8726585,11443496,8726585,11443496,290293,11443496r-290293,l,11430855xm,l182575,c330842,,488993,,657688,v34766,5141831,4510112,6731468,3925409,5075464c5530029,5433814,5953189,8864723,140066,10936196l,10984657,,xe" fillcolor="#300b48" stroked="f">
              <v:path arrowok="t" o:connecttype="custom" o:connectlocs="0,12226787;57680,12226787;9326880,12226787;9326880,12240308;310262,12240308;0,12240308;0,0;195134,0;702930,0;4898365,5428869;149701,11697685;0,11749520" o:connectangles="0,0,0,0,0,0,0,0,0,0,0,0"/>
              <o:lock v:ext="edit" aspectratio="t"/>
              <w10:wrap anchorx="page"/>
            </v:shape>
          </w:pict>
        </mc:Fallback>
      </mc:AlternateContent>
    </w:r>
  </w:p>
  <w:p w14:paraId="648B1106" w14:textId="77777777" w:rsidR="000264DA" w:rsidRPr="00CE2602" w:rsidRDefault="000264DA" w:rsidP="00E720AA">
    <w:r>
      <w:rPr>
        <w:noProof/>
      </w:rPr>
      <mc:AlternateContent>
        <mc:Choice Requires="wpg">
          <w:drawing>
            <wp:anchor distT="0" distB="0" distL="114300" distR="114300" simplePos="0" relativeHeight="251658249" behindDoc="1" locked="0" layoutInCell="1" allowOverlap="1" wp14:anchorId="61B0971B" wp14:editId="4EA1D8D9">
              <wp:simplePos x="0" y="0"/>
              <wp:positionH relativeFrom="column">
                <wp:posOffset>3901659</wp:posOffset>
              </wp:positionH>
              <wp:positionV relativeFrom="paragraph">
                <wp:posOffset>4621530</wp:posOffset>
              </wp:positionV>
              <wp:extent cx="822960" cy="760695"/>
              <wp:effectExtent l="0" t="0" r="0" b="1905"/>
              <wp:wrapNone/>
              <wp:docPr id="30" name="Group 30"/>
              <wp:cNvGraphicFramePr/>
              <a:graphic xmlns:a="http://schemas.openxmlformats.org/drawingml/2006/main">
                <a:graphicData uri="http://schemas.microsoft.com/office/word/2010/wordprocessingGroup">
                  <wpg:wgp>
                    <wpg:cNvGrpSpPr/>
                    <wpg:grpSpPr>
                      <a:xfrm>
                        <a:off x="0" y="0"/>
                        <a:ext cx="822960" cy="760695"/>
                        <a:chOff x="-11186" y="-61104"/>
                        <a:chExt cx="863600" cy="797601"/>
                      </a:xfrm>
                    </wpg:grpSpPr>
                    <wps:wsp>
                      <wps:cNvPr id="31" name="Freeform 31"/>
                      <wps:cNvSpPr>
                        <a:spLocks/>
                      </wps:cNvSpPr>
                      <wps:spPr bwMode="auto">
                        <a:xfrm>
                          <a:off x="285676" y="271359"/>
                          <a:ext cx="566738" cy="465138"/>
                        </a:xfrm>
                        <a:custGeom>
                          <a:avLst/>
                          <a:gdLst>
                            <a:gd name="T0" fmla="*/ 99 w 149"/>
                            <a:gd name="T1" fmla="*/ 85 h 122"/>
                            <a:gd name="T2" fmla="*/ 149 w 149"/>
                            <a:gd name="T3" fmla="*/ 34 h 122"/>
                            <a:gd name="T4" fmla="*/ 112 w 149"/>
                            <a:gd name="T5" fmla="*/ 0 h 122"/>
                            <a:gd name="T6" fmla="*/ 39 w 149"/>
                            <a:gd name="T7" fmla="*/ 78 h 122"/>
                            <a:gd name="T8" fmla="*/ 0 w 149"/>
                            <a:gd name="T9" fmla="*/ 114 h 122"/>
                            <a:gd name="T10" fmla="*/ 29 w 149"/>
                            <a:gd name="T11" fmla="*/ 122 h 122"/>
                            <a:gd name="T12" fmla="*/ 99 w 149"/>
                            <a:gd name="T13" fmla="*/ 99 h 122"/>
                            <a:gd name="T14" fmla="*/ 64 w 149"/>
                            <a:gd name="T15" fmla="*/ 68 h 122"/>
                            <a:gd name="T16" fmla="*/ 99 w 149"/>
                            <a:gd name="T17" fmla="*/ 8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9" h="122">
                              <a:moveTo>
                                <a:pt x="99" y="85"/>
                              </a:moveTo>
                              <a:cubicBezTo>
                                <a:pt x="127" y="85"/>
                                <a:pt x="149" y="62"/>
                                <a:pt x="149" y="34"/>
                              </a:cubicBezTo>
                              <a:cubicBezTo>
                                <a:pt x="147" y="22"/>
                                <a:pt x="143" y="0"/>
                                <a:pt x="112" y="0"/>
                              </a:cubicBezTo>
                              <a:cubicBezTo>
                                <a:pt x="78" y="0"/>
                                <a:pt x="67" y="48"/>
                                <a:pt x="39" y="78"/>
                              </a:cubicBezTo>
                              <a:cubicBezTo>
                                <a:pt x="37" y="96"/>
                                <a:pt x="20" y="111"/>
                                <a:pt x="0" y="114"/>
                              </a:cubicBezTo>
                              <a:cubicBezTo>
                                <a:pt x="5" y="119"/>
                                <a:pt x="16" y="122"/>
                                <a:pt x="29" y="122"/>
                              </a:cubicBezTo>
                              <a:cubicBezTo>
                                <a:pt x="54" y="122"/>
                                <a:pt x="84" y="115"/>
                                <a:pt x="99" y="99"/>
                              </a:cubicBezTo>
                              <a:cubicBezTo>
                                <a:pt x="78" y="100"/>
                                <a:pt x="65" y="86"/>
                                <a:pt x="64" y="68"/>
                              </a:cubicBezTo>
                              <a:cubicBezTo>
                                <a:pt x="74" y="80"/>
                                <a:pt x="85" y="85"/>
                                <a:pt x="99" y="85"/>
                              </a:cubicBezTo>
                            </a:path>
                          </a:pathLst>
                        </a:custGeom>
                        <a:solidFill>
                          <a:srgbClr val="00B0D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11186" y="-61104"/>
                          <a:ext cx="863600" cy="736599"/>
                        </a:xfrm>
                        <a:custGeom>
                          <a:avLst/>
                          <a:gdLst>
                            <a:gd name="T0" fmla="*/ 227 w 227"/>
                            <a:gd name="T1" fmla="*/ 120 h 193"/>
                            <a:gd name="T2" fmla="*/ 188 w 227"/>
                            <a:gd name="T3" fmla="*/ 40 h 193"/>
                            <a:gd name="T4" fmla="*/ 127 w 227"/>
                            <a:gd name="T5" fmla="*/ 3 h 193"/>
                            <a:gd name="T6" fmla="*/ 122 w 227"/>
                            <a:gd name="T7" fmla="*/ 0 h 193"/>
                            <a:gd name="T8" fmla="*/ 122 w 227"/>
                            <a:gd name="T9" fmla="*/ 0 h 193"/>
                            <a:gd name="T10" fmla="*/ 0 w 227"/>
                            <a:gd name="T11" fmla="*/ 125 h 193"/>
                            <a:gd name="T12" fmla="*/ 42 w 227"/>
                            <a:gd name="T13" fmla="*/ 187 h 193"/>
                            <a:gd name="T14" fmla="*/ 85 w 227"/>
                            <a:gd name="T15" fmla="*/ 188 h 193"/>
                            <a:gd name="T16" fmla="*/ 117 w 227"/>
                            <a:gd name="T17" fmla="*/ 166 h 193"/>
                            <a:gd name="T18" fmla="*/ 190 w 227"/>
                            <a:gd name="T19" fmla="*/ 88 h 193"/>
                            <a:gd name="T20" fmla="*/ 227 w 227"/>
                            <a:gd name="T21" fmla="*/ 122 h 193"/>
                            <a:gd name="T22" fmla="*/ 227 w 227"/>
                            <a:gd name="T23" fmla="*/ 120 h 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 h="193">
                              <a:moveTo>
                                <a:pt x="227" y="120"/>
                              </a:moveTo>
                              <a:cubicBezTo>
                                <a:pt x="226" y="89"/>
                                <a:pt x="211" y="62"/>
                                <a:pt x="188" y="40"/>
                              </a:cubicBezTo>
                              <a:cubicBezTo>
                                <a:pt x="170" y="24"/>
                                <a:pt x="149" y="12"/>
                                <a:pt x="127" y="3"/>
                              </a:cubicBezTo>
                              <a:cubicBezTo>
                                <a:pt x="125" y="2"/>
                                <a:pt x="123" y="1"/>
                                <a:pt x="122" y="0"/>
                              </a:cubicBezTo>
                              <a:cubicBezTo>
                                <a:pt x="122" y="0"/>
                                <a:pt x="122" y="0"/>
                                <a:pt x="122" y="0"/>
                              </a:cubicBezTo>
                              <a:cubicBezTo>
                                <a:pt x="94" y="33"/>
                                <a:pt x="0" y="57"/>
                                <a:pt x="0" y="125"/>
                              </a:cubicBezTo>
                              <a:cubicBezTo>
                                <a:pt x="0" y="152"/>
                                <a:pt x="17" y="177"/>
                                <a:pt x="42" y="187"/>
                              </a:cubicBezTo>
                              <a:cubicBezTo>
                                <a:pt x="56" y="193"/>
                                <a:pt x="71" y="193"/>
                                <a:pt x="85" y="188"/>
                              </a:cubicBezTo>
                              <a:cubicBezTo>
                                <a:pt x="98" y="184"/>
                                <a:pt x="108" y="176"/>
                                <a:pt x="117" y="166"/>
                              </a:cubicBezTo>
                              <a:cubicBezTo>
                                <a:pt x="145" y="136"/>
                                <a:pt x="156" y="88"/>
                                <a:pt x="190" y="88"/>
                              </a:cubicBezTo>
                              <a:cubicBezTo>
                                <a:pt x="221" y="88"/>
                                <a:pt x="225" y="110"/>
                                <a:pt x="227" y="122"/>
                              </a:cubicBezTo>
                              <a:cubicBezTo>
                                <a:pt x="227" y="122"/>
                                <a:pt x="227" y="121"/>
                                <a:pt x="227" y="120"/>
                              </a:cubicBezTo>
                            </a:path>
                          </a:pathLst>
                        </a:custGeom>
                        <a:solidFill>
                          <a:srgbClr val="0075B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370A05E" id="Group 8" o:spid="_x0000_s1026" style="position:absolute;margin-left:307.2pt;margin-top:363.9pt;width:64.8pt;height:59.9pt;z-index:-251658234;mso-width-relative:margin;mso-height-relative:margin" coordorigin="-111,-611" coordsize="8636,7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XRTVAYAAKcZAAAOAAAAZHJzL2Uyb0RvYy54bWzsWV2vm0YQfa/U/4B4rJSY5RsrvpGS9EaV&#10;0jRSXPUZY/yh2kABX9/k1+fMzoJ3feFekrQPlfJiw+xwmDk7O3vWfvHy/niw7vK62ZfFwhbPHdvK&#10;i6xc74vtwv5zefsstq2mTYt1eiiLfGF/yhv75c3PP704V/PcLXflYZ3XFkCKZn6uFvaubav5bNZk&#10;u/yYNs/LKi8wuCnrY9ritt7O1nV6BvrxMHMdJ5ydy3pd1WWWNw2sb3jQvpH4m02etX9sNk3eWoeF&#10;jdha+VnLzxV9zm5epPNtnVa7fabCSL8himO6L/DSHupN2qbWqd4/gDrus7psyk37PCuPs3Kz2We5&#10;zAHZCOcqm7d1eapkLtv5eVv1NIHaK56+GTZ7f/e2rj5WH2owca624ELeUS73m/pI34jSupeUfeop&#10;y+9bK4Mxdt0kBLEZhqLQCZOAKc124J2eeiaEiEPbwvizUAjH78Z/7RBCL3Q6hAQYgjxm3etnRlDn&#10;CmXSXJhovo+Jj7u0yiXBzRxMfKit/Xphe8K2ivSIar2t85xqz4JJ8iPdiC3ipaneldnfDUVLcQGA&#10;R+imgY+1Ov9ergGTntpSVscVo24chBFz40bCCxLmpuM2CMPIw/ohbv0wELjWmUnn2alp3+alnKT0&#10;7l3TYhgluMYVX6g0lqB3czygsH+ZWUlinS3hq3dt150Pku594sDaWcJ1OZ6Lj6v5AGIYyNOcPH8Y&#10;yNd8hHCHgQLNyRnGAXl90N5IPJHmE8XDOGC5x3GGo0k0FyFG8hI60+5IQEKnGiwPhyR0skcnTScb&#10;ToOzJnS2Q384PaGzHY7QJHS+R2PSCdcrCWu6r81015Vrdl+oesWVldK+4cjFUpUNNRAqXiyAZdcW&#10;4EXFPeIM0sjZUyvlcWfwQs6yZSG4x515nS6jScioJ0KWi+xJZCoameG0FKkwpPu0JGn2pfu0NGmK&#10;pbuRKOeg5qnGrnq9n9a2hf10xQ2jSluaXpomurTOUAZoONYO32gqZD+Wd/mylB4tzXKCYbw27oK8&#10;jGen1T57lX/WvYWLGuvd8RaJId8Ba6j6lmn15M5DiRiA5l33CMN3DbCzYrEBXokGZVSzIY2TwCOu&#10;DQMl5Pf5ssF36XhMCfy565uRmnccjMcwSaimQbLicnVhG9atnXE6KegPSF4ItXGo9Lla+q2CrS5H&#10;rqyTWAm4Sq+AYmVFc5JbG8OrWsHXVGIU5wI6Q8MJOSWoE93Irwynsx7xE7GBjUJ+WKDXRa7PIVii&#10;tSKVT79+JHWXPb4pD/v17f5woHXT1NvV60Nt3aUkbZ1XzptbxYfhdpDdsijpMaaLLFKwkEYh0dfM&#10;V+X6E/QKdDwE8q6sP9vWGZp4YTf/nNI6t63DbwWkViJ8H4XTyhs/iKi0an1kpY8Up+PrErFht0uL&#10;DKgLu+0uX7eswSGCkey74mOVkaPsB3XTLu//SuvKqnCJh6CH3pedVEvnndIhxnpflRInom4gFDm9&#10;/14xoiVfK0bZhAxd+C8oxhE13SnGWNfSXhj0S6QTnt+kGF03gmbAJ6+Tixw0dYyUaInclGij73Ql&#10;qOmllYjjYSRdxvgjQFhmF6CxkLDseieP5NDDgHQNg34zHBA6aY8zEo+uGUdx0AmfwjE0I4nPIaZN&#10;qqU8f5iZIRn9kcyEzrWIo2GSDM0IETcclc42ze0g34ZoFGKslnTGRRiOYBmkJ2Ns6ayPhUXNq5+a&#10;0RJ3TeKlVn9IPITCFCyDeVcrK7SyH8p4QPr/D5Tx6ElEqDMACybayR8/uLAiW6LglKp53B0VBzm2&#10;dI1DAL/lO2Q6tR4p01HjQzJdjpMMxOrhMB8X6q7LAjE2VKNLJ2CgXAn1mBmDxFAMPC3UI2bNVb8q&#10;KVFKZw0ZJG9YyqrODD1hT6O7LOLM4wQYl+AmNk/HV0ROLQMxGqKR1O/jRprgJ+NOWJB6aivm9Jmo&#10;QO3huk0gzamEM4oITEr42CEiA9znXLDDTEYP1Gmia7AcZcTF0u/kbFUCG7vOZPiE60vgVIF8u2OW&#10;cJQZv8TpZqGyCqV5EvHC54IRngml8uJQ+/cmTOZXJODSboSiMYFcVab4cVVP4LJU5WRNSuDqmS7U&#10;i9k4Q17MQ3WPF37XgSYKXnWt8MeBhg9s8kAjfxDHvwHypKj+uaC/G/R7eQC6/L9y8wUAAP//AwBQ&#10;SwMEFAAGAAgAAAAhAMy32XnhAAAACwEAAA8AAABkcnMvZG93bnJldi54bWxMj0FLw0AQhe+C/2EZ&#10;wZvdpMakxExKKeqpCLaCeNtmp0lodjdkt0n67x1Pehzm8d73FevZdGKkwbfOIsSLCATZyunW1gif&#10;h9eHFQgflNWqc5YQruRhXd7eFCrXbrIfNO5DLbjE+lwhNCH0uZS+asgov3A9Wf6d3GBU4HOopR7U&#10;xOWmk8soSqVRreWFRvW0bag67y8G4W1S0+Yxfhl359P2+n14ev/axYR4fzdvnkEEmsNfGH7xGR1K&#10;Zjq6i9VedAhpnCQcRciWGTtwIksStjsirJIsBVkW8r9D+QMAAP//AwBQSwECLQAUAAYACAAAACEA&#10;toM4kv4AAADhAQAAEwAAAAAAAAAAAAAAAAAAAAAAW0NvbnRlbnRfVHlwZXNdLnhtbFBLAQItABQA&#10;BgAIAAAAIQA4/SH/1gAAAJQBAAALAAAAAAAAAAAAAAAAAC8BAABfcmVscy8ucmVsc1BLAQItABQA&#10;BgAIAAAAIQBczXRTVAYAAKcZAAAOAAAAAAAAAAAAAAAAAC4CAABkcnMvZTJvRG9jLnhtbFBLAQIt&#10;ABQABgAIAAAAIQDMt9l54QAAAAsBAAAPAAAAAAAAAAAAAAAAAK4IAABkcnMvZG93bnJldi54bWxQ&#10;SwUGAAAAAAQABADzAAAAvAkAAAAA&#10;">
              <v:shape id="Freeform 31" o:spid="_x0000_s1027" style="position:absolute;left:2856;top:2713;width:5668;height:4651;visibility:visible;mso-wrap-style:square;v-text-anchor:top" coordsize="14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tMwwAAANsAAAAPAAAAZHJzL2Rvd25yZXYueG1sRI9Pi8Iw&#10;FMTvgt8hPGFvmtZFkWqUUlhYL4J/Lr09mrdt2eal28S2++2NIHgcZuY3zO4wmkb01LnasoJ4EYEg&#10;LqyuuVRwu37NNyCcR9bYWCYF/+TgsJ9OdphoO/CZ+osvRYCwS1BB5X2bSOmKigy6hW2Jg/djO4M+&#10;yK6UusMhwE0jl1G0lgZrDgsVtpRVVPxe7kYB/fEpz1fHtD320S3Ns/pqN5lSH7Mx3YLwNPp3+NX+&#10;1go+Y3h+CT9A7h8AAAD//wMAUEsBAi0AFAAGAAgAAAAhANvh9svuAAAAhQEAABMAAAAAAAAAAAAA&#10;AAAAAAAAAFtDb250ZW50X1R5cGVzXS54bWxQSwECLQAUAAYACAAAACEAWvQsW78AAAAVAQAACwAA&#10;AAAAAAAAAAAAAAAfAQAAX3JlbHMvLnJlbHNQSwECLQAUAAYACAAAACEA10wrTMMAAADbAAAADwAA&#10;AAAAAAAAAAAAAAAHAgAAZHJzL2Rvd25yZXYueG1sUEsFBgAAAAADAAMAtwAAAPcCAAAAAA==&#10;" path="m99,85v28,,50,-23,50,-51c147,22,143,,112,,78,,67,48,39,78,37,96,20,111,,114v5,5,16,8,29,8c54,122,84,115,99,99,78,100,65,86,64,68,74,80,85,85,99,85e" fillcolor="#00b0df" stroked="f">
                <v:path arrowok="t" o:connecttype="custom" o:connectlocs="376557,324072;566738,129629;426004,0;148341,297383;0,434637;110305,465138;376557,377448;243431,259257;376557,324072" o:connectangles="0,0,0,0,0,0,0,0,0"/>
              </v:shape>
              <v:shape id="Freeform 32" o:spid="_x0000_s1028" style="position:absolute;left:-111;top:-611;width:8635;height:7365;visibility:visible;mso-wrap-style:square;v-text-anchor:top" coordsize="22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d6xAAAANsAAAAPAAAAZHJzL2Rvd25yZXYueG1sRI9fa8JA&#10;EMTfC/0Oxxb6Vi9VLBI9xT/Y+laMIvZtya1JMLcXcluN394rFHwcZuY3zGTWuVpdqA2VZwPvvQQU&#10;ce5txYWB/W79NgIVBNli7ZkM3CjAbPr8NMHU+itv6ZJJoSKEQ4oGSpEm1TrkJTkMPd8QR+/kW4cS&#10;ZVto2+I1wl2t+0nyoR1WHBdKbGhZUn7Ofp2B7jQ6rPx89Snnw9Afvxb2O/sRY15fuvkYlFAnj/B/&#10;e2MNDPrw9yX+AD29AwAA//8DAFBLAQItABQABgAIAAAAIQDb4fbL7gAAAIUBAAATAAAAAAAAAAAA&#10;AAAAAAAAAABbQ29udGVudF9UeXBlc10ueG1sUEsBAi0AFAAGAAgAAAAhAFr0LFu/AAAAFQEAAAsA&#10;AAAAAAAAAAAAAAAAHwEAAF9yZWxzLy5yZWxzUEsBAi0AFAAGAAgAAAAhAG07Z3rEAAAA2wAAAA8A&#10;AAAAAAAAAAAAAAAABwIAAGRycy9kb3ducmV2LnhtbFBLBQYAAAAAAwADALcAAAD4AgAAAAA=&#10;" path="m227,120c226,89,211,62,188,40,170,24,149,12,127,3,125,2,123,1,122,v,,,,,c94,33,,57,,125v,27,17,52,42,62c56,193,71,193,85,188v13,-4,23,-12,32,-22c145,136,156,88,190,88v31,,35,22,37,34c227,122,227,121,227,120e" fillcolor="#0075b1" stroked="f">
                <v:path arrowok="t" o:connecttype="custom" o:connectlocs="863600,457989;715228,152663;483159,11450;464137,0;464137,0;0,477072;159785,713700;323374,717516;445115,633551;722837,335859;863600,465622;863600,457989" o:connectangles="0,0,0,0,0,0,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276FB" w14:textId="77777777" w:rsidR="000264DA" w:rsidRPr="00CE2602" w:rsidRDefault="000264DA" w:rsidP="00E720AA">
    <w:r w:rsidRPr="00BB2EFF">
      <w:rPr>
        <w:noProof/>
      </w:rPr>
      <mc:AlternateContent>
        <mc:Choice Requires="wps">
          <w:drawing>
            <wp:anchor distT="0" distB="0" distL="114300" distR="114300" simplePos="0" relativeHeight="251658245" behindDoc="1" locked="0" layoutInCell="1" allowOverlap="1" wp14:anchorId="77F2E055" wp14:editId="3B951C68">
              <wp:simplePos x="0" y="0"/>
              <wp:positionH relativeFrom="page">
                <wp:posOffset>-2540</wp:posOffset>
              </wp:positionH>
              <wp:positionV relativeFrom="paragraph">
                <wp:posOffset>-454025</wp:posOffset>
              </wp:positionV>
              <wp:extent cx="9326880" cy="12240260"/>
              <wp:effectExtent l="0" t="0" r="7620" b="8890"/>
              <wp:wrapNone/>
              <wp:docPr id="29" name="Freeform: Shap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9326880" cy="12240260"/>
                      </a:xfrm>
                      <a:custGeom>
                        <a:avLst/>
                        <a:gdLst>
                          <a:gd name="connsiteX0" fmla="*/ 0 w 8726585"/>
                          <a:gd name="connsiteY0" fmla="*/ 11430855 h 11443496"/>
                          <a:gd name="connsiteX1" fmla="*/ 53968 w 8726585"/>
                          <a:gd name="connsiteY1" fmla="*/ 11430855 h 11443496"/>
                          <a:gd name="connsiteX2" fmla="*/ 8726585 w 8726585"/>
                          <a:gd name="connsiteY2" fmla="*/ 11430855 h 11443496"/>
                          <a:gd name="connsiteX3" fmla="*/ 8726585 w 8726585"/>
                          <a:gd name="connsiteY3" fmla="*/ 11443496 h 11443496"/>
                          <a:gd name="connsiteX4" fmla="*/ 290293 w 8726585"/>
                          <a:gd name="connsiteY4" fmla="*/ 11443496 h 11443496"/>
                          <a:gd name="connsiteX5" fmla="*/ 0 w 8726585"/>
                          <a:gd name="connsiteY5" fmla="*/ 11443496 h 11443496"/>
                          <a:gd name="connsiteX6" fmla="*/ 0 w 8726585"/>
                          <a:gd name="connsiteY6" fmla="*/ 0 h 11443496"/>
                          <a:gd name="connsiteX7" fmla="*/ 182575 w 8726585"/>
                          <a:gd name="connsiteY7" fmla="*/ 0 h 11443496"/>
                          <a:gd name="connsiteX8" fmla="*/ 657688 w 8726585"/>
                          <a:gd name="connsiteY8" fmla="*/ 0 h 11443496"/>
                          <a:gd name="connsiteX9" fmla="*/ 4583097 w 8726585"/>
                          <a:gd name="connsiteY9" fmla="*/ 5075464 h 11443496"/>
                          <a:gd name="connsiteX10" fmla="*/ 140066 w 8726585"/>
                          <a:gd name="connsiteY10" fmla="*/ 10936196 h 11443496"/>
                          <a:gd name="connsiteX11" fmla="*/ 0 w 8726585"/>
                          <a:gd name="connsiteY11" fmla="*/ 10984657 h 11443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726585" h="11443496">
                            <a:moveTo>
                              <a:pt x="0" y="11430855"/>
                            </a:moveTo>
                            <a:lnTo>
                              <a:pt x="53968" y="11430855"/>
                            </a:lnTo>
                            <a:cubicBezTo>
                              <a:pt x="1403665" y="11430855"/>
                              <a:pt x="3944270" y="11430855"/>
                              <a:pt x="8726585" y="11430855"/>
                            </a:cubicBezTo>
                            <a:cubicBezTo>
                              <a:pt x="8726585" y="11430855"/>
                              <a:pt x="8726585" y="11430855"/>
                              <a:pt x="8726585" y="11443496"/>
                            </a:cubicBezTo>
                            <a:cubicBezTo>
                              <a:pt x="8726585" y="11443496"/>
                              <a:pt x="8726585" y="11443496"/>
                              <a:pt x="290293" y="11443496"/>
                            </a:cubicBezTo>
                            <a:lnTo>
                              <a:pt x="0" y="11443496"/>
                            </a:lnTo>
                            <a:close/>
                            <a:moveTo>
                              <a:pt x="0" y="0"/>
                            </a:moveTo>
                            <a:lnTo>
                              <a:pt x="182575" y="0"/>
                            </a:lnTo>
                            <a:cubicBezTo>
                              <a:pt x="330842" y="0"/>
                              <a:pt x="488993" y="0"/>
                              <a:pt x="657688" y="0"/>
                            </a:cubicBezTo>
                            <a:cubicBezTo>
                              <a:pt x="692454" y="5141831"/>
                              <a:pt x="5167800" y="6731468"/>
                              <a:pt x="4583097" y="5075464"/>
                            </a:cubicBezTo>
                            <a:cubicBezTo>
                              <a:pt x="5530029" y="5433814"/>
                              <a:pt x="5953189" y="8864723"/>
                              <a:pt x="140066" y="10936196"/>
                            </a:cubicBezTo>
                            <a:lnTo>
                              <a:pt x="0" y="10984657"/>
                            </a:lnTo>
                            <a:close/>
                          </a:path>
                        </a:pathLst>
                      </a:custGeom>
                      <a:solidFill>
                        <a:srgbClr val="300B4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95C555E" id="Freeform 21" o:spid="_x0000_s1026" style="position:absolute;margin-left:-.2pt;margin-top:-35.75pt;width:734.4pt;height:963.8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8726585,11443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xxmwQAACMQAAAOAAAAZHJzL2Uyb0RvYy54bWysV9tu4zYQfS/QfyD0WKDRjboZcRa7WWxR&#10;IN0WSIpuH2mZsoVKpErKl+zXd0iKMuUksBX0xRDNOXM4Q/IM5/bDsW3QngpZc7b0wpvAQ5SVfF2z&#10;zdL78+nLz7mHZE/YmjSc0aX3TKX34e7HH24P3YJGfMubNRUInDC5OHRLb9v33cL3ZbmlLZE3vKMM&#10;JisuWtLDUGz8tSAH8N42fhQEqX/gYt0JXlIp4d/PZtK70/6ripb971UlaY+apQdr6/Wv0L8r9evf&#10;3ZLFRpBuW5fDMsg7VtGSmgHp6Ooz6QnaifqFq7YuBZe86m9K3vq8quqS6hggmjA4i+ZxSzqqY4Hk&#10;yG5Mk/z/3JZf94/dH0ItXXYPvPxHIsbvt4Rt6EfZQfpgU1WS/EMnF6OxGkiAodXhN76GbSW7nuv4&#10;j5VolTOIDB11mp/HNNNjj0r4s4ijNM9hN0qYC6MIB1Gqd8InC4svd7L/hXLti+wfZG82ag1fOs1r&#10;xEgLxCVnTNY9/QbuqraBvfvJRwE6oDyL0iRPhg0+N//bNQ9DHAd5kqAtgk8c4yJ9A/YtdFiSuEjz&#10;y0wuZAZT5DANsVzmckEzuOL3cLkgm7YrMogdrqgIoiK+HJaLmUGVOFRXHAnXfAZLOo9lan75xGWO&#10;+zCPkiy5nC8XE1yxJ6DR491Jkwwu52UOF3MNR+Fw4CSPgyK7TOKCkiBLcIqvCCecXG4MVSK9TDUF&#10;BUWchkV6DZl7v684ZaFrHwZFjiHjZzyggxurdGRrxa88skH94AuBQithVWLYcam01pVCEFY7BKlT&#10;+k0WgFLWF8CwPBdsxP9aMOiPC45mMYOguOB4FhgkwgXjWWC4+S5YF42rEwYX2gXr0nE1GG6qC85m&#10;LRuuoAvOZ4HharngYhZYXRYXDeNZZ+z8kE1OmUnecNQFPEHU263Rb7feQ/B2Ex6Ct9tKUcLhJ726&#10;IfYTHZaeLf1oC88LW9CVQcv39Ilr0/70OgETXf6HEE5GDXONdbnXYZ8BrFm5W9XlJ/rdBYU4iNPU&#10;nC8XBuvWK4gLjKPMZPO1+TEUyLY7r3I0oZuOjPO3wJZ85vz4MHoP+Qh+g/zFvHkb2HyP0y+4bfZN&#10;yGMmXYA1KRsuqT40pz12YfYQn2Yt0liZ8quXZE2twWvpj+FUYaOI2txGjvO8KIzYTf43lXfifup2&#10;OjJrSosIJ0b8khCHeayvkqVKwjTLA5OUNItDnGqRsNNDHdaUQ3m19/ji4UqSOIDXm8HiOM5DrbnW&#10;dVIkcZib6TxPcRZpPbfTcC+gKmsw1EBda19ltvl1t8kWzQFgTezuwglRmqBL3igO+ticOgrJm3r9&#10;pW4apQVSbFb3jUB7AjoDQX3CVkknZo2unowrmBE79Y/ui1QrpDpOuVjx9TO0RdAQQ+O05eK7hw7Q&#10;XC49+e+OCOqh5lcG3VsBqgS70usBTrIIBsKdWbkzbNfec1gbqCZhJXhdeiCE5vO+hxGgoZuEYB/Y&#10;Y1cqQ61xQvZPx7+I6FAHnwCCBuwrt00lWdi+SmVstFVIxj9CP1fVqunSAZqwhgF0ojq5Q9esWl13&#10;rK1Ovf3dfwAAAP//AwBQSwMEFAAGAAgAAAAhAJCWrnXhAAAACwEAAA8AAABkcnMvZG93bnJldi54&#10;bWxMj91Kw0AQhe8F32EZwRtpN7FtDDGbIkJBrSJWH2CbnSbB7GzY3Tbx7Z1e6dX8nMOZb8r1ZHtx&#10;Qh86RwrSeQICqXamo0bB1+dmloMIUZPRvSNU8IMB1tXlRakL40b6wNMuNoJDKBRaQRvjUEgZ6hat&#10;DnM3ILF2cN7qyKNvpPF65HDby9skyaTVHfGFVg/42GL9vTtaBU339vripqfULPxiezPqg9w8vyt1&#10;fTU93IOIOMU/M5zxGR0qZtq7I5kgegWzJRu53KUrEGd9meW82nOXr7IUZFXK/z9UvwAAAP//AwBQ&#10;SwECLQAUAAYACAAAACEAtoM4kv4AAADhAQAAEwAAAAAAAAAAAAAAAAAAAAAAW0NvbnRlbnRfVHlw&#10;ZXNdLnhtbFBLAQItABQABgAIAAAAIQA4/SH/1gAAAJQBAAALAAAAAAAAAAAAAAAAAC8BAABfcmVs&#10;cy8ucmVsc1BLAQItABQABgAIAAAAIQCrlyxxmwQAACMQAAAOAAAAAAAAAAAAAAAAAC4CAABkcnMv&#10;ZTJvRG9jLnhtbFBLAQItABQABgAIAAAAIQCQlq514QAAAAsBAAAPAAAAAAAAAAAAAAAAAPUGAABk&#10;cnMvZG93bnJldi54bWxQSwUGAAAAAAQABADzAAAAAwgAAAAA&#10;" path="m,11430855r53968,c1403665,11430855,3944270,11430855,8726585,11430855v,,,,,12641c8726585,11443496,8726585,11443496,290293,11443496r-290293,l,11430855xm,l182575,c330842,,488993,,657688,v34766,5141831,4510112,6731468,3925409,5075464c5530029,5433814,5953189,8864723,140066,10936196l,10984657,,xe" fillcolor="#300b48" stroked="f">
              <v:path arrowok="t" o:connecttype="custom" o:connectlocs="0,12226739;57680,12226739;9326880,12226739;9326880,12240260;310262,12240260;0,12240260;0,0;195134,0;702930,0;4898365,5428848;149701,11697639;0,11749474" o:connectangles="0,0,0,0,0,0,0,0,0,0,0,0"/>
              <o:lock v:ext="edit" aspectratio="t"/>
              <w10:wrap anchorx="page"/>
            </v:shape>
          </w:pict>
        </mc:Fallback>
      </mc:AlternateContent>
    </w:r>
  </w:p>
  <w:p w14:paraId="68FB764A" w14:textId="77777777" w:rsidR="000264DA" w:rsidRPr="00B85364" w:rsidRDefault="000264DA" w:rsidP="008679F8">
    <w:pPr>
      <w:tabs>
        <w:tab w:val="left" w:pos="3030"/>
      </w:tabs>
    </w:pPr>
    <w:r w:rsidRPr="00BB2EFF">
      <w:rPr>
        <w:noProof/>
      </w:rPr>
      <mc:AlternateContent>
        <mc:Choice Requires="wpg">
          <w:drawing>
            <wp:anchor distT="0" distB="0" distL="114300" distR="114300" simplePos="0" relativeHeight="251658251" behindDoc="1" locked="0" layoutInCell="1" allowOverlap="1" wp14:anchorId="626FA19D" wp14:editId="6F97EA16">
              <wp:simplePos x="0" y="0"/>
              <wp:positionH relativeFrom="column">
                <wp:posOffset>3869690</wp:posOffset>
              </wp:positionH>
              <wp:positionV relativeFrom="paragraph">
                <wp:posOffset>4701540</wp:posOffset>
              </wp:positionV>
              <wp:extent cx="822960" cy="760095"/>
              <wp:effectExtent l="0" t="0" r="0" b="1905"/>
              <wp:wrapNone/>
              <wp:docPr id="40" name="Group 40"/>
              <wp:cNvGraphicFramePr/>
              <a:graphic xmlns:a="http://schemas.openxmlformats.org/drawingml/2006/main">
                <a:graphicData uri="http://schemas.microsoft.com/office/word/2010/wordprocessingGroup">
                  <wpg:wgp>
                    <wpg:cNvGrpSpPr/>
                    <wpg:grpSpPr>
                      <a:xfrm>
                        <a:off x="0" y="0"/>
                        <a:ext cx="822960" cy="760095"/>
                        <a:chOff x="-11186" y="-61104"/>
                        <a:chExt cx="863600" cy="797601"/>
                      </a:xfrm>
                    </wpg:grpSpPr>
                    <wps:wsp>
                      <wps:cNvPr id="41" name="Freeform 31"/>
                      <wps:cNvSpPr>
                        <a:spLocks/>
                      </wps:cNvSpPr>
                      <wps:spPr bwMode="auto">
                        <a:xfrm>
                          <a:off x="285676" y="271359"/>
                          <a:ext cx="566738" cy="465138"/>
                        </a:xfrm>
                        <a:custGeom>
                          <a:avLst/>
                          <a:gdLst>
                            <a:gd name="T0" fmla="*/ 99 w 149"/>
                            <a:gd name="T1" fmla="*/ 85 h 122"/>
                            <a:gd name="T2" fmla="*/ 149 w 149"/>
                            <a:gd name="T3" fmla="*/ 34 h 122"/>
                            <a:gd name="T4" fmla="*/ 112 w 149"/>
                            <a:gd name="T5" fmla="*/ 0 h 122"/>
                            <a:gd name="T6" fmla="*/ 39 w 149"/>
                            <a:gd name="T7" fmla="*/ 78 h 122"/>
                            <a:gd name="T8" fmla="*/ 0 w 149"/>
                            <a:gd name="T9" fmla="*/ 114 h 122"/>
                            <a:gd name="T10" fmla="*/ 29 w 149"/>
                            <a:gd name="T11" fmla="*/ 122 h 122"/>
                            <a:gd name="T12" fmla="*/ 99 w 149"/>
                            <a:gd name="T13" fmla="*/ 99 h 122"/>
                            <a:gd name="T14" fmla="*/ 64 w 149"/>
                            <a:gd name="T15" fmla="*/ 68 h 122"/>
                            <a:gd name="T16" fmla="*/ 99 w 149"/>
                            <a:gd name="T17" fmla="*/ 8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9" h="122">
                              <a:moveTo>
                                <a:pt x="99" y="85"/>
                              </a:moveTo>
                              <a:cubicBezTo>
                                <a:pt x="127" y="85"/>
                                <a:pt x="149" y="62"/>
                                <a:pt x="149" y="34"/>
                              </a:cubicBezTo>
                              <a:cubicBezTo>
                                <a:pt x="147" y="22"/>
                                <a:pt x="143" y="0"/>
                                <a:pt x="112" y="0"/>
                              </a:cubicBezTo>
                              <a:cubicBezTo>
                                <a:pt x="78" y="0"/>
                                <a:pt x="67" y="48"/>
                                <a:pt x="39" y="78"/>
                              </a:cubicBezTo>
                              <a:cubicBezTo>
                                <a:pt x="37" y="96"/>
                                <a:pt x="20" y="111"/>
                                <a:pt x="0" y="114"/>
                              </a:cubicBezTo>
                              <a:cubicBezTo>
                                <a:pt x="5" y="119"/>
                                <a:pt x="16" y="122"/>
                                <a:pt x="29" y="122"/>
                              </a:cubicBezTo>
                              <a:cubicBezTo>
                                <a:pt x="54" y="122"/>
                                <a:pt x="84" y="115"/>
                                <a:pt x="99" y="99"/>
                              </a:cubicBezTo>
                              <a:cubicBezTo>
                                <a:pt x="78" y="100"/>
                                <a:pt x="65" y="86"/>
                                <a:pt x="64" y="68"/>
                              </a:cubicBezTo>
                              <a:cubicBezTo>
                                <a:pt x="74" y="80"/>
                                <a:pt x="85" y="85"/>
                                <a:pt x="99" y="85"/>
                              </a:cubicBezTo>
                            </a:path>
                          </a:pathLst>
                        </a:custGeom>
                        <a:solidFill>
                          <a:srgbClr val="00B0D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2" name="Freeform 32"/>
                      <wps:cNvSpPr>
                        <a:spLocks/>
                      </wps:cNvSpPr>
                      <wps:spPr bwMode="auto">
                        <a:xfrm>
                          <a:off x="-11186" y="-61104"/>
                          <a:ext cx="863600" cy="736599"/>
                        </a:xfrm>
                        <a:custGeom>
                          <a:avLst/>
                          <a:gdLst>
                            <a:gd name="T0" fmla="*/ 227 w 227"/>
                            <a:gd name="T1" fmla="*/ 120 h 193"/>
                            <a:gd name="T2" fmla="*/ 188 w 227"/>
                            <a:gd name="T3" fmla="*/ 40 h 193"/>
                            <a:gd name="T4" fmla="*/ 127 w 227"/>
                            <a:gd name="T5" fmla="*/ 3 h 193"/>
                            <a:gd name="T6" fmla="*/ 122 w 227"/>
                            <a:gd name="T7" fmla="*/ 0 h 193"/>
                            <a:gd name="T8" fmla="*/ 122 w 227"/>
                            <a:gd name="T9" fmla="*/ 0 h 193"/>
                            <a:gd name="T10" fmla="*/ 0 w 227"/>
                            <a:gd name="T11" fmla="*/ 125 h 193"/>
                            <a:gd name="T12" fmla="*/ 42 w 227"/>
                            <a:gd name="T13" fmla="*/ 187 h 193"/>
                            <a:gd name="T14" fmla="*/ 85 w 227"/>
                            <a:gd name="T15" fmla="*/ 188 h 193"/>
                            <a:gd name="T16" fmla="*/ 117 w 227"/>
                            <a:gd name="T17" fmla="*/ 166 h 193"/>
                            <a:gd name="T18" fmla="*/ 190 w 227"/>
                            <a:gd name="T19" fmla="*/ 88 h 193"/>
                            <a:gd name="T20" fmla="*/ 227 w 227"/>
                            <a:gd name="T21" fmla="*/ 122 h 193"/>
                            <a:gd name="T22" fmla="*/ 227 w 227"/>
                            <a:gd name="T23" fmla="*/ 120 h 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 h="193">
                              <a:moveTo>
                                <a:pt x="227" y="120"/>
                              </a:moveTo>
                              <a:cubicBezTo>
                                <a:pt x="226" y="89"/>
                                <a:pt x="211" y="62"/>
                                <a:pt x="188" y="40"/>
                              </a:cubicBezTo>
                              <a:cubicBezTo>
                                <a:pt x="170" y="24"/>
                                <a:pt x="149" y="12"/>
                                <a:pt x="127" y="3"/>
                              </a:cubicBezTo>
                              <a:cubicBezTo>
                                <a:pt x="125" y="2"/>
                                <a:pt x="123" y="1"/>
                                <a:pt x="122" y="0"/>
                              </a:cubicBezTo>
                              <a:cubicBezTo>
                                <a:pt x="122" y="0"/>
                                <a:pt x="122" y="0"/>
                                <a:pt x="122" y="0"/>
                              </a:cubicBezTo>
                              <a:cubicBezTo>
                                <a:pt x="94" y="33"/>
                                <a:pt x="0" y="57"/>
                                <a:pt x="0" y="125"/>
                              </a:cubicBezTo>
                              <a:cubicBezTo>
                                <a:pt x="0" y="152"/>
                                <a:pt x="17" y="177"/>
                                <a:pt x="42" y="187"/>
                              </a:cubicBezTo>
                              <a:cubicBezTo>
                                <a:pt x="56" y="193"/>
                                <a:pt x="71" y="193"/>
                                <a:pt x="85" y="188"/>
                              </a:cubicBezTo>
                              <a:cubicBezTo>
                                <a:pt x="98" y="184"/>
                                <a:pt x="108" y="176"/>
                                <a:pt x="117" y="166"/>
                              </a:cubicBezTo>
                              <a:cubicBezTo>
                                <a:pt x="145" y="136"/>
                                <a:pt x="156" y="88"/>
                                <a:pt x="190" y="88"/>
                              </a:cubicBezTo>
                              <a:cubicBezTo>
                                <a:pt x="221" y="88"/>
                                <a:pt x="225" y="110"/>
                                <a:pt x="227" y="122"/>
                              </a:cubicBezTo>
                              <a:cubicBezTo>
                                <a:pt x="227" y="122"/>
                                <a:pt x="227" y="121"/>
                                <a:pt x="227" y="120"/>
                              </a:cubicBezTo>
                            </a:path>
                          </a:pathLst>
                        </a:custGeom>
                        <a:solidFill>
                          <a:srgbClr val="0075B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2D748B43" id="Group 8" o:spid="_x0000_s1026" style="position:absolute;margin-left:304.7pt;margin-top:370.2pt;width:64.8pt;height:59.85pt;z-index:-251658232;mso-width-relative:margin;mso-height-relative:margin" coordorigin="-111,-611" coordsize="8636,7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HWUwYAAKcZAAAOAAAAZHJzL2Uyb0RvYy54bWzsWV2vm0YQfa/U/4B4rJSY5RsrvpGS9EaV&#10;0jRSXPUZY/yh2kABX9/k1+fMzoJ3feFekrQPlfJiwzCcnTk7O3vWfvHy/niw7vK62ZfFwhbPHdvK&#10;i6xc74vtwv5zefsstq2mTYt1eiiLfGF/yhv75c3PP704V/PcLXflYZ3XFkCKZn6uFvaubav5bNZk&#10;u/yYNs/LKi/wcFPWx7TFbb2drev0DPTjYeY6Tjg7l/W6qsssbxpY3/BD+0bibzZ51v6x2TR5ax0W&#10;NmJr5WctP1f0Obt5kc63dVrt9pkKI/2GKI7pvsCgPdSbtE2tU71/AHXcZ3XZlJv2eVYeZ+Vms89y&#10;mQOyEc5VNm/r8lTJXLbz87bqaQK1Vzx9M2z2/u5tXX2sPtRg4lxtwYW8o1zuN/WRvhGldS8p+9RT&#10;lt+3VgZj7LpJCGIzPIpCx0kCpjTbgXd665kQIg5tC8+fhUI4fvf81w4h9PCeQkiAIchj1g0/M4I6&#10;VyiT5sJE831MfNylVS4JbuZg4kNt7dcL2xe2VaRHVOttnedUe5Yng6LR4UZsES9N9a7M/m4oWuMJ&#10;3TTwsVbn38s1YNJTW8rquGLUjYMwYm7cSHhBwtx03AZhGHlYP8StHwYC1zoz6Tw7Ne3bvJSTlN69&#10;a1o8RgmuccUXKo0l6N0cDyjsX2ZWklhnS/hqrO2680HSvU8cWDtLuC7Hc/FxNR9ADAN5mpPnDwP5&#10;mo8Q7jBQoDk5wzggrw/aG4kn0nyieBgHLPc4znA0ieYixEheQmfaHQlI6FSD5eGQhE726KTpZMNp&#10;cNaEznboD6cndLbDEZqEzvdoTDrheiVhTfe1me66cs3uC1WvuLJS2jccuViqsqEGQsWLBbDs2gK8&#10;qLhHnEEaOXtqpTzuDF7IWbYsBPe4M6/TZTQJGfVEyHKRPYlMRSMznJYiFYZ0n5Ykzb50n5YmTbF0&#10;NxLlHNQ81dhVr/fT2rawn664YVRpS9NL00SX1hnKAA3H2uEbTYXsx/IuX5bSo6VZTvAYw8ZdkJfn&#10;2Wm1z17ln3Vv4aLGeneMIjHkGLCGqm+ZVk/uPJSIAWjeda8wfNcAOysWG+CVaFBGNRvSOAk84tow&#10;UEIez5cNvkvHY0rgz13fjNS842A8hklCNQ2SFZerC9uwbu2M00lBf0DyQqiNQ6XP1dJvFWx1OXJl&#10;ncRKwFV6BRQrK5qT3NoYXtUKvqYSozgX0BkaTsgpQZ3oRh4ynM56xG/EBjYK+WGBXhe5PodgidaK&#10;VD79+pHUXfb4pjzs17f7w4HWTVNvV68PtXWXkrR1XjlvbhUfhttBdsuipNeYLrJIwUIahURfM1+V&#10;60/QK9DxEMi7sv5sW2do4oXd/HNK69y2Dr8VkFqJ8H0UTitv/CCi0qr1Jyv9SXE6vi4RG3a7tMiA&#10;urDb7vJ1yxocIhjJvis+Vhk5yn5QN+3y/q+0rqwKl3gJeuh92Um1dN4pHWKs91UpcSLqBkKR0/vv&#10;FSNa8rVilE3I0IX/gmIcUdOdYox1Le2FQb9EOuH5TYrRdSNoBnzyOrnIQVPHSImWyE2JNvpOV4Ka&#10;XlqJOB5G0mWMPwKEZXYBGgsJy6538kgOPQxI1zDoN8MBoZP2OCPx6JpxFAed8CkcQzOS+Bxi2qRa&#10;yvOHmRmS0R/JTOhcizgaJsnQjBBxw1HpbNPcDvJtiEYhxmpJZ1yE4QiWQXoyxpbO+lhY1Lz6qRkt&#10;cdckXmr1h8RDKEzBMph3tbJCK/uhjAek//9AGY+eRIQ6A7Bgop388YMLK7IlCk6pmsfdUXGQY0vX&#10;OATwKN8h06n1SJmOGh+S6fI5yUCsHg7zcaHuuiwQY0M1unQCBsqVUI+ZMUgMxcDTQj1i1lz1q5IS&#10;pXTWkEHyhqWs6szQE/Y0ussizjxOgHEJbmLzdHxF5NQyEKMhGkn9Pm6kCX4y7oQFqae2Yk6fiQrU&#10;Hq7bBNKcSjijiMCkhI8dIjLAfc4FO8xk9ECdJroGy1FGXCz9Ts5WJbCx60yGT7i+BE4VyLc7ZglH&#10;mfFLnG4WKqtQmicRL3wuGOGZUCovDrUfN2EyvyIBl3YjFI0J5KoyxY+regKXpSona1ICV+90oV7M&#10;xhnyYh6qewz4XQeaKHjVtcIfBxo+sMkDjfxBHP8GyJOi+ueC/m7Q7+UB6PL/ys0XAAAA//8DAFBL&#10;AwQUAAYACAAAACEAmu5tFuIAAAALAQAADwAAAGRycy9kb3ducmV2LnhtbEyPwU7CQBCG7ya+w2ZM&#10;vMluBQvUbgkh6omYCCaE29IObUN3tukubXl7x5PeZjJf/vn+dDXaRvTY+dqRhmiiQCDlrqip1PC9&#10;f39agPDBUGEaR6jhhh5W2f1dapLCDfSF/S6UgkPIJ0ZDFUKbSOnzCq3xE9ci8e3sOmsCr10pi84M&#10;HG4b+axULK2piT9UpsVNhflld7UaPgYzrKfRW7+9nDe34/7l87CNUOvHh3H9CiLgGP5g+NVndcjY&#10;6eSuVHjRaIjVcsaohvlM8cDEfLrkdicNi1hFILNU/u+Q/QAAAP//AwBQSwECLQAUAAYACAAAACEA&#10;toM4kv4AAADhAQAAEwAAAAAAAAAAAAAAAAAAAAAAW0NvbnRlbnRfVHlwZXNdLnhtbFBLAQItABQA&#10;BgAIAAAAIQA4/SH/1gAAAJQBAAALAAAAAAAAAAAAAAAAAC8BAABfcmVscy8ucmVsc1BLAQItABQA&#10;BgAIAAAAIQCfffHWUwYAAKcZAAAOAAAAAAAAAAAAAAAAAC4CAABkcnMvZTJvRG9jLnhtbFBLAQIt&#10;ABQABgAIAAAAIQCa7m0W4gAAAAsBAAAPAAAAAAAAAAAAAAAAAK0IAABkcnMvZG93bnJldi54bWxQ&#10;SwUGAAAAAAQABADzAAAAvAkAAAAA&#10;">
              <v:shape id="Freeform 31" o:spid="_x0000_s1027" style="position:absolute;left:2856;top:2713;width:5668;height:4651;visibility:visible;mso-wrap-style:square;v-text-anchor:top" coordsize="14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gxwwAAANsAAAAPAAAAZHJzL2Rvd25yZXYueG1sRI9Pi8Iw&#10;FMTvgt8hPGFvmlZWkWqUUlhYL4J/Lr09mrdt2eal28S2++2NIHgcZuY3zO4wmkb01LnasoJ4EYEg&#10;LqyuuVRwu37NNyCcR9bYWCYF/+TgsJ9OdphoO/CZ+osvRYCwS1BB5X2bSOmKigy6hW2Jg/djO4M+&#10;yK6UusMhwE0jl1G0lgZrDgsVtpRVVPxe7kYB/fEpz1fHtD320S3Ns/pqN5lSH7Mx3YLwNPp3+NX+&#10;1go+Y3h+CT9A7h8AAAD//wMAUEsBAi0AFAAGAAgAAAAhANvh9svuAAAAhQEAABMAAAAAAAAAAAAA&#10;AAAAAAAAAFtDb250ZW50X1R5cGVzXS54bWxQSwECLQAUAAYACAAAACEAWvQsW78AAAAVAQAACwAA&#10;AAAAAAAAAAAAAAAfAQAAX3JlbHMvLnJlbHNQSwECLQAUAAYACAAAACEAj0pYMcMAAADbAAAADwAA&#10;AAAAAAAAAAAAAAAHAgAAZHJzL2Rvd25yZXYueG1sUEsFBgAAAAADAAMAtwAAAPcCAAAAAA==&#10;" path="m99,85v28,,50,-23,50,-51c147,22,143,,112,,78,,67,48,39,78,37,96,20,111,,114v5,5,16,8,29,8c54,122,84,115,99,99,78,100,65,86,64,68,74,80,85,85,99,85e" fillcolor="#00b0df" stroked="f">
                <v:path arrowok="t" o:connecttype="custom" o:connectlocs="376557,324072;566738,129629;426004,0;148341,297383;0,434637;110305,465138;376557,377448;243431,259257;376557,324072" o:connectangles="0,0,0,0,0,0,0,0,0"/>
              </v:shape>
              <v:shape id="Freeform 32" o:spid="_x0000_s1028" style="position:absolute;left:-111;top:-611;width:8635;height:7365;visibility:visible;mso-wrap-style:square;v-text-anchor:top" coordsize="22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RQHxAAAANsAAAAPAAAAZHJzL2Rvd25yZXYueG1sRI9fa8JA&#10;EMTfC/0Oxxb6Vi8VLRI9xT/Y+laMIvZtya1JMLcXcluN394rFHwcZuY3zGTWuVpdqA2VZwPvvQQU&#10;ce5txYWB/W79NgIVBNli7ZkM3CjAbPr8NMHU+itv6ZJJoSKEQ4oGSpEm1TrkJTkMPd8QR+/kW4cS&#10;ZVto2+I1wl2t+0nyoR1WHBdKbGhZUn7Ofp2B7jQ6rPx89Snnw9Afvxb2O/sRY15fuvkYlFAnj/B/&#10;e2MNDPrw9yX+AD29AwAA//8DAFBLAQItABQABgAIAAAAIQDb4fbL7gAAAIUBAAATAAAAAAAAAAAA&#10;AAAAAAAAAABbQ29udGVudF9UeXBlc10ueG1sUEsBAi0AFAAGAAgAAAAhAFr0LFu/AAAAFQEAAAsA&#10;AAAAAAAAAAAAAAAAHwEAAF9yZWxzLy5yZWxzUEsBAi0AFAAGAAgAAAAhADU9FAfEAAAA2wAAAA8A&#10;AAAAAAAAAAAAAAAABwIAAGRycy9kb3ducmV2LnhtbFBLBQYAAAAAAwADALcAAAD4AgAAAAA=&#10;" path="m227,120c226,89,211,62,188,40,170,24,149,12,127,3,125,2,123,1,122,v,,,,,c94,33,,57,,125v,27,17,52,42,62c56,193,71,193,85,188v13,-4,23,-12,32,-22c145,136,156,88,190,88v31,,35,22,37,34c227,122,227,121,227,120e" fillcolor="#0075b1" stroked="f">
                <v:path arrowok="t" o:connecttype="custom" o:connectlocs="863600,457989;715228,152663;483159,11450;464137,0;464137,0;0,477072;159785,713700;323374,717516;445115,633551;722837,335859;863600,465622;863600,457989" o:connectangles="0,0,0,0,0,0,0,0,0,0,0,0"/>
              </v:shape>
            </v:group>
          </w:pict>
        </mc:Fallback>
      </mc:AlternateConten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C61E9" w14:textId="2A998FEA" w:rsidR="000264DA" w:rsidRDefault="00C22F2B" w:rsidP="00E720AA">
    <w:pPr>
      <w:rPr>
        <w:noProof/>
      </w:rPr>
    </w:pPr>
    <w:r>
      <w:rPr>
        <w:noProof/>
      </w:rPr>
      <w:drawing>
        <wp:anchor distT="0" distB="0" distL="114300" distR="114300" simplePos="0" relativeHeight="251658246" behindDoc="0" locked="0" layoutInCell="1" allowOverlap="1" wp14:anchorId="5235D1F2" wp14:editId="5DC0A6F7">
          <wp:simplePos x="0" y="0"/>
          <wp:positionH relativeFrom="margin">
            <wp:align>right</wp:align>
          </wp:positionH>
          <wp:positionV relativeFrom="paragraph">
            <wp:posOffset>-154627</wp:posOffset>
          </wp:positionV>
          <wp:extent cx="806400" cy="421200"/>
          <wp:effectExtent l="0" t="0" r="0" b="0"/>
          <wp:wrapSquare wrapText="bothSides"/>
          <wp:docPr id="8" name="Pictur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
                  <a:stretch>
                    <a:fillRect/>
                  </a:stretch>
                </pic:blipFill>
                <pic:spPr>
                  <a:xfrm>
                    <a:off x="0" y="0"/>
                    <a:ext cx="806400" cy="421200"/>
                  </a:xfrm>
                  <a:prstGeom prst="rect">
                    <a:avLst/>
                  </a:prstGeom>
                </pic:spPr>
              </pic:pic>
            </a:graphicData>
          </a:graphic>
          <wp14:sizeRelH relativeFrom="margin">
            <wp14:pctWidth>0</wp14:pctWidth>
          </wp14:sizeRelH>
          <wp14:sizeRelV relativeFrom="margin">
            <wp14:pctHeight>0</wp14:pctHeight>
          </wp14:sizeRelV>
        </wp:anchor>
      </w:drawing>
    </w:r>
    <w:r w:rsidR="000264DA" w:rsidRPr="00AF7754">
      <w:rPr>
        <w:noProof/>
      </w:rPr>
      <mc:AlternateContent>
        <mc:Choice Requires="wps">
          <w:drawing>
            <wp:anchor distT="0" distB="0" distL="114300" distR="114300" simplePos="0" relativeHeight="251658240" behindDoc="0" locked="0" layoutInCell="1" allowOverlap="1" wp14:anchorId="3858B271" wp14:editId="0254DB2B">
              <wp:simplePos x="0" y="0"/>
              <wp:positionH relativeFrom="page">
                <wp:posOffset>4454592</wp:posOffset>
              </wp:positionH>
              <wp:positionV relativeFrom="paragraph">
                <wp:posOffset>-2302510</wp:posOffset>
              </wp:positionV>
              <wp:extent cx="3580765" cy="4289632"/>
              <wp:effectExtent l="312420" t="601980" r="160655" b="0"/>
              <wp:wrapNone/>
              <wp:docPr id="18"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5080643">
                        <a:off x="0" y="0"/>
                        <a:ext cx="3580765" cy="4289632"/>
                      </a:xfrm>
                      <a:custGeom>
                        <a:avLst/>
                        <a:gdLst>
                          <a:gd name="T0" fmla="*/ 696 w 1229"/>
                          <a:gd name="T1" fmla="*/ 10 h 1472"/>
                          <a:gd name="T2" fmla="*/ 1229 w 1229"/>
                          <a:gd name="T3" fmla="*/ 55 h 1472"/>
                          <a:gd name="T4" fmla="*/ 1229 w 1229"/>
                          <a:gd name="T5" fmla="*/ 1472 h 1472"/>
                          <a:gd name="T6" fmla="*/ 322 w 1229"/>
                          <a:gd name="T7" fmla="*/ 1472 h 1472"/>
                          <a:gd name="T8" fmla="*/ 229 w 1229"/>
                          <a:gd name="T9" fmla="*/ 1332 h 1472"/>
                          <a:gd name="T10" fmla="*/ 696 w 1229"/>
                          <a:gd name="T11" fmla="*/ 10 h 1472"/>
                        </a:gdLst>
                        <a:ahLst/>
                        <a:cxnLst>
                          <a:cxn ang="0">
                            <a:pos x="T0" y="T1"/>
                          </a:cxn>
                          <a:cxn ang="0">
                            <a:pos x="T2" y="T3"/>
                          </a:cxn>
                          <a:cxn ang="0">
                            <a:pos x="T4" y="T5"/>
                          </a:cxn>
                          <a:cxn ang="0">
                            <a:pos x="T6" y="T7"/>
                          </a:cxn>
                          <a:cxn ang="0">
                            <a:pos x="T8" y="T9"/>
                          </a:cxn>
                          <a:cxn ang="0">
                            <a:pos x="T10" y="T11"/>
                          </a:cxn>
                        </a:cxnLst>
                        <a:rect l="0" t="0" r="r" b="b"/>
                        <a:pathLst>
                          <a:path w="1229" h="1472">
                            <a:moveTo>
                              <a:pt x="696" y="10"/>
                            </a:moveTo>
                            <a:cubicBezTo>
                              <a:pt x="880" y="0"/>
                              <a:pt x="1062" y="13"/>
                              <a:pt x="1229" y="55"/>
                            </a:cubicBezTo>
                            <a:cubicBezTo>
                              <a:pt x="1229" y="1472"/>
                              <a:pt x="1229" y="1472"/>
                              <a:pt x="1229" y="1472"/>
                            </a:cubicBezTo>
                            <a:cubicBezTo>
                              <a:pt x="322" y="1472"/>
                              <a:pt x="322" y="1472"/>
                              <a:pt x="322" y="1472"/>
                            </a:cubicBezTo>
                            <a:cubicBezTo>
                              <a:pt x="285" y="1432"/>
                              <a:pt x="253" y="1386"/>
                              <a:pt x="229" y="1332"/>
                            </a:cubicBezTo>
                            <a:cubicBezTo>
                              <a:pt x="0" y="833"/>
                              <a:pt x="606" y="340"/>
                              <a:pt x="696" y="10"/>
                            </a:cubicBezTo>
                            <a:close/>
                          </a:path>
                        </a:pathLst>
                      </a:custGeom>
                      <a:solidFill>
                        <a:srgbClr val="F7F7F9"/>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F13E0CD" id="Freeform 12" o:spid="_x0000_s1026" style="position:absolute;margin-left:350.75pt;margin-top:-181.3pt;width:281.95pt;height:337.75pt;rotation:-7120876fd;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229,1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WDwcQMAAGQJAAAOAAAAZHJzL2Uyb0RvYy54bWysVluL2zoQfi/0Pwg/Frq+xY5jNlvoli2F&#10;7QU2h/OsyHJsaluqpMTZ/vrOSLbX2TbdcDgEgi6fRzPfN5rR9btj25ADV7oW3doLrwKP8I6Jou52&#10;a++fzd3bzCPa0K6gjej42nvk2nt38/rVdS9zHolKNAVXBIx0Ou/l2quMkbnva1bxluorIXkHm6VQ&#10;LTUwVTu/ULQH623jR0GQ+r1QhVSCca1h9YPb9G6s/bLkzHwtS80NadYe+Gbsv7L/W/z3b65pvlNU&#10;VjUb3KD/wYuW1h0cOpn6QA0le1X/ZqqtmRJalOaKidYXZVkzbmOAaMLgWTQPFZXcxgLkaDnRpP8/&#10;s+zL4UF+U+i6lveCfdfAiN9LnU87ONGAIdv+syhAQ7o3wgZ7LFVLlABSwyTIgnQR22WIihwtxY8T&#10;xfxoCIPFOMmCZZp4hMHeIspWaRyhCD7N0Rr6wfbafOTCjunhXhunUQEjy3BBOtqCGxvQs2wbkOuN&#10;T9JVSnoSRtFqkHRChTNUGJCKhIulPRLEmkDRHARGztiKZ7AkOWNrMQOhQ2dsAQeT9+jSGWvpDBZH&#10;0RljyxnqL8bgMk5nnvdsNUOFcXzOs/BC/s8KAJrvRlVpNQrNjt2gNIwIxToS2LSSQmNaoeyQO5tw&#10;SBtA2az5MxiERXB8ERiUQ3ByERiEQfDyIjAQj2CbnBD2331GYhEdnoToPhuoUVDYnpc05REoaVv0&#10;h+aSGmR0HJIe7iheDlLBAC8A7rTiwDfCYgxSC5fIngwOuCv5BGD7bc3e859zeJY5R4cqKq2NMEgd&#10;56HlHDxxy/ZwiCqZ2D2x+Cf7zmH4xjrswjo19uIGkvbiOXCtXNhTYXA+X7p+0SFRBhfexuIK3khM&#10;lEBRwfU4SwfpbIwjX3gBxxR7MRKnRxafUJ8GTtV4cSLUb2I/I6oRmrsswFyyFXpKKhvxU5XWoqmL&#10;u7ppMJW02m1vG0UOFFru3RJ+Y9afwBp7azuBn7ljcMV2Hmw22MB1vhXFIzQeeF9Aj6mE+umRHnr1&#10;2tM/9lRxjzSfOmiGq3ABsRFjJ4tkGcFEzXe2851u394K8A3qEu0YWF17ZhzeGvc2gOYMwd53D5Ih&#10;0F4Rpc3m+C9VkkgYwkfQ076IsUfTfOxVQA4CHHYIyQUyTKCVWzqHZwe+FeZzi3p6HN38AgAA//8D&#10;AFBLAwQUAAYACAAAACEAww1VCeQAAAANAQAADwAAAGRycy9kb3ducmV2LnhtbEyPy27CMBBF95X6&#10;D9YgdQdOQhNKmgkqRagS6qaEDzCx86DxOIoNpP36mlVZjubo3nOz1ag7dlGDbQ0hhLMAmKLSyJZq&#10;hEOxnb4As06QFJ0hhfCjLKzyx4dMpNJc6Utd9q5mPoRsKhAa5/qUc1s2Sgs7M70i/6vMoIXz51Bz&#10;OYirD9cdj4Ig4Vq05Bsa0av3RpXf+7NGaHfbKl5vig+zlOvD7+mzqHbLDeLTZHx7BebU6P5huOl7&#10;dci909GcSVrWISTP8cKjCNN5kPgRN2QehRGwI0IUL0LgecbvV+R/AAAA//8DAFBLAQItABQABgAI&#10;AAAAIQC2gziS/gAAAOEBAAATAAAAAAAAAAAAAAAAAAAAAABbQ29udGVudF9UeXBlc10ueG1sUEsB&#10;Ai0AFAAGAAgAAAAhADj9If/WAAAAlAEAAAsAAAAAAAAAAAAAAAAALwEAAF9yZWxzLy5yZWxzUEsB&#10;Ai0AFAAGAAgAAAAhAPXFYPBxAwAAZAkAAA4AAAAAAAAAAAAAAAAALgIAAGRycy9lMm9Eb2MueG1s&#10;UEsBAi0AFAAGAAgAAAAhAMMNVQnkAAAADQEAAA8AAAAAAAAAAAAAAAAAywUAAGRycy9kb3ducmV2&#10;LnhtbFBLBQYAAAAABAAEAPMAAADcBgAAAAA=&#10;" path="m696,10c880,,1062,13,1229,55v,1417,,1417,,1417c322,1472,322,1472,322,1472v-37,-40,-69,-86,-93,-140c,833,606,340,696,10xe" fillcolor="#f7f7f9" stroked="f">
              <v:path arrowok="t" o:connecttype="custom" o:connectlocs="2027838,29142;3580765,160278;3580765,4289632;938166,4289632;667205,3881651;2027838,29142" o:connectangles="0,0,0,0,0,0"/>
              <w10:wrap anchorx="page"/>
            </v:shape>
          </w:pict>
        </mc:Fallback>
      </mc:AlternateContent>
    </w:r>
  </w:p>
  <w:p w14:paraId="0CB510FF" w14:textId="77777777" w:rsidR="000264DA" w:rsidRPr="00CE2602" w:rsidRDefault="000264DA" w:rsidP="00E720A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B63AA" w14:textId="77777777" w:rsidR="000264DA" w:rsidRDefault="000264DA" w:rsidP="00E720A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6F168" w14:textId="77777777" w:rsidR="001A2D15" w:rsidRDefault="001A2D15">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C93E4" w14:textId="77777777" w:rsidR="001A2D15" w:rsidRDefault="001A2D15" w:rsidP="00E720AA">
    <w:pPr>
      <w:rPr>
        <w:noProof/>
      </w:rPr>
    </w:pPr>
    <w:r>
      <w:rPr>
        <w:noProof/>
        <w:lang w:eastAsia="fr-FR"/>
      </w:rPr>
      <w:drawing>
        <wp:anchor distT="0" distB="0" distL="114300" distR="114300" simplePos="0" relativeHeight="251658247" behindDoc="0" locked="0" layoutInCell="1" allowOverlap="1" wp14:anchorId="00EBE1DE" wp14:editId="7444B45F">
          <wp:simplePos x="0" y="0"/>
          <wp:positionH relativeFrom="margin">
            <wp:align>right</wp:align>
          </wp:positionH>
          <wp:positionV relativeFrom="paragraph">
            <wp:posOffset>-157499</wp:posOffset>
          </wp:positionV>
          <wp:extent cx="807085" cy="421005"/>
          <wp:effectExtent l="0" t="0" r="0" b="0"/>
          <wp:wrapSquare wrapText="bothSides"/>
          <wp:docPr id="6" name="Pictur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7" name="Image 1094945837" descr="Une image contenant texte&#10;&#10;Description générée automatiquement"/>
                  <pic:cNvPicPr/>
                </pic:nvPicPr>
                <pic:blipFill>
                  <a:blip r:embed="rId1"/>
                  <a:stretch>
                    <a:fillRect/>
                  </a:stretch>
                </pic:blipFill>
                <pic:spPr>
                  <a:xfrm>
                    <a:off x="0" y="0"/>
                    <a:ext cx="807085" cy="421005"/>
                  </a:xfrm>
                  <a:prstGeom prst="rect">
                    <a:avLst/>
                  </a:prstGeom>
                </pic:spPr>
              </pic:pic>
            </a:graphicData>
          </a:graphic>
          <wp14:sizeRelH relativeFrom="margin">
            <wp14:pctWidth>0</wp14:pctWidth>
          </wp14:sizeRelH>
          <wp14:sizeRelV relativeFrom="margin">
            <wp14:pctHeight>0</wp14:pctHeight>
          </wp14:sizeRelV>
        </wp:anchor>
      </w:drawing>
    </w:r>
  </w:p>
  <w:p w14:paraId="70B26CCA" w14:textId="77777777" w:rsidR="001A2D15" w:rsidRPr="00CE2602" w:rsidRDefault="001A2D15" w:rsidP="00E720A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1FA16" w14:textId="77777777" w:rsidR="001A2D15" w:rsidRDefault="001A2D15">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FBF22" w14:textId="77777777" w:rsidR="00595D03" w:rsidRDefault="00595D03">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AE0EB" w14:textId="77777777" w:rsidR="00595D03" w:rsidRDefault="00595D03" w:rsidP="00E720AA">
    <w:pPr>
      <w:rPr>
        <w:noProof/>
      </w:rPr>
    </w:pPr>
    <w:r>
      <w:rPr>
        <w:noProof/>
        <w:lang w:eastAsia="fr-FR"/>
      </w:rPr>
      <w:drawing>
        <wp:anchor distT="0" distB="0" distL="114300" distR="114300" simplePos="0" relativeHeight="251658248" behindDoc="0" locked="0" layoutInCell="1" allowOverlap="1" wp14:anchorId="05DBC151" wp14:editId="5A93FDA4">
          <wp:simplePos x="0" y="0"/>
          <wp:positionH relativeFrom="margin">
            <wp:align>right</wp:align>
          </wp:positionH>
          <wp:positionV relativeFrom="paragraph">
            <wp:posOffset>-157499</wp:posOffset>
          </wp:positionV>
          <wp:extent cx="807085" cy="421005"/>
          <wp:effectExtent l="0" t="0" r="0" b="0"/>
          <wp:wrapSquare wrapText="bothSides"/>
          <wp:docPr id="7791" name="Picture 77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7" name="Image 1094945837" descr="Une image contenant texte&#10;&#10;Description générée automatiquement"/>
                  <pic:cNvPicPr/>
                </pic:nvPicPr>
                <pic:blipFill>
                  <a:blip r:embed="rId1"/>
                  <a:stretch>
                    <a:fillRect/>
                  </a:stretch>
                </pic:blipFill>
                <pic:spPr>
                  <a:xfrm>
                    <a:off x="0" y="0"/>
                    <a:ext cx="807085" cy="421005"/>
                  </a:xfrm>
                  <a:prstGeom prst="rect">
                    <a:avLst/>
                  </a:prstGeom>
                </pic:spPr>
              </pic:pic>
            </a:graphicData>
          </a:graphic>
          <wp14:sizeRelH relativeFrom="margin">
            <wp14:pctWidth>0</wp14:pctWidth>
          </wp14:sizeRelH>
          <wp14:sizeRelV relativeFrom="margin">
            <wp14:pctHeight>0</wp14:pctHeight>
          </wp14:sizeRelV>
        </wp:anchor>
      </w:drawing>
    </w:r>
  </w:p>
  <w:p w14:paraId="3D837961" w14:textId="77777777" w:rsidR="00595D03" w:rsidRPr="00CE2602" w:rsidRDefault="00595D03" w:rsidP="00E720A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38591" w14:textId="77777777" w:rsidR="00595D03" w:rsidRDefault="00595D0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41DC"/>
    <w:multiLevelType w:val="hybridMultilevel"/>
    <w:tmpl w:val="D458C7B6"/>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D45916"/>
    <w:multiLevelType w:val="hybridMultilevel"/>
    <w:tmpl w:val="D924EC1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C50BBB"/>
    <w:multiLevelType w:val="hybridMultilevel"/>
    <w:tmpl w:val="AC7A6528"/>
    <w:lvl w:ilvl="0" w:tplc="896C992C">
      <w:start w:val="10"/>
      <w:numFmt w:val="bullet"/>
      <w:lvlText w:val=""/>
      <w:lvlJc w:val="left"/>
      <w:pPr>
        <w:ind w:left="720" w:hanging="360"/>
      </w:pPr>
      <w:rPr>
        <w:rFonts w:ascii="Symbol" w:eastAsia="Arial"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1E08B1"/>
    <w:multiLevelType w:val="hybridMultilevel"/>
    <w:tmpl w:val="217016E8"/>
    <w:lvl w:ilvl="0" w:tplc="0602CDB6">
      <w:start w:val="1"/>
      <w:numFmt w:val="decimal"/>
      <w:lvlText w:val="%1."/>
      <w:lvlJc w:val="left"/>
      <w:pPr>
        <w:ind w:left="720" w:hanging="360"/>
      </w:pPr>
      <w:rPr>
        <w:rFonts w:ascii="Verdana" w:eastAsia="Arial" w:hAnsi="Verdana" w:cs="Times New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457003"/>
    <w:multiLevelType w:val="hybridMultilevel"/>
    <w:tmpl w:val="E090AA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E41341"/>
    <w:multiLevelType w:val="hybridMultilevel"/>
    <w:tmpl w:val="31225322"/>
    <w:lvl w:ilvl="0" w:tplc="CDD02DA2">
      <w:start w:val="1"/>
      <w:numFmt w:val="decimal"/>
      <w:pStyle w:val="Numbering1"/>
      <w:lvlText w:val="%1."/>
      <w:lvlJc w:val="left"/>
      <w:pPr>
        <w:ind w:left="36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461777"/>
    <w:multiLevelType w:val="hybridMultilevel"/>
    <w:tmpl w:val="C8D63794"/>
    <w:lvl w:ilvl="0" w:tplc="7FB844EC">
      <w:start w:val="1"/>
      <w:numFmt w:val="bullet"/>
      <w:pStyle w:val="Bullet2"/>
      <w:lvlText w:val="•"/>
      <w:lvlJc w:val="left"/>
      <w:pPr>
        <w:ind w:left="720" w:hanging="360"/>
      </w:pPr>
      <w:rPr>
        <w:rFonts w:ascii="Book Antiqua" w:hAnsi="Book Antiqua" w:hint="default"/>
        <w:b w:val="0"/>
        <w:i w:val="0"/>
        <w:color w:val="12ABDB"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971E76"/>
    <w:multiLevelType w:val="hybridMultilevel"/>
    <w:tmpl w:val="AD4A6B0C"/>
    <w:lvl w:ilvl="0" w:tplc="4E240D86">
      <w:start w:val="1"/>
      <w:numFmt w:val="bullet"/>
      <w:lvlText w:val=""/>
      <w:lvlJc w:val="left"/>
      <w:pPr>
        <w:tabs>
          <w:tab w:val="num" w:pos="720"/>
        </w:tabs>
        <w:ind w:left="720" w:hanging="360"/>
      </w:pPr>
      <w:rPr>
        <w:rFonts w:ascii="Wingdings" w:hAnsi="Wingdings" w:hint="default"/>
      </w:rPr>
    </w:lvl>
    <w:lvl w:ilvl="1" w:tplc="1936AD1C" w:tentative="1">
      <w:start w:val="1"/>
      <w:numFmt w:val="bullet"/>
      <w:lvlText w:val=""/>
      <w:lvlJc w:val="left"/>
      <w:pPr>
        <w:tabs>
          <w:tab w:val="num" w:pos="1440"/>
        </w:tabs>
        <w:ind w:left="1440" w:hanging="360"/>
      </w:pPr>
      <w:rPr>
        <w:rFonts w:ascii="Wingdings" w:hAnsi="Wingdings" w:hint="default"/>
      </w:rPr>
    </w:lvl>
    <w:lvl w:ilvl="2" w:tplc="87065690" w:tentative="1">
      <w:start w:val="1"/>
      <w:numFmt w:val="bullet"/>
      <w:lvlText w:val=""/>
      <w:lvlJc w:val="left"/>
      <w:pPr>
        <w:tabs>
          <w:tab w:val="num" w:pos="2160"/>
        </w:tabs>
        <w:ind w:left="2160" w:hanging="360"/>
      </w:pPr>
      <w:rPr>
        <w:rFonts w:ascii="Wingdings" w:hAnsi="Wingdings" w:hint="default"/>
      </w:rPr>
    </w:lvl>
    <w:lvl w:ilvl="3" w:tplc="5436F304" w:tentative="1">
      <w:start w:val="1"/>
      <w:numFmt w:val="bullet"/>
      <w:lvlText w:val=""/>
      <w:lvlJc w:val="left"/>
      <w:pPr>
        <w:tabs>
          <w:tab w:val="num" w:pos="2880"/>
        </w:tabs>
        <w:ind w:left="2880" w:hanging="360"/>
      </w:pPr>
      <w:rPr>
        <w:rFonts w:ascii="Wingdings" w:hAnsi="Wingdings" w:hint="default"/>
      </w:rPr>
    </w:lvl>
    <w:lvl w:ilvl="4" w:tplc="6D6AD56A" w:tentative="1">
      <w:start w:val="1"/>
      <w:numFmt w:val="bullet"/>
      <w:lvlText w:val=""/>
      <w:lvlJc w:val="left"/>
      <w:pPr>
        <w:tabs>
          <w:tab w:val="num" w:pos="3600"/>
        </w:tabs>
        <w:ind w:left="3600" w:hanging="360"/>
      </w:pPr>
      <w:rPr>
        <w:rFonts w:ascii="Wingdings" w:hAnsi="Wingdings" w:hint="default"/>
      </w:rPr>
    </w:lvl>
    <w:lvl w:ilvl="5" w:tplc="05003FEC" w:tentative="1">
      <w:start w:val="1"/>
      <w:numFmt w:val="bullet"/>
      <w:lvlText w:val=""/>
      <w:lvlJc w:val="left"/>
      <w:pPr>
        <w:tabs>
          <w:tab w:val="num" w:pos="4320"/>
        </w:tabs>
        <w:ind w:left="4320" w:hanging="360"/>
      </w:pPr>
      <w:rPr>
        <w:rFonts w:ascii="Wingdings" w:hAnsi="Wingdings" w:hint="default"/>
      </w:rPr>
    </w:lvl>
    <w:lvl w:ilvl="6" w:tplc="8A1A9EA0" w:tentative="1">
      <w:start w:val="1"/>
      <w:numFmt w:val="bullet"/>
      <w:lvlText w:val=""/>
      <w:lvlJc w:val="left"/>
      <w:pPr>
        <w:tabs>
          <w:tab w:val="num" w:pos="5040"/>
        </w:tabs>
        <w:ind w:left="5040" w:hanging="360"/>
      </w:pPr>
      <w:rPr>
        <w:rFonts w:ascii="Wingdings" w:hAnsi="Wingdings" w:hint="default"/>
      </w:rPr>
    </w:lvl>
    <w:lvl w:ilvl="7" w:tplc="E9CCC4AA" w:tentative="1">
      <w:start w:val="1"/>
      <w:numFmt w:val="bullet"/>
      <w:lvlText w:val=""/>
      <w:lvlJc w:val="left"/>
      <w:pPr>
        <w:tabs>
          <w:tab w:val="num" w:pos="5760"/>
        </w:tabs>
        <w:ind w:left="5760" w:hanging="360"/>
      </w:pPr>
      <w:rPr>
        <w:rFonts w:ascii="Wingdings" w:hAnsi="Wingdings" w:hint="default"/>
      </w:rPr>
    </w:lvl>
    <w:lvl w:ilvl="8" w:tplc="51128E5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ED41785"/>
    <w:multiLevelType w:val="hybridMultilevel"/>
    <w:tmpl w:val="870EAE52"/>
    <w:lvl w:ilvl="0" w:tplc="309A121E">
      <w:numFmt w:val="bullet"/>
      <w:lvlText w:val=""/>
      <w:lvlJc w:val="left"/>
      <w:pPr>
        <w:ind w:left="720" w:hanging="360"/>
      </w:pPr>
      <w:rPr>
        <w:rFonts w:ascii="Symbol" w:eastAsia="Arial"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01353AC"/>
    <w:multiLevelType w:val="hybridMultilevel"/>
    <w:tmpl w:val="6FAC8F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0816A36"/>
    <w:multiLevelType w:val="hybridMultilevel"/>
    <w:tmpl w:val="D00CF06E"/>
    <w:lvl w:ilvl="0" w:tplc="464E751C">
      <w:numFmt w:val="bullet"/>
      <w:lvlText w:val="-"/>
      <w:lvlJc w:val="left"/>
      <w:pPr>
        <w:ind w:left="720" w:hanging="360"/>
      </w:pPr>
      <w:rPr>
        <w:rFonts w:ascii="Verdana" w:eastAsia="Arial" w:hAnsi="Verdana"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5225D0F"/>
    <w:multiLevelType w:val="hybridMultilevel"/>
    <w:tmpl w:val="8F7E62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A825F6"/>
    <w:multiLevelType w:val="hybridMultilevel"/>
    <w:tmpl w:val="FC1420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C813FC6"/>
    <w:multiLevelType w:val="hybridMultilevel"/>
    <w:tmpl w:val="B636CC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0075D51"/>
    <w:multiLevelType w:val="hybridMultilevel"/>
    <w:tmpl w:val="67885C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20016DF"/>
    <w:multiLevelType w:val="hybridMultilevel"/>
    <w:tmpl w:val="3C944DD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39E0D75"/>
    <w:multiLevelType w:val="hybridMultilevel"/>
    <w:tmpl w:val="FEC20F6A"/>
    <w:lvl w:ilvl="0" w:tplc="913AC20A">
      <w:start w:val="1"/>
      <w:numFmt w:val="bullet"/>
      <w:pStyle w:val="Bullet1"/>
      <w:lvlText w:val=""/>
      <w:lvlJc w:val="left"/>
      <w:pPr>
        <w:ind w:left="360" w:hanging="360"/>
      </w:pPr>
      <w:rPr>
        <w:rFonts w:ascii="Wingdings" w:hAnsi="Wingdings" w:cs="Times New Roman" w:hint="default"/>
        <w:b w:val="0"/>
        <w:i w:val="0"/>
        <w:color w:val="12ABDB" w:themeColor="accen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F92885"/>
    <w:multiLevelType w:val="hybridMultilevel"/>
    <w:tmpl w:val="8F7E62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AE7120C"/>
    <w:multiLevelType w:val="hybridMultilevel"/>
    <w:tmpl w:val="A4A846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EB9198B"/>
    <w:multiLevelType w:val="hybridMultilevel"/>
    <w:tmpl w:val="26B2FD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2366E53"/>
    <w:multiLevelType w:val="hybridMultilevel"/>
    <w:tmpl w:val="8F7E62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48E5B87"/>
    <w:multiLevelType w:val="multilevel"/>
    <w:tmpl w:val="A400098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2" w15:restartNumberingAfterBreak="0">
    <w:nsid w:val="35511F53"/>
    <w:multiLevelType w:val="hybridMultilevel"/>
    <w:tmpl w:val="C302AB6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60B1177"/>
    <w:multiLevelType w:val="hybridMultilevel"/>
    <w:tmpl w:val="217016E8"/>
    <w:lvl w:ilvl="0" w:tplc="0602CDB6">
      <w:start w:val="1"/>
      <w:numFmt w:val="decimal"/>
      <w:lvlText w:val="%1."/>
      <w:lvlJc w:val="left"/>
      <w:pPr>
        <w:ind w:left="720" w:hanging="360"/>
      </w:pPr>
      <w:rPr>
        <w:rFonts w:ascii="Verdana" w:eastAsia="Arial" w:hAnsi="Verdana" w:cs="Times New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89037E7"/>
    <w:multiLevelType w:val="hybridMultilevel"/>
    <w:tmpl w:val="3490F5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B980572"/>
    <w:multiLevelType w:val="hybridMultilevel"/>
    <w:tmpl w:val="06ECCD9C"/>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BBF46F7"/>
    <w:multiLevelType w:val="multilevel"/>
    <w:tmpl w:val="84F6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ED29F0"/>
    <w:multiLevelType w:val="multilevel"/>
    <w:tmpl w:val="4C34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BF27BD7"/>
    <w:multiLevelType w:val="hybridMultilevel"/>
    <w:tmpl w:val="A69AFA5C"/>
    <w:lvl w:ilvl="0" w:tplc="22EAB7AC">
      <w:start w:val="1"/>
      <w:numFmt w:val="lowerLetter"/>
      <w:pStyle w:val="Numbering3"/>
      <w:lvlText w:val="%1."/>
      <w:lvlJc w:val="left"/>
      <w:pPr>
        <w:ind w:left="99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DD305BF"/>
    <w:multiLevelType w:val="hybridMultilevel"/>
    <w:tmpl w:val="379CD2C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DE82BC5"/>
    <w:multiLevelType w:val="hybridMultilevel"/>
    <w:tmpl w:val="D69CCB1E"/>
    <w:lvl w:ilvl="0" w:tplc="F4086B6A">
      <w:start w:val="1"/>
      <w:numFmt w:val="decimal"/>
      <w:lvlText w:val="%1."/>
      <w:lvlJc w:val="left"/>
      <w:pPr>
        <w:tabs>
          <w:tab w:val="num" w:pos="720"/>
        </w:tabs>
        <w:ind w:left="720" w:hanging="360"/>
      </w:pPr>
    </w:lvl>
    <w:lvl w:ilvl="1" w:tplc="3AF415D0">
      <w:start w:val="1"/>
      <w:numFmt w:val="decimal"/>
      <w:lvlText w:val="%2."/>
      <w:lvlJc w:val="left"/>
      <w:pPr>
        <w:tabs>
          <w:tab w:val="num" w:pos="1440"/>
        </w:tabs>
        <w:ind w:left="1440" w:hanging="360"/>
      </w:pPr>
    </w:lvl>
    <w:lvl w:ilvl="2" w:tplc="35403448">
      <w:start w:val="1"/>
      <w:numFmt w:val="decimal"/>
      <w:lvlText w:val="%3."/>
      <w:lvlJc w:val="left"/>
      <w:pPr>
        <w:tabs>
          <w:tab w:val="num" w:pos="2160"/>
        </w:tabs>
        <w:ind w:left="2160" w:hanging="360"/>
      </w:pPr>
    </w:lvl>
    <w:lvl w:ilvl="3" w:tplc="3F8AFF02" w:tentative="1">
      <w:start w:val="1"/>
      <w:numFmt w:val="decimal"/>
      <w:lvlText w:val="%4."/>
      <w:lvlJc w:val="left"/>
      <w:pPr>
        <w:tabs>
          <w:tab w:val="num" w:pos="2880"/>
        </w:tabs>
        <w:ind w:left="2880" w:hanging="360"/>
      </w:pPr>
    </w:lvl>
    <w:lvl w:ilvl="4" w:tplc="B22007E0" w:tentative="1">
      <w:start w:val="1"/>
      <w:numFmt w:val="decimal"/>
      <w:lvlText w:val="%5."/>
      <w:lvlJc w:val="left"/>
      <w:pPr>
        <w:tabs>
          <w:tab w:val="num" w:pos="3600"/>
        </w:tabs>
        <w:ind w:left="3600" w:hanging="360"/>
      </w:pPr>
    </w:lvl>
    <w:lvl w:ilvl="5" w:tplc="94EE04B2" w:tentative="1">
      <w:start w:val="1"/>
      <w:numFmt w:val="decimal"/>
      <w:lvlText w:val="%6."/>
      <w:lvlJc w:val="left"/>
      <w:pPr>
        <w:tabs>
          <w:tab w:val="num" w:pos="4320"/>
        </w:tabs>
        <w:ind w:left="4320" w:hanging="360"/>
      </w:pPr>
    </w:lvl>
    <w:lvl w:ilvl="6" w:tplc="A42CD516" w:tentative="1">
      <w:start w:val="1"/>
      <w:numFmt w:val="decimal"/>
      <w:lvlText w:val="%7."/>
      <w:lvlJc w:val="left"/>
      <w:pPr>
        <w:tabs>
          <w:tab w:val="num" w:pos="5040"/>
        </w:tabs>
        <w:ind w:left="5040" w:hanging="360"/>
      </w:pPr>
    </w:lvl>
    <w:lvl w:ilvl="7" w:tplc="555658D4" w:tentative="1">
      <w:start w:val="1"/>
      <w:numFmt w:val="decimal"/>
      <w:lvlText w:val="%8."/>
      <w:lvlJc w:val="left"/>
      <w:pPr>
        <w:tabs>
          <w:tab w:val="num" w:pos="5760"/>
        </w:tabs>
        <w:ind w:left="5760" w:hanging="360"/>
      </w:pPr>
    </w:lvl>
    <w:lvl w:ilvl="8" w:tplc="539C0146" w:tentative="1">
      <w:start w:val="1"/>
      <w:numFmt w:val="decimal"/>
      <w:lvlText w:val="%9."/>
      <w:lvlJc w:val="left"/>
      <w:pPr>
        <w:tabs>
          <w:tab w:val="num" w:pos="6480"/>
        </w:tabs>
        <w:ind w:left="6480" w:hanging="360"/>
      </w:pPr>
    </w:lvl>
  </w:abstractNum>
  <w:abstractNum w:abstractNumId="31" w15:restartNumberingAfterBreak="0">
    <w:nsid w:val="3E81166E"/>
    <w:multiLevelType w:val="hybridMultilevel"/>
    <w:tmpl w:val="B3BE19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43513D80"/>
    <w:multiLevelType w:val="hybridMultilevel"/>
    <w:tmpl w:val="1D12A5DC"/>
    <w:lvl w:ilvl="0" w:tplc="8B02622E">
      <w:start w:val="1"/>
      <w:numFmt w:val="bullet"/>
      <w:lvlText w:val=""/>
      <w:lvlJc w:val="left"/>
      <w:pPr>
        <w:tabs>
          <w:tab w:val="num" w:pos="720"/>
        </w:tabs>
        <w:ind w:left="720" w:hanging="360"/>
      </w:pPr>
      <w:rPr>
        <w:rFonts w:ascii="Wingdings" w:hAnsi="Wingdings" w:hint="default"/>
      </w:rPr>
    </w:lvl>
    <w:lvl w:ilvl="1" w:tplc="DA406E3C" w:tentative="1">
      <w:start w:val="1"/>
      <w:numFmt w:val="bullet"/>
      <w:lvlText w:val=""/>
      <w:lvlJc w:val="left"/>
      <w:pPr>
        <w:tabs>
          <w:tab w:val="num" w:pos="1440"/>
        </w:tabs>
        <w:ind w:left="1440" w:hanging="360"/>
      </w:pPr>
      <w:rPr>
        <w:rFonts w:ascii="Wingdings" w:hAnsi="Wingdings" w:hint="default"/>
      </w:rPr>
    </w:lvl>
    <w:lvl w:ilvl="2" w:tplc="5BAE83D0" w:tentative="1">
      <w:start w:val="1"/>
      <w:numFmt w:val="bullet"/>
      <w:lvlText w:val=""/>
      <w:lvlJc w:val="left"/>
      <w:pPr>
        <w:tabs>
          <w:tab w:val="num" w:pos="2160"/>
        </w:tabs>
        <w:ind w:left="2160" w:hanging="360"/>
      </w:pPr>
      <w:rPr>
        <w:rFonts w:ascii="Wingdings" w:hAnsi="Wingdings" w:hint="default"/>
      </w:rPr>
    </w:lvl>
    <w:lvl w:ilvl="3" w:tplc="26169326" w:tentative="1">
      <w:start w:val="1"/>
      <w:numFmt w:val="bullet"/>
      <w:lvlText w:val=""/>
      <w:lvlJc w:val="left"/>
      <w:pPr>
        <w:tabs>
          <w:tab w:val="num" w:pos="2880"/>
        </w:tabs>
        <w:ind w:left="2880" w:hanging="360"/>
      </w:pPr>
      <w:rPr>
        <w:rFonts w:ascii="Wingdings" w:hAnsi="Wingdings" w:hint="default"/>
      </w:rPr>
    </w:lvl>
    <w:lvl w:ilvl="4" w:tplc="954C15BC" w:tentative="1">
      <w:start w:val="1"/>
      <w:numFmt w:val="bullet"/>
      <w:lvlText w:val=""/>
      <w:lvlJc w:val="left"/>
      <w:pPr>
        <w:tabs>
          <w:tab w:val="num" w:pos="3600"/>
        </w:tabs>
        <w:ind w:left="3600" w:hanging="360"/>
      </w:pPr>
      <w:rPr>
        <w:rFonts w:ascii="Wingdings" w:hAnsi="Wingdings" w:hint="default"/>
      </w:rPr>
    </w:lvl>
    <w:lvl w:ilvl="5" w:tplc="4468B5E2" w:tentative="1">
      <w:start w:val="1"/>
      <w:numFmt w:val="bullet"/>
      <w:lvlText w:val=""/>
      <w:lvlJc w:val="left"/>
      <w:pPr>
        <w:tabs>
          <w:tab w:val="num" w:pos="4320"/>
        </w:tabs>
        <w:ind w:left="4320" w:hanging="360"/>
      </w:pPr>
      <w:rPr>
        <w:rFonts w:ascii="Wingdings" w:hAnsi="Wingdings" w:hint="default"/>
      </w:rPr>
    </w:lvl>
    <w:lvl w:ilvl="6" w:tplc="53182206" w:tentative="1">
      <w:start w:val="1"/>
      <w:numFmt w:val="bullet"/>
      <w:lvlText w:val=""/>
      <w:lvlJc w:val="left"/>
      <w:pPr>
        <w:tabs>
          <w:tab w:val="num" w:pos="5040"/>
        </w:tabs>
        <w:ind w:left="5040" w:hanging="360"/>
      </w:pPr>
      <w:rPr>
        <w:rFonts w:ascii="Wingdings" w:hAnsi="Wingdings" w:hint="default"/>
      </w:rPr>
    </w:lvl>
    <w:lvl w:ilvl="7" w:tplc="BD9ED57E" w:tentative="1">
      <w:start w:val="1"/>
      <w:numFmt w:val="bullet"/>
      <w:lvlText w:val=""/>
      <w:lvlJc w:val="left"/>
      <w:pPr>
        <w:tabs>
          <w:tab w:val="num" w:pos="5760"/>
        </w:tabs>
        <w:ind w:left="5760" w:hanging="360"/>
      </w:pPr>
      <w:rPr>
        <w:rFonts w:ascii="Wingdings" w:hAnsi="Wingdings" w:hint="default"/>
      </w:rPr>
    </w:lvl>
    <w:lvl w:ilvl="8" w:tplc="F808D976"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60D2959"/>
    <w:multiLevelType w:val="hybridMultilevel"/>
    <w:tmpl w:val="8F7E62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C966DA9"/>
    <w:multiLevelType w:val="hybridMultilevel"/>
    <w:tmpl w:val="70108DCE"/>
    <w:lvl w:ilvl="0" w:tplc="B3B0FF2E">
      <w:start w:val="1"/>
      <w:numFmt w:val="decimal"/>
      <w:lvlText w:val="%1."/>
      <w:lvlJc w:val="left"/>
      <w:pPr>
        <w:tabs>
          <w:tab w:val="num" w:pos="720"/>
        </w:tabs>
        <w:ind w:left="720" w:hanging="360"/>
      </w:pPr>
    </w:lvl>
    <w:lvl w:ilvl="1" w:tplc="3DB4815C" w:tentative="1">
      <w:start w:val="1"/>
      <w:numFmt w:val="decimal"/>
      <w:lvlText w:val="%2."/>
      <w:lvlJc w:val="left"/>
      <w:pPr>
        <w:tabs>
          <w:tab w:val="num" w:pos="1440"/>
        </w:tabs>
        <w:ind w:left="1440" w:hanging="360"/>
      </w:pPr>
    </w:lvl>
    <w:lvl w:ilvl="2" w:tplc="04D0FDEE" w:tentative="1">
      <w:start w:val="1"/>
      <w:numFmt w:val="decimal"/>
      <w:lvlText w:val="%3."/>
      <w:lvlJc w:val="left"/>
      <w:pPr>
        <w:tabs>
          <w:tab w:val="num" w:pos="2160"/>
        </w:tabs>
        <w:ind w:left="2160" w:hanging="360"/>
      </w:pPr>
    </w:lvl>
    <w:lvl w:ilvl="3" w:tplc="5956AF72" w:tentative="1">
      <w:start w:val="1"/>
      <w:numFmt w:val="decimal"/>
      <w:lvlText w:val="%4."/>
      <w:lvlJc w:val="left"/>
      <w:pPr>
        <w:tabs>
          <w:tab w:val="num" w:pos="2880"/>
        </w:tabs>
        <w:ind w:left="2880" w:hanging="360"/>
      </w:pPr>
    </w:lvl>
    <w:lvl w:ilvl="4" w:tplc="5AEC7380" w:tentative="1">
      <w:start w:val="1"/>
      <w:numFmt w:val="decimal"/>
      <w:lvlText w:val="%5."/>
      <w:lvlJc w:val="left"/>
      <w:pPr>
        <w:tabs>
          <w:tab w:val="num" w:pos="3600"/>
        </w:tabs>
        <w:ind w:left="3600" w:hanging="360"/>
      </w:pPr>
    </w:lvl>
    <w:lvl w:ilvl="5" w:tplc="7556D4C2" w:tentative="1">
      <w:start w:val="1"/>
      <w:numFmt w:val="decimal"/>
      <w:lvlText w:val="%6."/>
      <w:lvlJc w:val="left"/>
      <w:pPr>
        <w:tabs>
          <w:tab w:val="num" w:pos="4320"/>
        </w:tabs>
        <w:ind w:left="4320" w:hanging="360"/>
      </w:pPr>
    </w:lvl>
    <w:lvl w:ilvl="6" w:tplc="AAEE006A" w:tentative="1">
      <w:start w:val="1"/>
      <w:numFmt w:val="decimal"/>
      <w:lvlText w:val="%7."/>
      <w:lvlJc w:val="left"/>
      <w:pPr>
        <w:tabs>
          <w:tab w:val="num" w:pos="5040"/>
        </w:tabs>
        <w:ind w:left="5040" w:hanging="360"/>
      </w:pPr>
    </w:lvl>
    <w:lvl w:ilvl="7" w:tplc="2E2EF6D8" w:tentative="1">
      <w:start w:val="1"/>
      <w:numFmt w:val="decimal"/>
      <w:lvlText w:val="%8."/>
      <w:lvlJc w:val="left"/>
      <w:pPr>
        <w:tabs>
          <w:tab w:val="num" w:pos="5760"/>
        </w:tabs>
        <w:ind w:left="5760" w:hanging="360"/>
      </w:pPr>
    </w:lvl>
    <w:lvl w:ilvl="8" w:tplc="71DA4752" w:tentative="1">
      <w:start w:val="1"/>
      <w:numFmt w:val="decimal"/>
      <w:lvlText w:val="%9."/>
      <w:lvlJc w:val="left"/>
      <w:pPr>
        <w:tabs>
          <w:tab w:val="num" w:pos="6480"/>
        </w:tabs>
        <w:ind w:left="6480" w:hanging="360"/>
      </w:pPr>
    </w:lvl>
  </w:abstractNum>
  <w:abstractNum w:abstractNumId="35" w15:restartNumberingAfterBreak="0">
    <w:nsid w:val="4D853743"/>
    <w:multiLevelType w:val="hybridMultilevel"/>
    <w:tmpl w:val="8F7E624C"/>
    <w:lvl w:ilvl="0" w:tplc="BD6C67B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DB30543"/>
    <w:multiLevelType w:val="hybridMultilevel"/>
    <w:tmpl w:val="0B1ECBC0"/>
    <w:lvl w:ilvl="0" w:tplc="0C0682B8">
      <w:start w:val="1"/>
      <w:numFmt w:val="bullet"/>
      <w:pStyle w:val="Bullet3"/>
      <w:lvlText w:val="–"/>
      <w:lvlJc w:val="left"/>
      <w:pPr>
        <w:ind w:left="1080" w:hanging="360"/>
      </w:pPr>
      <w:rPr>
        <w:rFonts w:ascii="Arial" w:hAnsi="Arial" w:hint="default"/>
        <w:b w:val="0"/>
        <w:i w:val="0"/>
        <w:color w:val="12ABDB" w:themeColor="accent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0103C98"/>
    <w:multiLevelType w:val="hybridMultilevel"/>
    <w:tmpl w:val="57F0ED8A"/>
    <w:lvl w:ilvl="0" w:tplc="28CA4C2A">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8" w15:restartNumberingAfterBreak="0">
    <w:nsid w:val="57B63759"/>
    <w:multiLevelType w:val="hybridMultilevel"/>
    <w:tmpl w:val="1EE213A2"/>
    <w:lvl w:ilvl="0" w:tplc="464E751C">
      <w:numFmt w:val="bullet"/>
      <w:lvlText w:val="-"/>
      <w:lvlJc w:val="left"/>
      <w:pPr>
        <w:ind w:left="720" w:hanging="360"/>
      </w:pPr>
      <w:rPr>
        <w:rFonts w:ascii="Verdana" w:eastAsia="Arial" w:hAnsi="Verdana"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8701098"/>
    <w:multiLevelType w:val="hybridMultilevel"/>
    <w:tmpl w:val="4EDCE13E"/>
    <w:lvl w:ilvl="0" w:tplc="464E751C">
      <w:numFmt w:val="bullet"/>
      <w:lvlText w:val="-"/>
      <w:lvlJc w:val="left"/>
      <w:pPr>
        <w:ind w:left="720" w:hanging="360"/>
      </w:pPr>
      <w:rPr>
        <w:rFonts w:ascii="Verdana" w:eastAsia="Arial" w:hAnsi="Verdana"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AFE11AF"/>
    <w:multiLevelType w:val="hybridMultilevel"/>
    <w:tmpl w:val="4DE81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C6F4939"/>
    <w:multiLevelType w:val="hybridMultilevel"/>
    <w:tmpl w:val="EF564BD0"/>
    <w:lvl w:ilvl="0" w:tplc="EFFA12EC">
      <w:start w:val="1"/>
      <w:numFmt w:val="lowerRoman"/>
      <w:pStyle w:val="Numbering2"/>
      <w:lvlText w:val="%1."/>
      <w:lvlJc w:val="right"/>
      <w:pPr>
        <w:ind w:left="72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901CA6"/>
    <w:multiLevelType w:val="hybridMultilevel"/>
    <w:tmpl w:val="8F7E62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2AC260B"/>
    <w:multiLevelType w:val="hybridMultilevel"/>
    <w:tmpl w:val="75640932"/>
    <w:lvl w:ilvl="0" w:tplc="35A0ACF0">
      <w:start w:val="1"/>
      <w:numFmt w:val="bullet"/>
      <w:lvlText w:val="•"/>
      <w:lvlJc w:val="left"/>
      <w:pPr>
        <w:tabs>
          <w:tab w:val="num" w:pos="720"/>
        </w:tabs>
        <w:ind w:left="720" w:hanging="360"/>
      </w:pPr>
      <w:rPr>
        <w:rFonts w:ascii="Arial" w:hAnsi="Arial" w:hint="default"/>
      </w:rPr>
    </w:lvl>
    <w:lvl w:ilvl="1" w:tplc="1138006C" w:tentative="1">
      <w:start w:val="1"/>
      <w:numFmt w:val="bullet"/>
      <w:lvlText w:val="•"/>
      <w:lvlJc w:val="left"/>
      <w:pPr>
        <w:tabs>
          <w:tab w:val="num" w:pos="1440"/>
        </w:tabs>
        <w:ind w:left="1440" w:hanging="360"/>
      </w:pPr>
      <w:rPr>
        <w:rFonts w:ascii="Arial" w:hAnsi="Arial" w:hint="default"/>
      </w:rPr>
    </w:lvl>
    <w:lvl w:ilvl="2" w:tplc="7B9CB350" w:tentative="1">
      <w:start w:val="1"/>
      <w:numFmt w:val="bullet"/>
      <w:lvlText w:val="•"/>
      <w:lvlJc w:val="left"/>
      <w:pPr>
        <w:tabs>
          <w:tab w:val="num" w:pos="2160"/>
        </w:tabs>
        <w:ind w:left="2160" w:hanging="360"/>
      </w:pPr>
      <w:rPr>
        <w:rFonts w:ascii="Arial" w:hAnsi="Arial" w:hint="default"/>
      </w:rPr>
    </w:lvl>
    <w:lvl w:ilvl="3" w:tplc="83E42470" w:tentative="1">
      <w:start w:val="1"/>
      <w:numFmt w:val="bullet"/>
      <w:lvlText w:val="•"/>
      <w:lvlJc w:val="left"/>
      <w:pPr>
        <w:tabs>
          <w:tab w:val="num" w:pos="2880"/>
        </w:tabs>
        <w:ind w:left="2880" w:hanging="360"/>
      </w:pPr>
      <w:rPr>
        <w:rFonts w:ascii="Arial" w:hAnsi="Arial" w:hint="default"/>
      </w:rPr>
    </w:lvl>
    <w:lvl w:ilvl="4" w:tplc="4DC4CAF8" w:tentative="1">
      <w:start w:val="1"/>
      <w:numFmt w:val="bullet"/>
      <w:lvlText w:val="•"/>
      <w:lvlJc w:val="left"/>
      <w:pPr>
        <w:tabs>
          <w:tab w:val="num" w:pos="3600"/>
        </w:tabs>
        <w:ind w:left="3600" w:hanging="360"/>
      </w:pPr>
      <w:rPr>
        <w:rFonts w:ascii="Arial" w:hAnsi="Arial" w:hint="default"/>
      </w:rPr>
    </w:lvl>
    <w:lvl w:ilvl="5" w:tplc="023859BC" w:tentative="1">
      <w:start w:val="1"/>
      <w:numFmt w:val="bullet"/>
      <w:lvlText w:val="•"/>
      <w:lvlJc w:val="left"/>
      <w:pPr>
        <w:tabs>
          <w:tab w:val="num" w:pos="4320"/>
        </w:tabs>
        <w:ind w:left="4320" w:hanging="360"/>
      </w:pPr>
      <w:rPr>
        <w:rFonts w:ascii="Arial" w:hAnsi="Arial" w:hint="default"/>
      </w:rPr>
    </w:lvl>
    <w:lvl w:ilvl="6" w:tplc="F79E1E90" w:tentative="1">
      <w:start w:val="1"/>
      <w:numFmt w:val="bullet"/>
      <w:lvlText w:val="•"/>
      <w:lvlJc w:val="left"/>
      <w:pPr>
        <w:tabs>
          <w:tab w:val="num" w:pos="5040"/>
        </w:tabs>
        <w:ind w:left="5040" w:hanging="360"/>
      </w:pPr>
      <w:rPr>
        <w:rFonts w:ascii="Arial" w:hAnsi="Arial" w:hint="default"/>
      </w:rPr>
    </w:lvl>
    <w:lvl w:ilvl="7" w:tplc="E7AE7AAE" w:tentative="1">
      <w:start w:val="1"/>
      <w:numFmt w:val="bullet"/>
      <w:lvlText w:val="•"/>
      <w:lvlJc w:val="left"/>
      <w:pPr>
        <w:tabs>
          <w:tab w:val="num" w:pos="5760"/>
        </w:tabs>
        <w:ind w:left="5760" w:hanging="360"/>
      </w:pPr>
      <w:rPr>
        <w:rFonts w:ascii="Arial" w:hAnsi="Arial" w:hint="default"/>
      </w:rPr>
    </w:lvl>
    <w:lvl w:ilvl="8" w:tplc="EEDAA948"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2CB43DC"/>
    <w:multiLevelType w:val="hybridMultilevel"/>
    <w:tmpl w:val="F32C667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64F130EC"/>
    <w:multiLevelType w:val="hybridMultilevel"/>
    <w:tmpl w:val="09E8428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5570D70"/>
    <w:multiLevelType w:val="hybridMultilevel"/>
    <w:tmpl w:val="799498BE"/>
    <w:lvl w:ilvl="0" w:tplc="51524222">
      <w:start w:val="1"/>
      <w:numFmt w:val="bullet"/>
      <w:lvlText w:val="•"/>
      <w:lvlJc w:val="left"/>
      <w:pPr>
        <w:tabs>
          <w:tab w:val="num" w:pos="720"/>
        </w:tabs>
        <w:ind w:left="720" w:hanging="360"/>
      </w:pPr>
      <w:rPr>
        <w:rFonts w:ascii="Arial" w:hAnsi="Arial" w:hint="default"/>
      </w:rPr>
    </w:lvl>
    <w:lvl w:ilvl="1" w:tplc="94783E08" w:tentative="1">
      <w:start w:val="1"/>
      <w:numFmt w:val="bullet"/>
      <w:lvlText w:val="•"/>
      <w:lvlJc w:val="left"/>
      <w:pPr>
        <w:tabs>
          <w:tab w:val="num" w:pos="1440"/>
        </w:tabs>
        <w:ind w:left="1440" w:hanging="360"/>
      </w:pPr>
      <w:rPr>
        <w:rFonts w:ascii="Arial" w:hAnsi="Arial" w:hint="default"/>
      </w:rPr>
    </w:lvl>
    <w:lvl w:ilvl="2" w:tplc="194A9F0C" w:tentative="1">
      <w:start w:val="1"/>
      <w:numFmt w:val="bullet"/>
      <w:lvlText w:val="•"/>
      <w:lvlJc w:val="left"/>
      <w:pPr>
        <w:tabs>
          <w:tab w:val="num" w:pos="2160"/>
        </w:tabs>
        <w:ind w:left="2160" w:hanging="360"/>
      </w:pPr>
      <w:rPr>
        <w:rFonts w:ascii="Arial" w:hAnsi="Arial" w:hint="default"/>
      </w:rPr>
    </w:lvl>
    <w:lvl w:ilvl="3" w:tplc="310E50F8" w:tentative="1">
      <w:start w:val="1"/>
      <w:numFmt w:val="bullet"/>
      <w:lvlText w:val="•"/>
      <w:lvlJc w:val="left"/>
      <w:pPr>
        <w:tabs>
          <w:tab w:val="num" w:pos="2880"/>
        </w:tabs>
        <w:ind w:left="2880" w:hanging="360"/>
      </w:pPr>
      <w:rPr>
        <w:rFonts w:ascii="Arial" w:hAnsi="Arial" w:hint="default"/>
      </w:rPr>
    </w:lvl>
    <w:lvl w:ilvl="4" w:tplc="BE48855C" w:tentative="1">
      <w:start w:val="1"/>
      <w:numFmt w:val="bullet"/>
      <w:lvlText w:val="•"/>
      <w:lvlJc w:val="left"/>
      <w:pPr>
        <w:tabs>
          <w:tab w:val="num" w:pos="3600"/>
        </w:tabs>
        <w:ind w:left="3600" w:hanging="360"/>
      </w:pPr>
      <w:rPr>
        <w:rFonts w:ascii="Arial" w:hAnsi="Arial" w:hint="default"/>
      </w:rPr>
    </w:lvl>
    <w:lvl w:ilvl="5" w:tplc="AB148C98" w:tentative="1">
      <w:start w:val="1"/>
      <w:numFmt w:val="bullet"/>
      <w:lvlText w:val="•"/>
      <w:lvlJc w:val="left"/>
      <w:pPr>
        <w:tabs>
          <w:tab w:val="num" w:pos="4320"/>
        </w:tabs>
        <w:ind w:left="4320" w:hanging="360"/>
      </w:pPr>
      <w:rPr>
        <w:rFonts w:ascii="Arial" w:hAnsi="Arial" w:hint="default"/>
      </w:rPr>
    </w:lvl>
    <w:lvl w:ilvl="6" w:tplc="197AAAEA" w:tentative="1">
      <w:start w:val="1"/>
      <w:numFmt w:val="bullet"/>
      <w:lvlText w:val="•"/>
      <w:lvlJc w:val="left"/>
      <w:pPr>
        <w:tabs>
          <w:tab w:val="num" w:pos="5040"/>
        </w:tabs>
        <w:ind w:left="5040" w:hanging="360"/>
      </w:pPr>
      <w:rPr>
        <w:rFonts w:ascii="Arial" w:hAnsi="Arial" w:hint="default"/>
      </w:rPr>
    </w:lvl>
    <w:lvl w:ilvl="7" w:tplc="792C080E" w:tentative="1">
      <w:start w:val="1"/>
      <w:numFmt w:val="bullet"/>
      <w:lvlText w:val="•"/>
      <w:lvlJc w:val="left"/>
      <w:pPr>
        <w:tabs>
          <w:tab w:val="num" w:pos="5760"/>
        </w:tabs>
        <w:ind w:left="5760" w:hanging="360"/>
      </w:pPr>
      <w:rPr>
        <w:rFonts w:ascii="Arial" w:hAnsi="Arial" w:hint="default"/>
      </w:rPr>
    </w:lvl>
    <w:lvl w:ilvl="8" w:tplc="54B03F70"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9703DBB"/>
    <w:multiLevelType w:val="hybridMultilevel"/>
    <w:tmpl w:val="1102DE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AC31B64"/>
    <w:multiLevelType w:val="hybridMultilevel"/>
    <w:tmpl w:val="B4801AC2"/>
    <w:lvl w:ilvl="0" w:tplc="93EAEF94">
      <w:start w:val="2"/>
      <w:numFmt w:val="bullet"/>
      <w:lvlText w:val="-"/>
      <w:lvlJc w:val="left"/>
      <w:pPr>
        <w:ind w:left="720" w:hanging="360"/>
      </w:pPr>
      <w:rPr>
        <w:rFonts w:ascii="Verdana" w:eastAsia="Arial" w:hAnsi="Verdana"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D396CE5"/>
    <w:multiLevelType w:val="hybridMultilevel"/>
    <w:tmpl w:val="B8BEE04A"/>
    <w:lvl w:ilvl="0" w:tplc="464E751C">
      <w:numFmt w:val="bullet"/>
      <w:lvlText w:val="-"/>
      <w:lvlJc w:val="left"/>
      <w:pPr>
        <w:ind w:left="720" w:hanging="360"/>
      </w:pPr>
      <w:rPr>
        <w:rFonts w:ascii="Verdana" w:eastAsia="Arial"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1812374"/>
    <w:multiLevelType w:val="hybridMultilevel"/>
    <w:tmpl w:val="A6E2D822"/>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1" w15:restartNumberingAfterBreak="0">
    <w:nsid w:val="71C30DCB"/>
    <w:multiLevelType w:val="hybridMultilevel"/>
    <w:tmpl w:val="B52E3D88"/>
    <w:lvl w:ilvl="0" w:tplc="C6DC66A8">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5E23AF5"/>
    <w:multiLevelType w:val="hybridMultilevel"/>
    <w:tmpl w:val="11286D72"/>
    <w:lvl w:ilvl="0" w:tplc="A1189DE0">
      <w:start w:val="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772521EB"/>
    <w:multiLevelType w:val="hybridMultilevel"/>
    <w:tmpl w:val="316A3884"/>
    <w:lvl w:ilvl="0" w:tplc="040C000F">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787151D8"/>
    <w:multiLevelType w:val="multilevel"/>
    <w:tmpl w:val="AE5EEDB2"/>
    <w:lvl w:ilvl="0">
      <w:start w:val="1"/>
      <w:numFmt w:val="decimal"/>
      <w:pStyle w:val="heading10"/>
      <w:lvlText w:val="%1."/>
      <w:lvlJc w:val="left"/>
      <w:pPr>
        <w:ind w:left="360" w:hanging="360"/>
      </w:pPr>
      <w:rPr>
        <w:rFonts w:hint="default"/>
        <w:spacing w:val="0"/>
      </w:rPr>
    </w:lvl>
    <w:lvl w:ilvl="1">
      <w:start w:val="1"/>
      <w:numFmt w:val="decimal"/>
      <w:pStyle w:val="heading20"/>
      <w:lvlText w:val="%1.%2."/>
      <w:lvlJc w:val="left"/>
      <w:pPr>
        <w:ind w:left="8513"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0"/>
      <w:lvlText w:val="%1.%2.%3."/>
      <w:lvlJc w:val="left"/>
      <w:pPr>
        <w:ind w:left="4473"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9587E42"/>
    <w:multiLevelType w:val="hybridMultilevel"/>
    <w:tmpl w:val="058C3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79603689"/>
    <w:multiLevelType w:val="hybridMultilevel"/>
    <w:tmpl w:val="B2A25F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EBC4F72"/>
    <w:multiLevelType w:val="hybridMultilevel"/>
    <w:tmpl w:val="9008E9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F3604A5"/>
    <w:multiLevelType w:val="hybridMultilevel"/>
    <w:tmpl w:val="C0D6838C"/>
    <w:lvl w:ilvl="0" w:tplc="0BB21F1C">
      <w:start w:val="4"/>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79232411">
    <w:abstractNumId w:val="41"/>
  </w:num>
  <w:num w:numId="2" w16cid:durableId="872578294">
    <w:abstractNumId w:val="6"/>
  </w:num>
  <w:num w:numId="3" w16cid:durableId="1047682741">
    <w:abstractNumId w:val="16"/>
  </w:num>
  <w:num w:numId="4" w16cid:durableId="283773060">
    <w:abstractNumId w:val="36"/>
  </w:num>
  <w:num w:numId="5" w16cid:durableId="894700408">
    <w:abstractNumId w:val="5"/>
  </w:num>
  <w:num w:numId="6" w16cid:durableId="770584934">
    <w:abstractNumId w:val="28"/>
  </w:num>
  <w:num w:numId="7" w16cid:durableId="72826790">
    <w:abstractNumId w:val="54"/>
  </w:num>
  <w:num w:numId="8" w16cid:durableId="1066298868">
    <w:abstractNumId w:val="21"/>
  </w:num>
  <w:num w:numId="9" w16cid:durableId="1530528918">
    <w:abstractNumId w:val="23"/>
  </w:num>
  <w:num w:numId="10" w16cid:durableId="527646378">
    <w:abstractNumId w:val="44"/>
  </w:num>
  <w:num w:numId="11" w16cid:durableId="665934766">
    <w:abstractNumId w:val="12"/>
  </w:num>
  <w:num w:numId="12" w16cid:durableId="1319461271">
    <w:abstractNumId w:val="39"/>
  </w:num>
  <w:num w:numId="13" w16cid:durableId="983507607">
    <w:abstractNumId w:val="55"/>
  </w:num>
  <w:num w:numId="14" w16cid:durableId="1952935961">
    <w:abstractNumId w:val="19"/>
  </w:num>
  <w:num w:numId="15" w16cid:durableId="316225463">
    <w:abstractNumId w:val="9"/>
  </w:num>
  <w:num w:numId="16" w16cid:durableId="1344821777">
    <w:abstractNumId w:val="43"/>
  </w:num>
  <w:num w:numId="17" w16cid:durableId="1625234706">
    <w:abstractNumId w:val="48"/>
  </w:num>
  <w:num w:numId="18" w16cid:durableId="1747220290">
    <w:abstractNumId w:val="10"/>
  </w:num>
  <w:num w:numId="19" w16cid:durableId="2056848744">
    <w:abstractNumId w:val="46"/>
  </w:num>
  <w:num w:numId="20" w16cid:durableId="1720014399">
    <w:abstractNumId w:val="2"/>
  </w:num>
  <w:num w:numId="21" w16cid:durableId="1024594313">
    <w:abstractNumId w:val="53"/>
  </w:num>
  <w:num w:numId="22" w16cid:durableId="2098167408">
    <w:abstractNumId w:val="25"/>
  </w:num>
  <w:num w:numId="23" w16cid:durableId="383061047">
    <w:abstractNumId w:val="14"/>
  </w:num>
  <w:num w:numId="24" w16cid:durableId="1710643230">
    <w:abstractNumId w:val="57"/>
  </w:num>
  <w:num w:numId="25" w16cid:durableId="533545844">
    <w:abstractNumId w:val="49"/>
  </w:num>
  <w:num w:numId="26" w16cid:durableId="1813866323">
    <w:abstractNumId w:val="15"/>
  </w:num>
  <w:num w:numId="27" w16cid:durableId="1924532348">
    <w:abstractNumId w:val="45"/>
  </w:num>
  <w:num w:numId="28" w16cid:durableId="117995255">
    <w:abstractNumId w:val="40"/>
  </w:num>
  <w:num w:numId="29" w16cid:durableId="1900743215">
    <w:abstractNumId w:val="38"/>
  </w:num>
  <w:num w:numId="30" w16cid:durableId="1451589330">
    <w:abstractNumId w:val="24"/>
  </w:num>
  <w:num w:numId="31" w16cid:durableId="596131653">
    <w:abstractNumId w:val="13"/>
  </w:num>
  <w:num w:numId="32" w16cid:durableId="1894340697">
    <w:abstractNumId w:val="32"/>
  </w:num>
  <w:num w:numId="33" w16cid:durableId="1959683303">
    <w:abstractNumId w:val="50"/>
  </w:num>
  <w:num w:numId="34" w16cid:durableId="1823354332">
    <w:abstractNumId w:val="0"/>
  </w:num>
  <w:num w:numId="35" w16cid:durableId="1458373654">
    <w:abstractNumId w:val="8"/>
  </w:num>
  <w:num w:numId="36" w16cid:durableId="958216834">
    <w:abstractNumId w:val="3"/>
  </w:num>
  <w:num w:numId="37" w16cid:durableId="1381438347">
    <w:abstractNumId w:val="27"/>
  </w:num>
  <w:num w:numId="38" w16cid:durableId="529612917">
    <w:abstractNumId w:val="26"/>
  </w:num>
  <w:num w:numId="39" w16cid:durableId="863783923">
    <w:abstractNumId w:val="18"/>
  </w:num>
  <w:num w:numId="40" w16cid:durableId="938834818">
    <w:abstractNumId w:val="56"/>
  </w:num>
  <w:num w:numId="41" w16cid:durableId="1901868398">
    <w:abstractNumId w:val="1"/>
  </w:num>
  <w:num w:numId="42" w16cid:durableId="1401562160">
    <w:abstractNumId w:val="52"/>
  </w:num>
  <w:num w:numId="43" w16cid:durableId="1199508847">
    <w:abstractNumId w:val="58"/>
  </w:num>
  <w:num w:numId="44" w16cid:durableId="1259944144">
    <w:abstractNumId w:val="51"/>
  </w:num>
  <w:num w:numId="45" w16cid:durableId="1403060358">
    <w:abstractNumId w:val="4"/>
  </w:num>
  <w:num w:numId="46" w16cid:durableId="41368857">
    <w:abstractNumId w:val="31"/>
  </w:num>
  <w:num w:numId="47" w16cid:durableId="377124168">
    <w:abstractNumId w:val="34"/>
  </w:num>
  <w:num w:numId="48" w16cid:durableId="300309447">
    <w:abstractNumId w:val="29"/>
  </w:num>
  <w:num w:numId="49" w16cid:durableId="1887373243">
    <w:abstractNumId w:val="22"/>
  </w:num>
  <w:num w:numId="50" w16cid:durableId="505486205">
    <w:abstractNumId w:val="35"/>
  </w:num>
  <w:num w:numId="51" w16cid:durableId="929310596">
    <w:abstractNumId w:val="20"/>
  </w:num>
  <w:num w:numId="52" w16cid:durableId="1694184271">
    <w:abstractNumId w:val="33"/>
  </w:num>
  <w:num w:numId="53" w16cid:durableId="668825139">
    <w:abstractNumId w:val="17"/>
  </w:num>
  <w:num w:numId="54" w16cid:durableId="1109156174">
    <w:abstractNumId w:val="11"/>
  </w:num>
  <w:num w:numId="55" w16cid:durableId="1106270954">
    <w:abstractNumId w:val="42"/>
  </w:num>
  <w:num w:numId="56" w16cid:durableId="1391923928">
    <w:abstractNumId w:val="30"/>
  </w:num>
  <w:num w:numId="57" w16cid:durableId="1176072231">
    <w:abstractNumId w:val="47"/>
  </w:num>
  <w:num w:numId="58" w16cid:durableId="1179663944">
    <w:abstractNumId w:val="7"/>
  </w:num>
  <w:num w:numId="59" w16cid:durableId="1991054764">
    <w:abstractNumId w:val="3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20"/>
  <w:proofState w:spelling="clean" w:grammar="clean"/>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B0E"/>
    <w:rsid w:val="00000D39"/>
    <w:rsid w:val="00000F30"/>
    <w:rsid w:val="00001346"/>
    <w:rsid w:val="00001793"/>
    <w:rsid w:val="000020DF"/>
    <w:rsid w:val="00002EB1"/>
    <w:rsid w:val="000041A4"/>
    <w:rsid w:val="0000537D"/>
    <w:rsid w:val="00005FF7"/>
    <w:rsid w:val="000068CD"/>
    <w:rsid w:val="0001092D"/>
    <w:rsid w:val="00010C01"/>
    <w:rsid w:val="00011EB0"/>
    <w:rsid w:val="00012219"/>
    <w:rsid w:val="0001294B"/>
    <w:rsid w:val="00012D4E"/>
    <w:rsid w:val="00012E10"/>
    <w:rsid w:val="00013040"/>
    <w:rsid w:val="00014642"/>
    <w:rsid w:val="00014E05"/>
    <w:rsid w:val="0001567A"/>
    <w:rsid w:val="00016140"/>
    <w:rsid w:val="00017244"/>
    <w:rsid w:val="00017F74"/>
    <w:rsid w:val="000200F6"/>
    <w:rsid w:val="000206CD"/>
    <w:rsid w:val="00020AF2"/>
    <w:rsid w:val="00020B7D"/>
    <w:rsid w:val="00020BCD"/>
    <w:rsid w:val="00021052"/>
    <w:rsid w:val="00021069"/>
    <w:rsid w:val="00021FB7"/>
    <w:rsid w:val="000225D7"/>
    <w:rsid w:val="00022E2E"/>
    <w:rsid w:val="00022E7E"/>
    <w:rsid w:val="00024D06"/>
    <w:rsid w:val="00025BF8"/>
    <w:rsid w:val="000264DA"/>
    <w:rsid w:val="000266B9"/>
    <w:rsid w:val="00027237"/>
    <w:rsid w:val="0002781E"/>
    <w:rsid w:val="00027D40"/>
    <w:rsid w:val="000302F9"/>
    <w:rsid w:val="00030569"/>
    <w:rsid w:val="00031C1D"/>
    <w:rsid w:val="0003287A"/>
    <w:rsid w:val="00032E1F"/>
    <w:rsid w:val="00032EFF"/>
    <w:rsid w:val="000337E2"/>
    <w:rsid w:val="000339F0"/>
    <w:rsid w:val="00034ADB"/>
    <w:rsid w:val="00034C1B"/>
    <w:rsid w:val="00035F10"/>
    <w:rsid w:val="000362B2"/>
    <w:rsid w:val="00037925"/>
    <w:rsid w:val="0004045F"/>
    <w:rsid w:val="0004103C"/>
    <w:rsid w:val="000420E7"/>
    <w:rsid w:val="00042761"/>
    <w:rsid w:val="0004375D"/>
    <w:rsid w:val="0004421D"/>
    <w:rsid w:val="000442FF"/>
    <w:rsid w:val="000443D6"/>
    <w:rsid w:val="00045A3C"/>
    <w:rsid w:val="00045AFF"/>
    <w:rsid w:val="00045C38"/>
    <w:rsid w:val="0004760A"/>
    <w:rsid w:val="00047CBF"/>
    <w:rsid w:val="000502D9"/>
    <w:rsid w:val="00050738"/>
    <w:rsid w:val="0005073A"/>
    <w:rsid w:val="00051218"/>
    <w:rsid w:val="000513FE"/>
    <w:rsid w:val="00051C0A"/>
    <w:rsid w:val="00051D8E"/>
    <w:rsid w:val="00051FC7"/>
    <w:rsid w:val="000523E6"/>
    <w:rsid w:val="0005253D"/>
    <w:rsid w:val="00052BC9"/>
    <w:rsid w:val="00052D61"/>
    <w:rsid w:val="000534E7"/>
    <w:rsid w:val="000535C9"/>
    <w:rsid w:val="000539D9"/>
    <w:rsid w:val="000539FB"/>
    <w:rsid w:val="00053B5A"/>
    <w:rsid w:val="00053DD1"/>
    <w:rsid w:val="000546CC"/>
    <w:rsid w:val="00054A4C"/>
    <w:rsid w:val="00055870"/>
    <w:rsid w:val="00056433"/>
    <w:rsid w:val="00060C94"/>
    <w:rsid w:val="000610A4"/>
    <w:rsid w:val="00061FB2"/>
    <w:rsid w:val="000635F9"/>
    <w:rsid w:val="00063F7B"/>
    <w:rsid w:val="00064379"/>
    <w:rsid w:val="000644E3"/>
    <w:rsid w:val="0006550B"/>
    <w:rsid w:val="00065694"/>
    <w:rsid w:val="000659C8"/>
    <w:rsid w:val="00067842"/>
    <w:rsid w:val="00067996"/>
    <w:rsid w:val="000701C7"/>
    <w:rsid w:val="00072003"/>
    <w:rsid w:val="000720E0"/>
    <w:rsid w:val="000730D5"/>
    <w:rsid w:val="00073B48"/>
    <w:rsid w:val="00073B9F"/>
    <w:rsid w:val="00073F32"/>
    <w:rsid w:val="00074237"/>
    <w:rsid w:val="000763D5"/>
    <w:rsid w:val="00076635"/>
    <w:rsid w:val="000767B8"/>
    <w:rsid w:val="0007703E"/>
    <w:rsid w:val="00080AEC"/>
    <w:rsid w:val="00080D4E"/>
    <w:rsid w:val="000810F7"/>
    <w:rsid w:val="0008169C"/>
    <w:rsid w:val="00082894"/>
    <w:rsid w:val="000840FC"/>
    <w:rsid w:val="000842CC"/>
    <w:rsid w:val="00085177"/>
    <w:rsid w:val="0008517F"/>
    <w:rsid w:val="00085BD6"/>
    <w:rsid w:val="00086252"/>
    <w:rsid w:val="000864A2"/>
    <w:rsid w:val="00086958"/>
    <w:rsid w:val="00086A0A"/>
    <w:rsid w:val="00086EF9"/>
    <w:rsid w:val="00087E54"/>
    <w:rsid w:val="000903C1"/>
    <w:rsid w:val="000906EB"/>
    <w:rsid w:val="0009082F"/>
    <w:rsid w:val="00090C8F"/>
    <w:rsid w:val="00090F65"/>
    <w:rsid w:val="00091540"/>
    <w:rsid w:val="00092039"/>
    <w:rsid w:val="000925C8"/>
    <w:rsid w:val="00092788"/>
    <w:rsid w:val="000939F3"/>
    <w:rsid w:val="0009483D"/>
    <w:rsid w:val="00095911"/>
    <w:rsid w:val="00095FB8"/>
    <w:rsid w:val="000969C9"/>
    <w:rsid w:val="00096FAE"/>
    <w:rsid w:val="00097210"/>
    <w:rsid w:val="00097736"/>
    <w:rsid w:val="0009785A"/>
    <w:rsid w:val="00097B51"/>
    <w:rsid w:val="00097F41"/>
    <w:rsid w:val="000A0329"/>
    <w:rsid w:val="000A03F7"/>
    <w:rsid w:val="000A0B3B"/>
    <w:rsid w:val="000A13C2"/>
    <w:rsid w:val="000A14CD"/>
    <w:rsid w:val="000A1F9B"/>
    <w:rsid w:val="000A2110"/>
    <w:rsid w:val="000A2170"/>
    <w:rsid w:val="000A2579"/>
    <w:rsid w:val="000A3039"/>
    <w:rsid w:val="000A4231"/>
    <w:rsid w:val="000A583D"/>
    <w:rsid w:val="000A6359"/>
    <w:rsid w:val="000A694A"/>
    <w:rsid w:val="000A6B37"/>
    <w:rsid w:val="000A7827"/>
    <w:rsid w:val="000A784E"/>
    <w:rsid w:val="000B0567"/>
    <w:rsid w:val="000B0586"/>
    <w:rsid w:val="000B1913"/>
    <w:rsid w:val="000B20D0"/>
    <w:rsid w:val="000B36C7"/>
    <w:rsid w:val="000B37BC"/>
    <w:rsid w:val="000B381E"/>
    <w:rsid w:val="000B3BD9"/>
    <w:rsid w:val="000B484A"/>
    <w:rsid w:val="000B4FCB"/>
    <w:rsid w:val="000B5F37"/>
    <w:rsid w:val="000B6336"/>
    <w:rsid w:val="000B669A"/>
    <w:rsid w:val="000B699C"/>
    <w:rsid w:val="000B6F2C"/>
    <w:rsid w:val="000B74D9"/>
    <w:rsid w:val="000C09AE"/>
    <w:rsid w:val="000C1361"/>
    <w:rsid w:val="000C1BB9"/>
    <w:rsid w:val="000C1BEF"/>
    <w:rsid w:val="000C23D8"/>
    <w:rsid w:val="000C299C"/>
    <w:rsid w:val="000C392E"/>
    <w:rsid w:val="000C3A6D"/>
    <w:rsid w:val="000C3F35"/>
    <w:rsid w:val="000C4312"/>
    <w:rsid w:val="000C47B2"/>
    <w:rsid w:val="000C4F64"/>
    <w:rsid w:val="000C4FC1"/>
    <w:rsid w:val="000C509C"/>
    <w:rsid w:val="000C51B9"/>
    <w:rsid w:val="000C5FA1"/>
    <w:rsid w:val="000C60FB"/>
    <w:rsid w:val="000C62A5"/>
    <w:rsid w:val="000C64AD"/>
    <w:rsid w:val="000C6DA8"/>
    <w:rsid w:val="000C7378"/>
    <w:rsid w:val="000C74B3"/>
    <w:rsid w:val="000D01C2"/>
    <w:rsid w:val="000D0650"/>
    <w:rsid w:val="000D0E03"/>
    <w:rsid w:val="000D1003"/>
    <w:rsid w:val="000D132A"/>
    <w:rsid w:val="000D29D5"/>
    <w:rsid w:val="000D2FCB"/>
    <w:rsid w:val="000D3D23"/>
    <w:rsid w:val="000D4896"/>
    <w:rsid w:val="000D4AB0"/>
    <w:rsid w:val="000D4CA2"/>
    <w:rsid w:val="000D5A17"/>
    <w:rsid w:val="000D5F4B"/>
    <w:rsid w:val="000D7701"/>
    <w:rsid w:val="000D7BBC"/>
    <w:rsid w:val="000E003F"/>
    <w:rsid w:val="000E077C"/>
    <w:rsid w:val="000E0D96"/>
    <w:rsid w:val="000E0F50"/>
    <w:rsid w:val="000E138A"/>
    <w:rsid w:val="000E13CC"/>
    <w:rsid w:val="000E14ED"/>
    <w:rsid w:val="000E1C54"/>
    <w:rsid w:val="000E3FDC"/>
    <w:rsid w:val="000E4317"/>
    <w:rsid w:val="000E4C3F"/>
    <w:rsid w:val="000E55B1"/>
    <w:rsid w:val="000E588A"/>
    <w:rsid w:val="000E5BFD"/>
    <w:rsid w:val="000E5DCB"/>
    <w:rsid w:val="000E6085"/>
    <w:rsid w:val="000E6095"/>
    <w:rsid w:val="000E6577"/>
    <w:rsid w:val="000E6714"/>
    <w:rsid w:val="000E6B44"/>
    <w:rsid w:val="000E6E1D"/>
    <w:rsid w:val="000E702D"/>
    <w:rsid w:val="000E71E8"/>
    <w:rsid w:val="000E7A95"/>
    <w:rsid w:val="000F0EF1"/>
    <w:rsid w:val="000F16D7"/>
    <w:rsid w:val="000F19E1"/>
    <w:rsid w:val="000F1ABE"/>
    <w:rsid w:val="000F1C13"/>
    <w:rsid w:val="000F3414"/>
    <w:rsid w:val="000F369A"/>
    <w:rsid w:val="000F3823"/>
    <w:rsid w:val="000F3F95"/>
    <w:rsid w:val="000F42C4"/>
    <w:rsid w:val="000F5942"/>
    <w:rsid w:val="000F70D9"/>
    <w:rsid w:val="000F785B"/>
    <w:rsid w:val="000F79F2"/>
    <w:rsid w:val="001003B2"/>
    <w:rsid w:val="001016DB"/>
    <w:rsid w:val="0010199B"/>
    <w:rsid w:val="00101DFA"/>
    <w:rsid w:val="0010271D"/>
    <w:rsid w:val="0010279F"/>
    <w:rsid w:val="00102CF5"/>
    <w:rsid w:val="001036B5"/>
    <w:rsid w:val="00103F8E"/>
    <w:rsid w:val="00104215"/>
    <w:rsid w:val="00104576"/>
    <w:rsid w:val="0010460E"/>
    <w:rsid w:val="001049D8"/>
    <w:rsid w:val="00106E5F"/>
    <w:rsid w:val="00107798"/>
    <w:rsid w:val="00107AD3"/>
    <w:rsid w:val="00107C39"/>
    <w:rsid w:val="001103F7"/>
    <w:rsid w:val="00110704"/>
    <w:rsid w:val="00110B8B"/>
    <w:rsid w:val="00110FEB"/>
    <w:rsid w:val="00111423"/>
    <w:rsid w:val="00111545"/>
    <w:rsid w:val="0011170A"/>
    <w:rsid w:val="0011295B"/>
    <w:rsid w:val="00112AD2"/>
    <w:rsid w:val="001148EE"/>
    <w:rsid w:val="0011522E"/>
    <w:rsid w:val="00115BDD"/>
    <w:rsid w:val="00115D8E"/>
    <w:rsid w:val="00116573"/>
    <w:rsid w:val="001171B5"/>
    <w:rsid w:val="001172FE"/>
    <w:rsid w:val="00117DB2"/>
    <w:rsid w:val="00117DC4"/>
    <w:rsid w:val="0012004E"/>
    <w:rsid w:val="00120392"/>
    <w:rsid w:val="00120797"/>
    <w:rsid w:val="0012132C"/>
    <w:rsid w:val="0012271E"/>
    <w:rsid w:val="00122CD1"/>
    <w:rsid w:val="00123096"/>
    <w:rsid w:val="001233CE"/>
    <w:rsid w:val="00123FFC"/>
    <w:rsid w:val="0012402C"/>
    <w:rsid w:val="00124F32"/>
    <w:rsid w:val="001250A1"/>
    <w:rsid w:val="0012548F"/>
    <w:rsid w:val="00125495"/>
    <w:rsid w:val="0012781A"/>
    <w:rsid w:val="00127F9D"/>
    <w:rsid w:val="001300E6"/>
    <w:rsid w:val="00130570"/>
    <w:rsid w:val="00130DCD"/>
    <w:rsid w:val="00131078"/>
    <w:rsid w:val="001319CB"/>
    <w:rsid w:val="00131A45"/>
    <w:rsid w:val="0013283D"/>
    <w:rsid w:val="00132A34"/>
    <w:rsid w:val="00132A6B"/>
    <w:rsid w:val="00132A8C"/>
    <w:rsid w:val="00132BC0"/>
    <w:rsid w:val="00132C11"/>
    <w:rsid w:val="001349DB"/>
    <w:rsid w:val="00135842"/>
    <w:rsid w:val="00135E0F"/>
    <w:rsid w:val="00137567"/>
    <w:rsid w:val="00137E9F"/>
    <w:rsid w:val="00140098"/>
    <w:rsid w:val="001411D1"/>
    <w:rsid w:val="001429F0"/>
    <w:rsid w:val="00142A7A"/>
    <w:rsid w:val="00144849"/>
    <w:rsid w:val="00144DD6"/>
    <w:rsid w:val="00145482"/>
    <w:rsid w:val="001462A9"/>
    <w:rsid w:val="00146DC9"/>
    <w:rsid w:val="00146EAF"/>
    <w:rsid w:val="00147CFE"/>
    <w:rsid w:val="00150A36"/>
    <w:rsid w:val="00150AA3"/>
    <w:rsid w:val="00151B7C"/>
    <w:rsid w:val="001521C2"/>
    <w:rsid w:val="00152AE1"/>
    <w:rsid w:val="00153324"/>
    <w:rsid w:val="00153361"/>
    <w:rsid w:val="00153407"/>
    <w:rsid w:val="0015367C"/>
    <w:rsid w:val="00154874"/>
    <w:rsid w:val="0015516F"/>
    <w:rsid w:val="00155300"/>
    <w:rsid w:val="001554E0"/>
    <w:rsid w:val="00155893"/>
    <w:rsid w:val="00157569"/>
    <w:rsid w:val="00157754"/>
    <w:rsid w:val="0016093F"/>
    <w:rsid w:val="00160C55"/>
    <w:rsid w:val="001621D0"/>
    <w:rsid w:val="0016266D"/>
    <w:rsid w:val="00163441"/>
    <w:rsid w:val="001636A5"/>
    <w:rsid w:val="001642D1"/>
    <w:rsid w:val="00164E4A"/>
    <w:rsid w:val="00164ED8"/>
    <w:rsid w:val="0016530F"/>
    <w:rsid w:val="00165625"/>
    <w:rsid w:val="00165E2C"/>
    <w:rsid w:val="00166B38"/>
    <w:rsid w:val="00167B2B"/>
    <w:rsid w:val="00167FD9"/>
    <w:rsid w:val="0017057C"/>
    <w:rsid w:val="00170772"/>
    <w:rsid w:val="0017091A"/>
    <w:rsid w:val="00171A50"/>
    <w:rsid w:val="00171D0C"/>
    <w:rsid w:val="001721F3"/>
    <w:rsid w:val="00172240"/>
    <w:rsid w:val="001738F2"/>
    <w:rsid w:val="0017455A"/>
    <w:rsid w:val="00174C24"/>
    <w:rsid w:val="00175230"/>
    <w:rsid w:val="00175CF2"/>
    <w:rsid w:val="00176401"/>
    <w:rsid w:val="00176B60"/>
    <w:rsid w:val="0017714F"/>
    <w:rsid w:val="0018051C"/>
    <w:rsid w:val="00181762"/>
    <w:rsid w:val="0018192E"/>
    <w:rsid w:val="00181A46"/>
    <w:rsid w:val="00181D19"/>
    <w:rsid w:val="00181F0E"/>
    <w:rsid w:val="0018297E"/>
    <w:rsid w:val="001829D2"/>
    <w:rsid w:val="00182AB2"/>
    <w:rsid w:val="00182B74"/>
    <w:rsid w:val="00183041"/>
    <w:rsid w:val="001834D1"/>
    <w:rsid w:val="00183CB4"/>
    <w:rsid w:val="0018442E"/>
    <w:rsid w:val="00184C37"/>
    <w:rsid w:val="0018508B"/>
    <w:rsid w:val="00185B21"/>
    <w:rsid w:val="00186734"/>
    <w:rsid w:val="00186C02"/>
    <w:rsid w:val="001875FA"/>
    <w:rsid w:val="001909CD"/>
    <w:rsid w:val="001912E3"/>
    <w:rsid w:val="0019178B"/>
    <w:rsid w:val="001917FF"/>
    <w:rsid w:val="0019224C"/>
    <w:rsid w:val="001924C2"/>
    <w:rsid w:val="00192A90"/>
    <w:rsid w:val="00192E2F"/>
    <w:rsid w:val="00193631"/>
    <w:rsid w:val="00193A21"/>
    <w:rsid w:val="00193CD9"/>
    <w:rsid w:val="00194623"/>
    <w:rsid w:val="00194A1E"/>
    <w:rsid w:val="00194EEA"/>
    <w:rsid w:val="00195AFF"/>
    <w:rsid w:val="0019640D"/>
    <w:rsid w:val="00196596"/>
    <w:rsid w:val="00197034"/>
    <w:rsid w:val="00197044"/>
    <w:rsid w:val="001A054C"/>
    <w:rsid w:val="001A19CC"/>
    <w:rsid w:val="001A255F"/>
    <w:rsid w:val="001A25D2"/>
    <w:rsid w:val="001A2661"/>
    <w:rsid w:val="001A2921"/>
    <w:rsid w:val="001A2D15"/>
    <w:rsid w:val="001A2D69"/>
    <w:rsid w:val="001A3CA5"/>
    <w:rsid w:val="001A47B6"/>
    <w:rsid w:val="001A5FE8"/>
    <w:rsid w:val="001A688C"/>
    <w:rsid w:val="001A7894"/>
    <w:rsid w:val="001A7C2F"/>
    <w:rsid w:val="001B04AD"/>
    <w:rsid w:val="001B0A2A"/>
    <w:rsid w:val="001B1791"/>
    <w:rsid w:val="001B187D"/>
    <w:rsid w:val="001B1991"/>
    <w:rsid w:val="001B1CB4"/>
    <w:rsid w:val="001B2CD4"/>
    <w:rsid w:val="001B2CF4"/>
    <w:rsid w:val="001B3322"/>
    <w:rsid w:val="001B3A94"/>
    <w:rsid w:val="001B3C22"/>
    <w:rsid w:val="001B436E"/>
    <w:rsid w:val="001B49C0"/>
    <w:rsid w:val="001B4C46"/>
    <w:rsid w:val="001B5C01"/>
    <w:rsid w:val="001B62CB"/>
    <w:rsid w:val="001B690A"/>
    <w:rsid w:val="001C0017"/>
    <w:rsid w:val="001C0C89"/>
    <w:rsid w:val="001C19D1"/>
    <w:rsid w:val="001C21B9"/>
    <w:rsid w:val="001C2326"/>
    <w:rsid w:val="001C243C"/>
    <w:rsid w:val="001C2C09"/>
    <w:rsid w:val="001C3489"/>
    <w:rsid w:val="001C3823"/>
    <w:rsid w:val="001C3F16"/>
    <w:rsid w:val="001C43CA"/>
    <w:rsid w:val="001C4412"/>
    <w:rsid w:val="001C4CD1"/>
    <w:rsid w:val="001C56E1"/>
    <w:rsid w:val="001C5AE9"/>
    <w:rsid w:val="001C5FDC"/>
    <w:rsid w:val="001C683C"/>
    <w:rsid w:val="001C688B"/>
    <w:rsid w:val="001C6BCE"/>
    <w:rsid w:val="001C6D72"/>
    <w:rsid w:val="001C7897"/>
    <w:rsid w:val="001D0920"/>
    <w:rsid w:val="001D0ABA"/>
    <w:rsid w:val="001D105C"/>
    <w:rsid w:val="001D1212"/>
    <w:rsid w:val="001D14DC"/>
    <w:rsid w:val="001D1BC6"/>
    <w:rsid w:val="001D291B"/>
    <w:rsid w:val="001D3185"/>
    <w:rsid w:val="001D339A"/>
    <w:rsid w:val="001D43A5"/>
    <w:rsid w:val="001D4775"/>
    <w:rsid w:val="001D4B31"/>
    <w:rsid w:val="001D5A0B"/>
    <w:rsid w:val="001D5CAE"/>
    <w:rsid w:val="001D6637"/>
    <w:rsid w:val="001D7278"/>
    <w:rsid w:val="001D77B2"/>
    <w:rsid w:val="001D77E9"/>
    <w:rsid w:val="001D782B"/>
    <w:rsid w:val="001D7E86"/>
    <w:rsid w:val="001E0160"/>
    <w:rsid w:val="001E02D2"/>
    <w:rsid w:val="001E03BA"/>
    <w:rsid w:val="001E0616"/>
    <w:rsid w:val="001E09A1"/>
    <w:rsid w:val="001E1909"/>
    <w:rsid w:val="001E2002"/>
    <w:rsid w:val="001E2E50"/>
    <w:rsid w:val="001E34C3"/>
    <w:rsid w:val="001E3B79"/>
    <w:rsid w:val="001E3D66"/>
    <w:rsid w:val="001E42D4"/>
    <w:rsid w:val="001E4C25"/>
    <w:rsid w:val="001E6D32"/>
    <w:rsid w:val="001E6F27"/>
    <w:rsid w:val="001E7E7C"/>
    <w:rsid w:val="001E7ED0"/>
    <w:rsid w:val="001F2BDB"/>
    <w:rsid w:val="001F2EB5"/>
    <w:rsid w:val="001F2F66"/>
    <w:rsid w:val="001F36F0"/>
    <w:rsid w:val="001F39FC"/>
    <w:rsid w:val="001F446E"/>
    <w:rsid w:val="001F4785"/>
    <w:rsid w:val="001F4E9A"/>
    <w:rsid w:val="001F535E"/>
    <w:rsid w:val="001F55B6"/>
    <w:rsid w:val="001F6075"/>
    <w:rsid w:val="001F6D95"/>
    <w:rsid w:val="001F73D7"/>
    <w:rsid w:val="00200C26"/>
    <w:rsid w:val="00200E9C"/>
    <w:rsid w:val="00200EC1"/>
    <w:rsid w:val="00200EF4"/>
    <w:rsid w:val="00201CDD"/>
    <w:rsid w:val="00202B65"/>
    <w:rsid w:val="00202E27"/>
    <w:rsid w:val="00203405"/>
    <w:rsid w:val="002037AD"/>
    <w:rsid w:val="00205730"/>
    <w:rsid w:val="00205A72"/>
    <w:rsid w:val="00206012"/>
    <w:rsid w:val="002067B2"/>
    <w:rsid w:val="00207366"/>
    <w:rsid w:val="002073E8"/>
    <w:rsid w:val="00210264"/>
    <w:rsid w:val="002102F6"/>
    <w:rsid w:val="0021054A"/>
    <w:rsid w:val="00210687"/>
    <w:rsid w:val="002106D7"/>
    <w:rsid w:val="00211407"/>
    <w:rsid w:val="0021296D"/>
    <w:rsid w:val="00212BFA"/>
    <w:rsid w:val="00212E0B"/>
    <w:rsid w:val="00213447"/>
    <w:rsid w:val="00213769"/>
    <w:rsid w:val="00214683"/>
    <w:rsid w:val="00214F26"/>
    <w:rsid w:val="002151EB"/>
    <w:rsid w:val="00215E64"/>
    <w:rsid w:val="002160D2"/>
    <w:rsid w:val="00216BD1"/>
    <w:rsid w:val="00220160"/>
    <w:rsid w:val="002205E7"/>
    <w:rsid w:val="00220D13"/>
    <w:rsid w:val="00220D53"/>
    <w:rsid w:val="002211EF"/>
    <w:rsid w:val="002215EE"/>
    <w:rsid w:val="00221B4A"/>
    <w:rsid w:val="00223DA3"/>
    <w:rsid w:val="00223DC5"/>
    <w:rsid w:val="00223E52"/>
    <w:rsid w:val="0022403C"/>
    <w:rsid w:val="00224B8E"/>
    <w:rsid w:val="00225328"/>
    <w:rsid w:val="002259AA"/>
    <w:rsid w:val="00226049"/>
    <w:rsid w:val="00226C9F"/>
    <w:rsid w:val="0022706A"/>
    <w:rsid w:val="002308FF"/>
    <w:rsid w:val="00230CA0"/>
    <w:rsid w:val="00230D36"/>
    <w:rsid w:val="002319DA"/>
    <w:rsid w:val="00231F21"/>
    <w:rsid w:val="00231F3D"/>
    <w:rsid w:val="00231FCE"/>
    <w:rsid w:val="00232437"/>
    <w:rsid w:val="002327A4"/>
    <w:rsid w:val="002339CA"/>
    <w:rsid w:val="002346DE"/>
    <w:rsid w:val="00234930"/>
    <w:rsid w:val="00234F42"/>
    <w:rsid w:val="002350C1"/>
    <w:rsid w:val="00235B40"/>
    <w:rsid w:val="00235E5A"/>
    <w:rsid w:val="0023702C"/>
    <w:rsid w:val="00237AAC"/>
    <w:rsid w:val="00240488"/>
    <w:rsid w:val="002406C1"/>
    <w:rsid w:val="00240B23"/>
    <w:rsid w:val="00240D74"/>
    <w:rsid w:val="00241C25"/>
    <w:rsid w:val="00241F3D"/>
    <w:rsid w:val="002421D2"/>
    <w:rsid w:val="002426D4"/>
    <w:rsid w:val="00242DEF"/>
    <w:rsid w:val="002438BB"/>
    <w:rsid w:val="00244428"/>
    <w:rsid w:val="00244551"/>
    <w:rsid w:val="002448F7"/>
    <w:rsid w:val="00244989"/>
    <w:rsid w:val="002450DA"/>
    <w:rsid w:val="00245CB2"/>
    <w:rsid w:val="00246E8F"/>
    <w:rsid w:val="00246FDF"/>
    <w:rsid w:val="0024712D"/>
    <w:rsid w:val="002476CF"/>
    <w:rsid w:val="0024791A"/>
    <w:rsid w:val="00250524"/>
    <w:rsid w:val="00251466"/>
    <w:rsid w:val="00251FC5"/>
    <w:rsid w:val="0025255D"/>
    <w:rsid w:val="00252BB7"/>
    <w:rsid w:val="00252FD7"/>
    <w:rsid w:val="00254025"/>
    <w:rsid w:val="0025523F"/>
    <w:rsid w:val="00255537"/>
    <w:rsid w:val="002555B2"/>
    <w:rsid w:val="00255FB8"/>
    <w:rsid w:val="002566DA"/>
    <w:rsid w:val="00257949"/>
    <w:rsid w:val="00257B57"/>
    <w:rsid w:val="00257CA3"/>
    <w:rsid w:val="00257D4C"/>
    <w:rsid w:val="00257DB7"/>
    <w:rsid w:val="00257F7C"/>
    <w:rsid w:val="0026006A"/>
    <w:rsid w:val="00260A41"/>
    <w:rsid w:val="00261BED"/>
    <w:rsid w:val="00262088"/>
    <w:rsid w:val="0026311C"/>
    <w:rsid w:val="00263477"/>
    <w:rsid w:val="00264897"/>
    <w:rsid w:val="00264AD9"/>
    <w:rsid w:val="002650F7"/>
    <w:rsid w:val="002657B2"/>
    <w:rsid w:val="00265C7B"/>
    <w:rsid w:val="00265C9E"/>
    <w:rsid w:val="00266853"/>
    <w:rsid w:val="00266995"/>
    <w:rsid w:val="002669AE"/>
    <w:rsid w:val="00267CA7"/>
    <w:rsid w:val="00267DA9"/>
    <w:rsid w:val="00270F17"/>
    <w:rsid w:val="0027139C"/>
    <w:rsid w:val="0027147F"/>
    <w:rsid w:val="002723C8"/>
    <w:rsid w:val="00274557"/>
    <w:rsid w:val="00274FF4"/>
    <w:rsid w:val="00275275"/>
    <w:rsid w:val="00275D98"/>
    <w:rsid w:val="002762A0"/>
    <w:rsid w:val="00277A2E"/>
    <w:rsid w:val="002812DE"/>
    <w:rsid w:val="0028135B"/>
    <w:rsid w:val="0028224A"/>
    <w:rsid w:val="00282845"/>
    <w:rsid w:val="00282B98"/>
    <w:rsid w:val="00283467"/>
    <w:rsid w:val="0028350F"/>
    <w:rsid w:val="002854EE"/>
    <w:rsid w:val="002860EB"/>
    <w:rsid w:val="00286A88"/>
    <w:rsid w:val="00286F2B"/>
    <w:rsid w:val="0028705F"/>
    <w:rsid w:val="002906D2"/>
    <w:rsid w:val="0029085E"/>
    <w:rsid w:val="00291467"/>
    <w:rsid w:val="00291DB1"/>
    <w:rsid w:val="0029234F"/>
    <w:rsid w:val="00292562"/>
    <w:rsid w:val="002939C4"/>
    <w:rsid w:val="00293CEB"/>
    <w:rsid w:val="00293F03"/>
    <w:rsid w:val="002940D6"/>
    <w:rsid w:val="00294CDC"/>
    <w:rsid w:val="00295324"/>
    <w:rsid w:val="0029580E"/>
    <w:rsid w:val="00295DE8"/>
    <w:rsid w:val="00295E62"/>
    <w:rsid w:val="00296319"/>
    <w:rsid w:val="00296F29"/>
    <w:rsid w:val="00296F58"/>
    <w:rsid w:val="002976F2"/>
    <w:rsid w:val="00297C9D"/>
    <w:rsid w:val="002A0155"/>
    <w:rsid w:val="002A0A24"/>
    <w:rsid w:val="002A12CB"/>
    <w:rsid w:val="002A2571"/>
    <w:rsid w:val="002A2FFA"/>
    <w:rsid w:val="002A3731"/>
    <w:rsid w:val="002A37C4"/>
    <w:rsid w:val="002A3A21"/>
    <w:rsid w:val="002A4425"/>
    <w:rsid w:val="002A482B"/>
    <w:rsid w:val="002A4DD2"/>
    <w:rsid w:val="002A52DD"/>
    <w:rsid w:val="002A61D6"/>
    <w:rsid w:val="002A6EA9"/>
    <w:rsid w:val="002A77BF"/>
    <w:rsid w:val="002A7967"/>
    <w:rsid w:val="002B012B"/>
    <w:rsid w:val="002B13FA"/>
    <w:rsid w:val="002B1991"/>
    <w:rsid w:val="002B19E8"/>
    <w:rsid w:val="002B1E1C"/>
    <w:rsid w:val="002B39CB"/>
    <w:rsid w:val="002B3A74"/>
    <w:rsid w:val="002B3CCC"/>
    <w:rsid w:val="002B3D8B"/>
    <w:rsid w:val="002B4460"/>
    <w:rsid w:val="002B51F6"/>
    <w:rsid w:val="002B6A7C"/>
    <w:rsid w:val="002B789B"/>
    <w:rsid w:val="002B7A34"/>
    <w:rsid w:val="002B7E79"/>
    <w:rsid w:val="002B7F0A"/>
    <w:rsid w:val="002C0372"/>
    <w:rsid w:val="002C0B71"/>
    <w:rsid w:val="002C0C00"/>
    <w:rsid w:val="002C0C17"/>
    <w:rsid w:val="002C0E88"/>
    <w:rsid w:val="002C0F80"/>
    <w:rsid w:val="002C14DF"/>
    <w:rsid w:val="002C17A7"/>
    <w:rsid w:val="002C1AB3"/>
    <w:rsid w:val="002C1B0D"/>
    <w:rsid w:val="002C1C94"/>
    <w:rsid w:val="002C1EBD"/>
    <w:rsid w:val="002C24B6"/>
    <w:rsid w:val="002C25F2"/>
    <w:rsid w:val="002C2E6B"/>
    <w:rsid w:val="002C3364"/>
    <w:rsid w:val="002C35CC"/>
    <w:rsid w:val="002C3750"/>
    <w:rsid w:val="002C3A9E"/>
    <w:rsid w:val="002C3C3A"/>
    <w:rsid w:val="002C4377"/>
    <w:rsid w:val="002C45A7"/>
    <w:rsid w:val="002C47CA"/>
    <w:rsid w:val="002C49C9"/>
    <w:rsid w:val="002C51F5"/>
    <w:rsid w:val="002C5216"/>
    <w:rsid w:val="002C6156"/>
    <w:rsid w:val="002C79BB"/>
    <w:rsid w:val="002D1F7C"/>
    <w:rsid w:val="002D26AB"/>
    <w:rsid w:val="002D2C09"/>
    <w:rsid w:val="002D2E9D"/>
    <w:rsid w:val="002D32C7"/>
    <w:rsid w:val="002D3520"/>
    <w:rsid w:val="002D3D6C"/>
    <w:rsid w:val="002D4653"/>
    <w:rsid w:val="002D46BA"/>
    <w:rsid w:val="002D52A8"/>
    <w:rsid w:val="002D5619"/>
    <w:rsid w:val="002D5ECA"/>
    <w:rsid w:val="002D647C"/>
    <w:rsid w:val="002D6751"/>
    <w:rsid w:val="002D6A51"/>
    <w:rsid w:val="002D6DE6"/>
    <w:rsid w:val="002D75BC"/>
    <w:rsid w:val="002D76E8"/>
    <w:rsid w:val="002D7D01"/>
    <w:rsid w:val="002E00E3"/>
    <w:rsid w:val="002E07FE"/>
    <w:rsid w:val="002E0D21"/>
    <w:rsid w:val="002E11C8"/>
    <w:rsid w:val="002E1653"/>
    <w:rsid w:val="002E1FD3"/>
    <w:rsid w:val="002E22AF"/>
    <w:rsid w:val="002E24D0"/>
    <w:rsid w:val="002E2CB1"/>
    <w:rsid w:val="002E2FE7"/>
    <w:rsid w:val="002E31C7"/>
    <w:rsid w:val="002E481B"/>
    <w:rsid w:val="002E4A4A"/>
    <w:rsid w:val="002E4FC3"/>
    <w:rsid w:val="002E644A"/>
    <w:rsid w:val="002E688A"/>
    <w:rsid w:val="002E6F4D"/>
    <w:rsid w:val="002F0389"/>
    <w:rsid w:val="002F0694"/>
    <w:rsid w:val="002F080E"/>
    <w:rsid w:val="002F0AE8"/>
    <w:rsid w:val="002F10B5"/>
    <w:rsid w:val="002F124E"/>
    <w:rsid w:val="002F1F23"/>
    <w:rsid w:val="002F3394"/>
    <w:rsid w:val="002F43BD"/>
    <w:rsid w:val="002F4793"/>
    <w:rsid w:val="002F496C"/>
    <w:rsid w:val="002F5191"/>
    <w:rsid w:val="002F58FD"/>
    <w:rsid w:val="002F5C5A"/>
    <w:rsid w:val="002F5F1A"/>
    <w:rsid w:val="002F617D"/>
    <w:rsid w:val="002F6BA8"/>
    <w:rsid w:val="002F7ABE"/>
    <w:rsid w:val="00300BAF"/>
    <w:rsid w:val="0030100A"/>
    <w:rsid w:val="003014F1"/>
    <w:rsid w:val="00301865"/>
    <w:rsid w:val="00301D7C"/>
    <w:rsid w:val="00301F03"/>
    <w:rsid w:val="00302489"/>
    <w:rsid w:val="003028DC"/>
    <w:rsid w:val="00302C4E"/>
    <w:rsid w:val="0030301C"/>
    <w:rsid w:val="003032EE"/>
    <w:rsid w:val="0030394E"/>
    <w:rsid w:val="00303AE5"/>
    <w:rsid w:val="00304029"/>
    <w:rsid w:val="0030408A"/>
    <w:rsid w:val="0030539C"/>
    <w:rsid w:val="00306BE5"/>
    <w:rsid w:val="00306E35"/>
    <w:rsid w:val="00306F6C"/>
    <w:rsid w:val="00310D27"/>
    <w:rsid w:val="003111A2"/>
    <w:rsid w:val="00311F66"/>
    <w:rsid w:val="00311FC5"/>
    <w:rsid w:val="003122CA"/>
    <w:rsid w:val="0031243D"/>
    <w:rsid w:val="00312DDE"/>
    <w:rsid w:val="00312EAE"/>
    <w:rsid w:val="00312FDD"/>
    <w:rsid w:val="00312FF3"/>
    <w:rsid w:val="00313764"/>
    <w:rsid w:val="00314017"/>
    <w:rsid w:val="00314517"/>
    <w:rsid w:val="00314BDB"/>
    <w:rsid w:val="00315CA1"/>
    <w:rsid w:val="00316BE1"/>
    <w:rsid w:val="003203C6"/>
    <w:rsid w:val="00320527"/>
    <w:rsid w:val="003207F4"/>
    <w:rsid w:val="00321603"/>
    <w:rsid w:val="00321EC7"/>
    <w:rsid w:val="00321F2C"/>
    <w:rsid w:val="00322170"/>
    <w:rsid w:val="003222D6"/>
    <w:rsid w:val="00324D92"/>
    <w:rsid w:val="003253E7"/>
    <w:rsid w:val="003258E9"/>
    <w:rsid w:val="0032683E"/>
    <w:rsid w:val="00327441"/>
    <w:rsid w:val="00330520"/>
    <w:rsid w:val="00330548"/>
    <w:rsid w:val="00330881"/>
    <w:rsid w:val="00330A47"/>
    <w:rsid w:val="00331E4B"/>
    <w:rsid w:val="0033296F"/>
    <w:rsid w:val="003339BE"/>
    <w:rsid w:val="003353D6"/>
    <w:rsid w:val="003359D2"/>
    <w:rsid w:val="00335A35"/>
    <w:rsid w:val="0033632F"/>
    <w:rsid w:val="00336379"/>
    <w:rsid w:val="00337CCE"/>
    <w:rsid w:val="00337ECF"/>
    <w:rsid w:val="0034016A"/>
    <w:rsid w:val="00340B04"/>
    <w:rsid w:val="00341798"/>
    <w:rsid w:val="00341E3E"/>
    <w:rsid w:val="003423E2"/>
    <w:rsid w:val="00342544"/>
    <w:rsid w:val="00342900"/>
    <w:rsid w:val="00342CE6"/>
    <w:rsid w:val="00343169"/>
    <w:rsid w:val="0034461F"/>
    <w:rsid w:val="00344F3A"/>
    <w:rsid w:val="00345256"/>
    <w:rsid w:val="0034527C"/>
    <w:rsid w:val="003452D9"/>
    <w:rsid w:val="00345F75"/>
    <w:rsid w:val="00345FE5"/>
    <w:rsid w:val="00346337"/>
    <w:rsid w:val="0034633D"/>
    <w:rsid w:val="00347EB5"/>
    <w:rsid w:val="00350AE6"/>
    <w:rsid w:val="00350F5D"/>
    <w:rsid w:val="003510B1"/>
    <w:rsid w:val="00351139"/>
    <w:rsid w:val="00351368"/>
    <w:rsid w:val="0035358E"/>
    <w:rsid w:val="0035363C"/>
    <w:rsid w:val="003539D1"/>
    <w:rsid w:val="00353CC8"/>
    <w:rsid w:val="003557EF"/>
    <w:rsid w:val="003571BA"/>
    <w:rsid w:val="00360504"/>
    <w:rsid w:val="00360543"/>
    <w:rsid w:val="00360BCC"/>
    <w:rsid w:val="00361248"/>
    <w:rsid w:val="0036174E"/>
    <w:rsid w:val="00361C1E"/>
    <w:rsid w:val="00361DE5"/>
    <w:rsid w:val="0036204E"/>
    <w:rsid w:val="003620DD"/>
    <w:rsid w:val="0036248F"/>
    <w:rsid w:val="00363251"/>
    <w:rsid w:val="0036364C"/>
    <w:rsid w:val="00363BD8"/>
    <w:rsid w:val="00363F7E"/>
    <w:rsid w:val="00366C91"/>
    <w:rsid w:val="003674E5"/>
    <w:rsid w:val="00370477"/>
    <w:rsid w:val="00371AAA"/>
    <w:rsid w:val="00371EE0"/>
    <w:rsid w:val="0037201A"/>
    <w:rsid w:val="00372E12"/>
    <w:rsid w:val="00374489"/>
    <w:rsid w:val="003750B2"/>
    <w:rsid w:val="003756BD"/>
    <w:rsid w:val="00375C02"/>
    <w:rsid w:val="0037732C"/>
    <w:rsid w:val="003776D2"/>
    <w:rsid w:val="00377E4E"/>
    <w:rsid w:val="00381ED3"/>
    <w:rsid w:val="003823A9"/>
    <w:rsid w:val="00382D33"/>
    <w:rsid w:val="003839B7"/>
    <w:rsid w:val="003841FC"/>
    <w:rsid w:val="003842E4"/>
    <w:rsid w:val="003844F6"/>
    <w:rsid w:val="00385653"/>
    <w:rsid w:val="00385C81"/>
    <w:rsid w:val="00385E37"/>
    <w:rsid w:val="003862B9"/>
    <w:rsid w:val="0038633F"/>
    <w:rsid w:val="003873D9"/>
    <w:rsid w:val="00387652"/>
    <w:rsid w:val="0039101C"/>
    <w:rsid w:val="003926E0"/>
    <w:rsid w:val="00392DE6"/>
    <w:rsid w:val="00392FDA"/>
    <w:rsid w:val="003937EA"/>
    <w:rsid w:val="00393A99"/>
    <w:rsid w:val="003946AC"/>
    <w:rsid w:val="003947D8"/>
    <w:rsid w:val="00394A53"/>
    <w:rsid w:val="003950BB"/>
    <w:rsid w:val="0039526E"/>
    <w:rsid w:val="00396950"/>
    <w:rsid w:val="00397023"/>
    <w:rsid w:val="003970D2"/>
    <w:rsid w:val="00397C1B"/>
    <w:rsid w:val="003A0054"/>
    <w:rsid w:val="003A0ACC"/>
    <w:rsid w:val="003A1473"/>
    <w:rsid w:val="003A150C"/>
    <w:rsid w:val="003A21AE"/>
    <w:rsid w:val="003A28CE"/>
    <w:rsid w:val="003A2B86"/>
    <w:rsid w:val="003A2DAB"/>
    <w:rsid w:val="003A2EF3"/>
    <w:rsid w:val="003A32E3"/>
    <w:rsid w:val="003A3B48"/>
    <w:rsid w:val="003A3CDD"/>
    <w:rsid w:val="003A3FCA"/>
    <w:rsid w:val="003A4BDF"/>
    <w:rsid w:val="003A6D45"/>
    <w:rsid w:val="003A71D4"/>
    <w:rsid w:val="003A729C"/>
    <w:rsid w:val="003A7408"/>
    <w:rsid w:val="003B005E"/>
    <w:rsid w:val="003B0727"/>
    <w:rsid w:val="003B11A4"/>
    <w:rsid w:val="003B1568"/>
    <w:rsid w:val="003B1A4F"/>
    <w:rsid w:val="003B21A3"/>
    <w:rsid w:val="003B3546"/>
    <w:rsid w:val="003B3E7D"/>
    <w:rsid w:val="003B418E"/>
    <w:rsid w:val="003B426F"/>
    <w:rsid w:val="003B4279"/>
    <w:rsid w:val="003B456E"/>
    <w:rsid w:val="003B47AB"/>
    <w:rsid w:val="003B56D4"/>
    <w:rsid w:val="003B5A1F"/>
    <w:rsid w:val="003B627A"/>
    <w:rsid w:val="003B7FA3"/>
    <w:rsid w:val="003C040A"/>
    <w:rsid w:val="003C0C0F"/>
    <w:rsid w:val="003C0D74"/>
    <w:rsid w:val="003C1CE8"/>
    <w:rsid w:val="003C216A"/>
    <w:rsid w:val="003C2EDE"/>
    <w:rsid w:val="003C3700"/>
    <w:rsid w:val="003C430E"/>
    <w:rsid w:val="003C4339"/>
    <w:rsid w:val="003C518A"/>
    <w:rsid w:val="003C51BD"/>
    <w:rsid w:val="003C5A24"/>
    <w:rsid w:val="003C5CC5"/>
    <w:rsid w:val="003C62C0"/>
    <w:rsid w:val="003C6CF4"/>
    <w:rsid w:val="003C6E17"/>
    <w:rsid w:val="003C70E3"/>
    <w:rsid w:val="003C726F"/>
    <w:rsid w:val="003C739B"/>
    <w:rsid w:val="003C7604"/>
    <w:rsid w:val="003C7DBD"/>
    <w:rsid w:val="003D0331"/>
    <w:rsid w:val="003D0A78"/>
    <w:rsid w:val="003D146D"/>
    <w:rsid w:val="003D1533"/>
    <w:rsid w:val="003D1645"/>
    <w:rsid w:val="003D1CBD"/>
    <w:rsid w:val="003D2DE1"/>
    <w:rsid w:val="003D35CB"/>
    <w:rsid w:val="003D36D0"/>
    <w:rsid w:val="003D3997"/>
    <w:rsid w:val="003D3D16"/>
    <w:rsid w:val="003D5672"/>
    <w:rsid w:val="003D6199"/>
    <w:rsid w:val="003D65B8"/>
    <w:rsid w:val="003D68F2"/>
    <w:rsid w:val="003D6B94"/>
    <w:rsid w:val="003D7E13"/>
    <w:rsid w:val="003E0620"/>
    <w:rsid w:val="003E148B"/>
    <w:rsid w:val="003E14E7"/>
    <w:rsid w:val="003E1522"/>
    <w:rsid w:val="003E18D2"/>
    <w:rsid w:val="003E1E9E"/>
    <w:rsid w:val="003E1FC1"/>
    <w:rsid w:val="003E22C0"/>
    <w:rsid w:val="003E3515"/>
    <w:rsid w:val="003E36DA"/>
    <w:rsid w:val="003E3B6D"/>
    <w:rsid w:val="003E5991"/>
    <w:rsid w:val="003E67EF"/>
    <w:rsid w:val="003E68BF"/>
    <w:rsid w:val="003E697B"/>
    <w:rsid w:val="003E7690"/>
    <w:rsid w:val="003E7727"/>
    <w:rsid w:val="003E7843"/>
    <w:rsid w:val="003F03DA"/>
    <w:rsid w:val="003F05A3"/>
    <w:rsid w:val="003F148C"/>
    <w:rsid w:val="003F15E0"/>
    <w:rsid w:val="003F191B"/>
    <w:rsid w:val="003F1ED2"/>
    <w:rsid w:val="003F23AF"/>
    <w:rsid w:val="003F2560"/>
    <w:rsid w:val="003F3228"/>
    <w:rsid w:val="003F4159"/>
    <w:rsid w:val="003F4A4E"/>
    <w:rsid w:val="003F5869"/>
    <w:rsid w:val="003F6649"/>
    <w:rsid w:val="003F66A2"/>
    <w:rsid w:val="003F6AE7"/>
    <w:rsid w:val="003F728C"/>
    <w:rsid w:val="003F76C4"/>
    <w:rsid w:val="003F7EE7"/>
    <w:rsid w:val="004005AA"/>
    <w:rsid w:val="00400C01"/>
    <w:rsid w:val="004021F0"/>
    <w:rsid w:val="0040222A"/>
    <w:rsid w:val="00403040"/>
    <w:rsid w:val="004037B6"/>
    <w:rsid w:val="004042A6"/>
    <w:rsid w:val="00404415"/>
    <w:rsid w:val="00405400"/>
    <w:rsid w:val="00405453"/>
    <w:rsid w:val="00406379"/>
    <w:rsid w:val="0040668C"/>
    <w:rsid w:val="00406C91"/>
    <w:rsid w:val="00410794"/>
    <w:rsid w:val="00410D52"/>
    <w:rsid w:val="00410D6E"/>
    <w:rsid w:val="00411A2F"/>
    <w:rsid w:val="00411E7D"/>
    <w:rsid w:val="00411EE3"/>
    <w:rsid w:val="0041214E"/>
    <w:rsid w:val="0041244C"/>
    <w:rsid w:val="0041247F"/>
    <w:rsid w:val="00415546"/>
    <w:rsid w:val="00415808"/>
    <w:rsid w:val="00415BBC"/>
    <w:rsid w:val="004162BC"/>
    <w:rsid w:val="00416349"/>
    <w:rsid w:val="0041667B"/>
    <w:rsid w:val="0041695A"/>
    <w:rsid w:val="0041758C"/>
    <w:rsid w:val="00417684"/>
    <w:rsid w:val="004178AA"/>
    <w:rsid w:val="00417AB3"/>
    <w:rsid w:val="00417C70"/>
    <w:rsid w:val="00417CCC"/>
    <w:rsid w:val="00417E62"/>
    <w:rsid w:val="004200D5"/>
    <w:rsid w:val="00420470"/>
    <w:rsid w:val="00420CBE"/>
    <w:rsid w:val="004211CD"/>
    <w:rsid w:val="00421256"/>
    <w:rsid w:val="00422791"/>
    <w:rsid w:val="0042290A"/>
    <w:rsid w:val="00422AFC"/>
    <w:rsid w:val="00422C3E"/>
    <w:rsid w:val="004230E4"/>
    <w:rsid w:val="00423428"/>
    <w:rsid w:val="00424C95"/>
    <w:rsid w:val="004257E7"/>
    <w:rsid w:val="004258F3"/>
    <w:rsid w:val="00425A67"/>
    <w:rsid w:val="00425F6C"/>
    <w:rsid w:val="00425FE0"/>
    <w:rsid w:val="004265D6"/>
    <w:rsid w:val="004267E2"/>
    <w:rsid w:val="0042694F"/>
    <w:rsid w:val="00427B97"/>
    <w:rsid w:val="0043064C"/>
    <w:rsid w:val="00430EBB"/>
    <w:rsid w:val="00431037"/>
    <w:rsid w:val="0043163A"/>
    <w:rsid w:val="00431C50"/>
    <w:rsid w:val="00433205"/>
    <w:rsid w:val="004335E2"/>
    <w:rsid w:val="004336E1"/>
    <w:rsid w:val="00433EA3"/>
    <w:rsid w:val="00433FE9"/>
    <w:rsid w:val="0043484A"/>
    <w:rsid w:val="00434CBD"/>
    <w:rsid w:val="0043561A"/>
    <w:rsid w:val="004356D5"/>
    <w:rsid w:val="004371AE"/>
    <w:rsid w:val="004372C1"/>
    <w:rsid w:val="004400F5"/>
    <w:rsid w:val="00440E99"/>
    <w:rsid w:val="00441632"/>
    <w:rsid w:val="004418C5"/>
    <w:rsid w:val="00441AD2"/>
    <w:rsid w:val="004422F7"/>
    <w:rsid w:val="00443A5C"/>
    <w:rsid w:val="004440D9"/>
    <w:rsid w:val="00444434"/>
    <w:rsid w:val="00444602"/>
    <w:rsid w:val="004447B1"/>
    <w:rsid w:val="004453AC"/>
    <w:rsid w:val="00445810"/>
    <w:rsid w:val="00445FC3"/>
    <w:rsid w:val="004467EB"/>
    <w:rsid w:val="00446BC1"/>
    <w:rsid w:val="00446F18"/>
    <w:rsid w:val="00447AE4"/>
    <w:rsid w:val="004505D2"/>
    <w:rsid w:val="004507B9"/>
    <w:rsid w:val="00451248"/>
    <w:rsid w:val="004513AF"/>
    <w:rsid w:val="004517DB"/>
    <w:rsid w:val="00452771"/>
    <w:rsid w:val="00452BC1"/>
    <w:rsid w:val="00452C28"/>
    <w:rsid w:val="00452C71"/>
    <w:rsid w:val="004532C4"/>
    <w:rsid w:val="004539B5"/>
    <w:rsid w:val="00453FD5"/>
    <w:rsid w:val="00454107"/>
    <w:rsid w:val="004564D2"/>
    <w:rsid w:val="00456DAE"/>
    <w:rsid w:val="00456F6E"/>
    <w:rsid w:val="00457BFC"/>
    <w:rsid w:val="00460BA4"/>
    <w:rsid w:val="00460E1A"/>
    <w:rsid w:val="0046186E"/>
    <w:rsid w:val="00461A16"/>
    <w:rsid w:val="00461BE2"/>
    <w:rsid w:val="004638EA"/>
    <w:rsid w:val="00464363"/>
    <w:rsid w:val="004659FF"/>
    <w:rsid w:val="00465C2A"/>
    <w:rsid w:val="00465C9D"/>
    <w:rsid w:val="00465D1B"/>
    <w:rsid w:val="00465F72"/>
    <w:rsid w:val="004666B0"/>
    <w:rsid w:val="00466A19"/>
    <w:rsid w:val="00466AF8"/>
    <w:rsid w:val="00467833"/>
    <w:rsid w:val="004700B2"/>
    <w:rsid w:val="0047047B"/>
    <w:rsid w:val="00470A0D"/>
    <w:rsid w:val="004710CB"/>
    <w:rsid w:val="00471150"/>
    <w:rsid w:val="00471811"/>
    <w:rsid w:val="0047303E"/>
    <w:rsid w:val="004734AA"/>
    <w:rsid w:val="00473568"/>
    <w:rsid w:val="00473944"/>
    <w:rsid w:val="004741D5"/>
    <w:rsid w:val="0047618D"/>
    <w:rsid w:val="0047698A"/>
    <w:rsid w:val="00476FAE"/>
    <w:rsid w:val="0047735A"/>
    <w:rsid w:val="00477399"/>
    <w:rsid w:val="00477AD8"/>
    <w:rsid w:val="00481879"/>
    <w:rsid w:val="004818D4"/>
    <w:rsid w:val="00481BFB"/>
    <w:rsid w:val="00482288"/>
    <w:rsid w:val="00482440"/>
    <w:rsid w:val="004831F2"/>
    <w:rsid w:val="004832B7"/>
    <w:rsid w:val="00483A31"/>
    <w:rsid w:val="00484481"/>
    <w:rsid w:val="00485428"/>
    <w:rsid w:val="004858B2"/>
    <w:rsid w:val="00486D72"/>
    <w:rsid w:val="004872F0"/>
    <w:rsid w:val="0048760E"/>
    <w:rsid w:val="00490E55"/>
    <w:rsid w:val="00491418"/>
    <w:rsid w:val="004922B1"/>
    <w:rsid w:val="0049249F"/>
    <w:rsid w:val="004924DC"/>
    <w:rsid w:val="00492D4F"/>
    <w:rsid w:val="004937C8"/>
    <w:rsid w:val="00494114"/>
    <w:rsid w:val="00494321"/>
    <w:rsid w:val="00494B5B"/>
    <w:rsid w:val="00494B6F"/>
    <w:rsid w:val="0049527F"/>
    <w:rsid w:val="004953A9"/>
    <w:rsid w:val="00495BCC"/>
    <w:rsid w:val="00495D36"/>
    <w:rsid w:val="00495DA1"/>
    <w:rsid w:val="0049672A"/>
    <w:rsid w:val="004973D0"/>
    <w:rsid w:val="00497607"/>
    <w:rsid w:val="00497F39"/>
    <w:rsid w:val="004A040D"/>
    <w:rsid w:val="004A08A3"/>
    <w:rsid w:val="004A0A19"/>
    <w:rsid w:val="004A0CC2"/>
    <w:rsid w:val="004A1176"/>
    <w:rsid w:val="004A2BCE"/>
    <w:rsid w:val="004A2F32"/>
    <w:rsid w:val="004A335A"/>
    <w:rsid w:val="004A36EE"/>
    <w:rsid w:val="004A38BF"/>
    <w:rsid w:val="004A47FF"/>
    <w:rsid w:val="004A4F4D"/>
    <w:rsid w:val="004A56A9"/>
    <w:rsid w:val="004A5847"/>
    <w:rsid w:val="004A5B9B"/>
    <w:rsid w:val="004A5BF3"/>
    <w:rsid w:val="004A685F"/>
    <w:rsid w:val="004A7631"/>
    <w:rsid w:val="004B06A6"/>
    <w:rsid w:val="004B0B55"/>
    <w:rsid w:val="004B1148"/>
    <w:rsid w:val="004B1813"/>
    <w:rsid w:val="004B1AC0"/>
    <w:rsid w:val="004B20CA"/>
    <w:rsid w:val="004B2777"/>
    <w:rsid w:val="004B3578"/>
    <w:rsid w:val="004B3EDA"/>
    <w:rsid w:val="004B42F4"/>
    <w:rsid w:val="004B4754"/>
    <w:rsid w:val="004B47E7"/>
    <w:rsid w:val="004B492D"/>
    <w:rsid w:val="004B4EC2"/>
    <w:rsid w:val="004B6064"/>
    <w:rsid w:val="004B66B5"/>
    <w:rsid w:val="004B6A5B"/>
    <w:rsid w:val="004B6A84"/>
    <w:rsid w:val="004B6EA6"/>
    <w:rsid w:val="004B786B"/>
    <w:rsid w:val="004C094E"/>
    <w:rsid w:val="004C0CEA"/>
    <w:rsid w:val="004C1002"/>
    <w:rsid w:val="004C187E"/>
    <w:rsid w:val="004C20DE"/>
    <w:rsid w:val="004C2286"/>
    <w:rsid w:val="004C2598"/>
    <w:rsid w:val="004C4745"/>
    <w:rsid w:val="004C50D4"/>
    <w:rsid w:val="004C5914"/>
    <w:rsid w:val="004C5B09"/>
    <w:rsid w:val="004C6BAB"/>
    <w:rsid w:val="004C6C76"/>
    <w:rsid w:val="004C7065"/>
    <w:rsid w:val="004C71CC"/>
    <w:rsid w:val="004C7438"/>
    <w:rsid w:val="004C7AF4"/>
    <w:rsid w:val="004C7D3D"/>
    <w:rsid w:val="004C7DEE"/>
    <w:rsid w:val="004C7FDA"/>
    <w:rsid w:val="004D01D5"/>
    <w:rsid w:val="004D053B"/>
    <w:rsid w:val="004D1241"/>
    <w:rsid w:val="004D1503"/>
    <w:rsid w:val="004D1C49"/>
    <w:rsid w:val="004D1FFE"/>
    <w:rsid w:val="004D2A57"/>
    <w:rsid w:val="004D2BF9"/>
    <w:rsid w:val="004D3131"/>
    <w:rsid w:val="004D3652"/>
    <w:rsid w:val="004D3A7D"/>
    <w:rsid w:val="004D3DAD"/>
    <w:rsid w:val="004D4795"/>
    <w:rsid w:val="004D4E95"/>
    <w:rsid w:val="004D57ED"/>
    <w:rsid w:val="004D5F74"/>
    <w:rsid w:val="004D6153"/>
    <w:rsid w:val="004D6C4A"/>
    <w:rsid w:val="004D78FF"/>
    <w:rsid w:val="004E0026"/>
    <w:rsid w:val="004E039C"/>
    <w:rsid w:val="004E0A9F"/>
    <w:rsid w:val="004E0E58"/>
    <w:rsid w:val="004E0EDA"/>
    <w:rsid w:val="004E1689"/>
    <w:rsid w:val="004E1CF7"/>
    <w:rsid w:val="004E1D32"/>
    <w:rsid w:val="004E35B3"/>
    <w:rsid w:val="004E389B"/>
    <w:rsid w:val="004E401D"/>
    <w:rsid w:val="004E4317"/>
    <w:rsid w:val="004E564B"/>
    <w:rsid w:val="004E6196"/>
    <w:rsid w:val="004E67E3"/>
    <w:rsid w:val="004E7EB0"/>
    <w:rsid w:val="004F0038"/>
    <w:rsid w:val="004F00F3"/>
    <w:rsid w:val="004F0A62"/>
    <w:rsid w:val="004F1157"/>
    <w:rsid w:val="004F1D42"/>
    <w:rsid w:val="004F223A"/>
    <w:rsid w:val="004F227C"/>
    <w:rsid w:val="004F304F"/>
    <w:rsid w:val="004F3205"/>
    <w:rsid w:val="004F4C19"/>
    <w:rsid w:val="004F5D3C"/>
    <w:rsid w:val="004F5EC0"/>
    <w:rsid w:val="004F5F83"/>
    <w:rsid w:val="004F649D"/>
    <w:rsid w:val="004F6794"/>
    <w:rsid w:val="004F6964"/>
    <w:rsid w:val="004F7553"/>
    <w:rsid w:val="004F7C3D"/>
    <w:rsid w:val="004F7D5B"/>
    <w:rsid w:val="004F7F1F"/>
    <w:rsid w:val="005006B4"/>
    <w:rsid w:val="005015F7"/>
    <w:rsid w:val="00501A93"/>
    <w:rsid w:val="00502286"/>
    <w:rsid w:val="00502D58"/>
    <w:rsid w:val="00503005"/>
    <w:rsid w:val="0050357F"/>
    <w:rsid w:val="00503BA7"/>
    <w:rsid w:val="005050DC"/>
    <w:rsid w:val="00506273"/>
    <w:rsid w:val="00507EA8"/>
    <w:rsid w:val="00510019"/>
    <w:rsid w:val="00510DB1"/>
    <w:rsid w:val="00510ED1"/>
    <w:rsid w:val="00511146"/>
    <w:rsid w:val="00511AA4"/>
    <w:rsid w:val="00511CF0"/>
    <w:rsid w:val="005123A1"/>
    <w:rsid w:val="00512426"/>
    <w:rsid w:val="005124F6"/>
    <w:rsid w:val="00512F81"/>
    <w:rsid w:val="00513750"/>
    <w:rsid w:val="00513800"/>
    <w:rsid w:val="005140BA"/>
    <w:rsid w:val="00514BD2"/>
    <w:rsid w:val="005152FD"/>
    <w:rsid w:val="0051535D"/>
    <w:rsid w:val="005153F5"/>
    <w:rsid w:val="00515F0A"/>
    <w:rsid w:val="005166AF"/>
    <w:rsid w:val="00516DA1"/>
    <w:rsid w:val="005172F5"/>
    <w:rsid w:val="00517535"/>
    <w:rsid w:val="00517593"/>
    <w:rsid w:val="00517B8A"/>
    <w:rsid w:val="00517C80"/>
    <w:rsid w:val="00520006"/>
    <w:rsid w:val="005203C0"/>
    <w:rsid w:val="00521A22"/>
    <w:rsid w:val="00522B86"/>
    <w:rsid w:val="00525629"/>
    <w:rsid w:val="00525BAF"/>
    <w:rsid w:val="00526AE3"/>
    <w:rsid w:val="00527B27"/>
    <w:rsid w:val="005316D7"/>
    <w:rsid w:val="00531F1D"/>
    <w:rsid w:val="00532F82"/>
    <w:rsid w:val="005330FE"/>
    <w:rsid w:val="00533804"/>
    <w:rsid w:val="005339FC"/>
    <w:rsid w:val="00533C56"/>
    <w:rsid w:val="00534D72"/>
    <w:rsid w:val="00535188"/>
    <w:rsid w:val="0053533F"/>
    <w:rsid w:val="00535427"/>
    <w:rsid w:val="00535A97"/>
    <w:rsid w:val="00535E13"/>
    <w:rsid w:val="00535F8E"/>
    <w:rsid w:val="005369AD"/>
    <w:rsid w:val="00536B8F"/>
    <w:rsid w:val="00536CC4"/>
    <w:rsid w:val="00540046"/>
    <w:rsid w:val="005415DB"/>
    <w:rsid w:val="00541FDA"/>
    <w:rsid w:val="00542352"/>
    <w:rsid w:val="00542411"/>
    <w:rsid w:val="0054297C"/>
    <w:rsid w:val="005429C6"/>
    <w:rsid w:val="00542D9E"/>
    <w:rsid w:val="005434CF"/>
    <w:rsid w:val="00543798"/>
    <w:rsid w:val="005446E1"/>
    <w:rsid w:val="00546104"/>
    <w:rsid w:val="0054613E"/>
    <w:rsid w:val="0054633C"/>
    <w:rsid w:val="00546DF5"/>
    <w:rsid w:val="00547193"/>
    <w:rsid w:val="005474AD"/>
    <w:rsid w:val="00550040"/>
    <w:rsid w:val="0055004F"/>
    <w:rsid w:val="00550DC1"/>
    <w:rsid w:val="00551039"/>
    <w:rsid w:val="0055171A"/>
    <w:rsid w:val="00551860"/>
    <w:rsid w:val="00551AEF"/>
    <w:rsid w:val="00551BEC"/>
    <w:rsid w:val="00551E0A"/>
    <w:rsid w:val="005523A9"/>
    <w:rsid w:val="00553D7A"/>
    <w:rsid w:val="0055413E"/>
    <w:rsid w:val="005543BD"/>
    <w:rsid w:val="00554B59"/>
    <w:rsid w:val="005551CC"/>
    <w:rsid w:val="00555A3D"/>
    <w:rsid w:val="00555C2B"/>
    <w:rsid w:val="00556409"/>
    <w:rsid w:val="00556B05"/>
    <w:rsid w:val="005575BF"/>
    <w:rsid w:val="00557759"/>
    <w:rsid w:val="0055799E"/>
    <w:rsid w:val="005601BA"/>
    <w:rsid w:val="00560E45"/>
    <w:rsid w:val="005611DE"/>
    <w:rsid w:val="00561421"/>
    <w:rsid w:val="0056167C"/>
    <w:rsid w:val="00561FD8"/>
    <w:rsid w:val="00562360"/>
    <w:rsid w:val="0056260F"/>
    <w:rsid w:val="00562749"/>
    <w:rsid w:val="00562B12"/>
    <w:rsid w:val="00562C15"/>
    <w:rsid w:val="005647DC"/>
    <w:rsid w:val="00564A67"/>
    <w:rsid w:val="0056610F"/>
    <w:rsid w:val="00567265"/>
    <w:rsid w:val="0056769D"/>
    <w:rsid w:val="00567DC4"/>
    <w:rsid w:val="00570DB5"/>
    <w:rsid w:val="0057149D"/>
    <w:rsid w:val="005719CE"/>
    <w:rsid w:val="00571B1B"/>
    <w:rsid w:val="00572ECC"/>
    <w:rsid w:val="005736E9"/>
    <w:rsid w:val="00574D20"/>
    <w:rsid w:val="00574E25"/>
    <w:rsid w:val="005759B5"/>
    <w:rsid w:val="00575DCE"/>
    <w:rsid w:val="00575E84"/>
    <w:rsid w:val="005764A6"/>
    <w:rsid w:val="00576C33"/>
    <w:rsid w:val="00576E05"/>
    <w:rsid w:val="00577084"/>
    <w:rsid w:val="0057749B"/>
    <w:rsid w:val="005779B1"/>
    <w:rsid w:val="00577C05"/>
    <w:rsid w:val="0058049A"/>
    <w:rsid w:val="005805AA"/>
    <w:rsid w:val="00580788"/>
    <w:rsid w:val="0058131E"/>
    <w:rsid w:val="00581373"/>
    <w:rsid w:val="00581CD5"/>
    <w:rsid w:val="00581ED8"/>
    <w:rsid w:val="00582636"/>
    <w:rsid w:val="00582B11"/>
    <w:rsid w:val="00582E97"/>
    <w:rsid w:val="005837FD"/>
    <w:rsid w:val="00583DFE"/>
    <w:rsid w:val="00584DED"/>
    <w:rsid w:val="0058594E"/>
    <w:rsid w:val="00585BD4"/>
    <w:rsid w:val="00585BD9"/>
    <w:rsid w:val="005863C0"/>
    <w:rsid w:val="00586EFA"/>
    <w:rsid w:val="00587566"/>
    <w:rsid w:val="00587A39"/>
    <w:rsid w:val="00587F1F"/>
    <w:rsid w:val="00590756"/>
    <w:rsid w:val="0059174B"/>
    <w:rsid w:val="00591D5D"/>
    <w:rsid w:val="00592297"/>
    <w:rsid w:val="00592832"/>
    <w:rsid w:val="00592956"/>
    <w:rsid w:val="00592EE8"/>
    <w:rsid w:val="00593918"/>
    <w:rsid w:val="00593ECD"/>
    <w:rsid w:val="00594110"/>
    <w:rsid w:val="0059589B"/>
    <w:rsid w:val="00595D03"/>
    <w:rsid w:val="00596526"/>
    <w:rsid w:val="0059693C"/>
    <w:rsid w:val="00596EAD"/>
    <w:rsid w:val="00596EB7"/>
    <w:rsid w:val="0059786D"/>
    <w:rsid w:val="0059798A"/>
    <w:rsid w:val="005A006A"/>
    <w:rsid w:val="005A068A"/>
    <w:rsid w:val="005A0DB4"/>
    <w:rsid w:val="005A11EA"/>
    <w:rsid w:val="005A11ED"/>
    <w:rsid w:val="005A1588"/>
    <w:rsid w:val="005A15A4"/>
    <w:rsid w:val="005A1D25"/>
    <w:rsid w:val="005A3658"/>
    <w:rsid w:val="005A3A5C"/>
    <w:rsid w:val="005A496F"/>
    <w:rsid w:val="005A4A6D"/>
    <w:rsid w:val="005A5431"/>
    <w:rsid w:val="005A5491"/>
    <w:rsid w:val="005A5961"/>
    <w:rsid w:val="005A59BB"/>
    <w:rsid w:val="005A63AD"/>
    <w:rsid w:val="005A648A"/>
    <w:rsid w:val="005A68D6"/>
    <w:rsid w:val="005A70A7"/>
    <w:rsid w:val="005A73EC"/>
    <w:rsid w:val="005A7AB1"/>
    <w:rsid w:val="005B029C"/>
    <w:rsid w:val="005B0785"/>
    <w:rsid w:val="005B1309"/>
    <w:rsid w:val="005B20BA"/>
    <w:rsid w:val="005B4338"/>
    <w:rsid w:val="005B4543"/>
    <w:rsid w:val="005B4CE1"/>
    <w:rsid w:val="005B4CFE"/>
    <w:rsid w:val="005B4EF5"/>
    <w:rsid w:val="005B509F"/>
    <w:rsid w:val="005B53CC"/>
    <w:rsid w:val="005B5C48"/>
    <w:rsid w:val="005B62CE"/>
    <w:rsid w:val="005B64A7"/>
    <w:rsid w:val="005B6B01"/>
    <w:rsid w:val="005B6F52"/>
    <w:rsid w:val="005B7187"/>
    <w:rsid w:val="005B75AF"/>
    <w:rsid w:val="005B781F"/>
    <w:rsid w:val="005C00DF"/>
    <w:rsid w:val="005C04D7"/>
    <w:rsid w:val="005C081C"/>
    <w:rsid w:val="005C0AA2"/>
    <w:rsid w:val="005C0B5D"/>
    <w:rsid w:val="005C0FAD"/>
    <w:rsid w:val="005C3455"/>
    <w:rsid w:val="005C356F"/>
    <w:rsid w:val="005C50DB"/>
    <w:rsid w:val="005C524F"/>
    <w:rsid w:val="005C5B37"/>
    <w:rsid w:val="005C5C54"/>
    <w:rsid w:val="005C6105"/>
    <w:rsid w:val="005C7E0C"/>
    <w:rsid w:val="005C7F38"/>
    <w:rsid w:val="005D015B"/>
    <w:rsid w:val="005D0485"/>
    <w:rsid w:val="005D0FF5"/>
    <w:rsid w:val="005D168F"/>
    <w:rsid w:val="005D28AC"/>
    <w:rsid w:val="005D35D4"/>
    <w:rsid w:val="005D373C"/>
    <w:rsid w:val="005D3B4D"/>
    <w:rsid w:val="005D3B5A"/>
    <w:rsid w:val="005D4A4C"/>
    <w:rsid w:val="005D5204"/>
    <w:rsid w:val="005D561A"/>
    <w:rsid w:val="005D6B0E"/>
    <w:rsid w:val="005D782C"/>
    <w:rsid w:val="005D78E9"/>
    <w:rsid w:val="005E097B"/>
    <w:rsid w:val="005E12DD"/>
    <w:rsid w:val="005E13BE"/>
    <w:rsid w:val="005E1865"/>
    <w:rsid w:val="005E1FC9"/>
    <w:rsid w:val="005E2A75"/>
    <w:rsid w:val="005E3062"/>
    <w:rsid w:val="005E3243"/>
    <w:rsid w:val="005E328E"/>
    <w:rsid w:val="005E439E"/>
    <w:rsid w:val="005E4581"/>
    <w:rsid w:val="005E48D8"/>
    <w:rsid w:val="005E57BA"/>
    <w:rsid w:val="005E5832"/>
    <w:rsid w:val="005E6012"/>
    <w:rsid w:val="005E6040"/>
    <w:rsid w:val="005E63A8"/>
    <w:rsid w:val="005E65F1"/>
    <w:rsid w:val="005E676B"/>
    <w:rsid w:val="005E72EF"/>
    <w:rsid w:val="005E7625"/>
    <w:rsid w:val="005E7FF1"/>
    <w:rsid w:val="005F0BF4"/>
    <w:rsid w:val="005F1B42"/>
    <w:rsid w:val="005F2487"/>
    <w:rsid w:val="005F2886"/>
    <w:rsid w:val="005F37B3"/>
    <w:rsid w:val="005F3FB8"/>
    <w:rsid w:val="005F40F9"/>
    <w:rsid w:val="005F41A6"/>
    <w:rsid w:val="005F4994"/>
    <w:rsid w:val="005F49C1"/>
    <w:rsid w:val="005F4CC5"/>
    <w:rsid w:val="005F5471"/>
    <w:rsid w:val="005F54EF"/>
    <w:rsid w:val="005F5601"/>
    <w:rsid w:val="005F6280"/>
    <w:rsid w:val="005F6898"/>
    <w:rsid w:val="005F7E97"/>
    <w:rsid w:val="0060080E"/>
    <w:rsid w:val="00601D7D"/>
    <w:rsid w:val="0060221B"/>
    <w:rsid w:val="00602F20"/>
    <w:rsid w:val="00603213"/>
    <w:rsid w:val="006033A4"/>
    <w:rsid w:val="00603802"/>
    <w:rsid w:val="00604746"/>
    <w:rsid w:val="00604EAE"/>
    <w:rsid w:val="0060541D"/>
    <w:rsid w:val="00605574"/>
    <w:rsid w:val="006060E0"/>
    <w:rsid w:val="00606312"/>
    <w:rsid w:val="00610859"/>
    <w:rsid w:val="00610C68"/>
    <w:rsid w:val="00610D87"/>
    <w:rsid w:val="00611023"/>
    <w:rsid w:val="00611D15"/>
    <w:rsid w:val="00612709"/>
    <w:rsid w:val="00612A17"/>
    <w:rsid w:val="00612CE7"/>
    <w:rsid w:val="00613840"/>
    <w:rsid w:val="00613BA4"/>
    <w:rsid w:val="00613CEB"/>
    <w:rsid w:val="00613DEB"/>
    <w:rsid w:val="00614734"/>
    <w:rsid w:val="006162C9"/>
    <w:rsid w:val="00621B2C"/>
    <w:rsid w:val="0062259E"/>
    <w:rsid w:val="0062269C"/>
    <w:rsid w:val="006227DE"/>
    <w:rsid w:val="006231E6"/>
    <w:rsid w:val="00624171"/>
    <w:rsid w:val="00624222"/>
    <w:rsid w:val="00624C03"/>
    <w:rsid w:val="00624D12"/>
    <w:rsid w:val="00625227"/>
    <w:rsid w:val="00625CE4"/>
    <w:rsid w:val="00626048"/>
    <w:rsid w:val="006271A9"/>
    <w:rsid w:val="00627834"/>
    <w:rsid w:val="006279D1"/>
    <w:rsid w:val="006304B3"/>
    <w:rsid w:val="00630932"/>
    <w:rsid w:val="00631071"/>
    <w:rsid w:val="00632AFA"/>
    <w:rsid w:val="00632DA2"/>
    <w:rsid w:val="00632E6D"/>
    <w:rsid w:val="0063314B"/>
    <w:rsid w:val="006332A9"/>
    <w:rsid w:val="0063332D"/>
    <w:rsid w:val="00633C7E"/>
    <w:rsid w:val="006343AE"/>
    <w:rsid w:val="006352F9"/>
    <w:rsid w:val="00635D89"/>
    <w:rsid w:val="00635DF1"/>
    <w:rsid w:val="00636704"/>
    <w:rsid w:val="006367B9"/>
    <w:rsid w:val="00636BB8"/>
    <w:rsid w:val="00637029"/>
    <w:rsid w:val="00637378"/>
    <w:rsid w:val="0063742C"/>
    <w:rsid w:val="0063771E"/>
    <w:rsid w:val="006402BF"/>
    <w:rsid w:val="00640482"/>
    <w:rsid w:val="0064057D"/>
    <w:rsid w:val="006406EE"/>
    <w:rsid w:val="00640AD6"/>
    <w:rsid w:val="0064107D"/>
    <w:rsid w:val="006418ED"/>
    <w:rsid w:val="00642098"/>
    <w:rsid w:val="0064322F"/>
    <w:rsid w:val="00643371"/>
    <w:rsid w:val="006438AB"/>
    <w:rsid w:val="00643F3F"/>
    <w:rsid w:val="00644540"/>
    <w:rsid w:val="00645FA5"/>
    <w:rsid w:val="0064629C"/>
    <w:rsid w:val="00646D7C"/>
    <w:rsid w:val="006476DE"/>
    <w:rsid w:val="00647F24"/>
    <w:rsid w:val="0065093E"/>
    <w:rsid w:val="00650B69"/>
    <w:rsid w:val="00650BAD"/>
    <w:rsid w:val="00651162"/>
    <w:rsid w:val="00651216"/>
    <w:rsid w:val="00651F74"/>
    <w:rsid w:val="00652D00"/>
    <w:rsid w:val="00653659"/>
    <w:rsid w:val="0065394E"/>
    <w:rsid w:val="00653C5F"/>
    <w:rsid w:val="00653EB0"/>
    <w:rsid w:val="006540B0"/>
    <w:rsid w:val="006551D3"/>
    <w:rsid w:val="00655FA8"/>
    <w:rsid w:val="00656F51"/>
    <w:rsid w:val="00657157"/>
    <w:rsid w:val="00657927"/>
    <w:rsid w:val="00657A0A"/>
    <w:rsid w:val="00657C7F"/>
    <w:rsid w:val="00657DF7"/>
    <w:rsid w:val="00660886"/>
    <w:rsid w:val="00660AC7"/>
    <w:rsid w:val="00661474"/>
    <w:rsid w:val="0066251C"/>
    <w:rsid w:val="00662F59"/>
    <w:rsid w:val="00664B64"/>
    <w:rsid w:val="006650B6"/>
    <w:rsid w:val="006650D3"/>
    <w:rsid w:val="0066524C"/>
    <w:rsid w:val="00666C3C"/>
    <w:rsid w:val="006673C8"/>
    <w:rsid w:val="0066781D"/>
    <w:rsid w:val="0067000E"/>
    <w:rsid w:val="006712F7"/>
    <w:rsid w:val="006717F0"/>
    <w:rsid w:val="00671884"/>
    <w:rsid w:val="00671AA9"/>
    <w:rsid w:val="00671BC5"/>
    <w:rsid w:val="00671DC8"/>
    <w:rsid w:val="00672598"/>
    <w:rsid w:val="00672946"/>
    <w:rsid w:val="00672A37"/>
    <w:rsid w:val="00673270"/>
    <w:rsid w:val="006733AB"/>
    <w:rsid w:val="00673E39"/>
    <w:rsid w:val="00673E94"/>
    <w:rsid w:val="00673F9B"/>
    <w:rsid w:val="0067448C"/>
    <w:rsid w:val="00674C90"/>
    <w:rsid w:val="00674E84"/>
    <w:rsid w:val="00675058"/>
    <w:rsid w:val="00675685"/>
    <w:rsid w:val="00676459"/>
    <w:rsid w:val="006768F3"/>
    <w:rsid w:val="00676BB6"/>
    <w:rsid w:val="006776CD"/>
    <w:rsid w:val="00677895"/>
    <w:rsid w:val="00680183"/>
    <w:rsid w:val="00680582"/>
    <w:rsid w:val="00680AEF"/>
    <w:rsid w:val="00681500"/>
    <w:rsid w:val="00681621"/>
    <w:rsid w:val="00681722"/>
    <w:rsid w:val="0068197E"/>
    <w:rsid w:val="006824DD"/>
    <w:rsid w:val="00683B22"/>
    <w:rsid w:val="00683D61"/>
    <w:rsid w:val="006841B2"/>
    <w:rsid w:val="00684709"/>
    <w:rsid w:val="00684DA8"/>
    <w:rsid w:val="006851A6"/>
    <w:rsid w:val="00685ABD"/>
    <w:rsid w:val="00686E2F"/>
    <w:rsid w:val="006879BA"/>
    <w:rsid w:val="00687C38"/>
    <w:rsid w:val="0069023E"/>
    <w:rsid w:val="0069024B"/>
    <w:rsid w:val="006904CB"/>
    <w:rsid w:val="006916FF"/>
    <w:rsid w:val="006921D1"/>
    <w:rsid w:val="00692C03"/>
    <w:rsid w:val="00693439"/>
    <w:rsid w:val="00694EDA"/>
    <w:rsid w:val="00694F31"/>
    <w:rsid w:val="0069505B"/>
    <w:rsid w:val="00695492"/>
    <w:rsid w:val="00695EBF"/>
    <w:rsid w:val="0069625B"/>
    <w:rsid w:val="006962C0"/>
    <w:rsid w:val="006965D8"/>
    <w:rsid w:val="00696E55"/>
    <w:rsid w:val="006970A8"/>
    <w:rsid w:val="00697BA0"/>
    <w:rsid w:val="006A0384"/>
    <w:rsid w:val="006A0772"/>
    <w:rsid w:val="006A0DCE"/>
    <w:rsid w:val="006A1613"/>
    <w:rsid w:val="006A1910"/>
    <w:rsid w:val="006A248B"/>
    <w:rsid w:val="006A30BE"/>
    <w:rsid w:val="006A3CF1"/>
    <w:rsid w:val="006A3DBD"/>
    <w:rsid w:val="006A48F1"/>
    <w:rsid w:val="006A4966"/>
    <w:rsid w:val="006A4F89"/>
    <w:rsid w:val="006A50D9"/>
    <w:rsid w:val="006A5187"/>
    <w:rsid w:val="006A6126"/>
    <w:rsid w:val="006A6A95"/>
    <w:rsid w:val="006A6F13"/>
    <w:rsid w:val="006B13C3"/>
    <w:rsid w:val="006B25DE"/>
    <w:rsid w:val="006B272C"/>
    <w:rsid w:val="006B44F1"/>
    <w:rsid w:val="006B4635"/>
    <w:rsid w:val="006B4BCF"/>
    <w:rsid w:val="006B5266"/>
    <w:rsid w:val="006B557C"/>
    <w:rsid w:val="006B5976"/>
    <w:rsid w:val="006B69D3"/>
    <w:rsid w:val="006B70FE"/>
    <w:rsid w:val="006B7308"/>
    <w:rsid w:val="006B79CF"/>
    <w:rsid w:val="006C11E5"/>
    <w:rsid w:val="006C12BA"/>
    <w:rsid w:val="006C3C66"/>
    <w:rsid w:val="006C3FC1"/>
    <w:rsid w:val="006C4340"/>
    <w:rsid w:val="006C445F"/>
    <w:rsid w:val="006C4D80"/>
    <w:rsid w:val="006C61CF"/>
    <w:rsid w:val="006C6998"/>
    <w:rsid w:val="006C7A0F"/>
    <w:rsid w:val="006D0354"/>
    <w:rsid w:val="006D1889"/>
    <w:rsid w:val="006D36F5"/>
    <w:rsid w:val="006D49F0"/>
    <w:rsid w:val="006D5B5F"/>
    <w:rsid w:val="006D5FE8"/>
    <w:rsid w:val="006D67D2"/>
    <w:rsid w:val="006D7CDD"/>
    <w:rsid w:val="006D7DA2"/>
    <w:rsid w:val="006E0176"/>
    <w:rsid w:val="006E1344"/>
    <w:rsid w:val="006E1C42"/>
    <w:rsid w:val="006E240D"/>
    <w:rsid w:val="006E2C51"/>
    <w:rsid w:val="006E2EAB"/>
    <w:rsid w:val="006E2FD3"/>
    <w:rsid w:val="006E3ABD"/>
    <w:rsid w:val="006E3C6F"/>
    <w:rsid w:val="006E45B3"/>
    <w:rsid w:val="006E4C82"/>
    <w:rsid w:val="006E4CA9"/>
    <w:rsid w:val="006E646C"/>
    <w:rsid w:val="006E7E1C"/>
    <w:rsid w:val="006F0A58"/>
    <w:rsid w:val="006F0C93"/>
    <w:rsid w:val="006F0F54"/>
    <w:rsid w:val="006F11BC"/>
    <w:rsid w:val="006F123A"/>
    <w:rsid w:val="006F38FD"/>
    <w:rsid w:val="006F3F6C"/>
    <w:rsid w:val="006F4B79"/>
    <w:rsid w:val="006F5127"/>
    <w:rsid w:val="006F5AD2"/>
    <w:rsid w:val="006F5B35"/>
    <w:rsid w:val="006F5E06"/>
    <w:rsid w:val="006F65F1"/>
    <w:rsid w:val="006F666D"/>
    <w:rsid w:val="006F70FA"/>
    <w:rsid w:val="00700A7B"/>
    <w:rsid w:val="00700F24"/>
    <w:rsid w:val="00701C6D"/>
    <w:rsid w:val="00702855"/>
    <w:rsid w:val="00702923"/>
    <w:rsid w:val="007038FC"/>
    <w:rsid w:val="00703BE0"/>
    <w:rsid w:val="007040BD"/>
    <w:rsid w:val="00704464"/>
    <w:rsid w:val="00705A74"/>
    <w:rsid w:val="00705DEE"/>
    <w:rsid w:val="0070642D"/>
    <w:rsid w:val="00706CBF"/>
    <w:rsid w:val="00707A68"/>
    <w:rsid w:val="00707DFC"/>
    <w:rsid w:val="00710250"/>
    <w:rsid w:val="0071039F"/>
    <w:rsid w:val="00711054"/>
    <w:rsid w:val="007110A4"/>
    <w:rsid w:val="00711381"/>
    <w:rsid w:val="00712CE1"/>
    <w:rsid w:val="00713D0E"/>
    <w:rsid w:val="0071465C"/>
    <w:rsid w:val="00714A1F"/>
    <w:rsid w:val="00714D42"/>
    <w:rsid w:val="00714DD3"/>
    <w:rsid w:val="00715E57"/>
    <w:rsid w:val="00716112"/>
    <w:rsid w:val="00716198"/>
    <w:rsid w:val="00716D5C"/>
    <w:rsid w:val="00716D64"/>
    <w:rsid w:val="007175A2"/>
    <w:rsid w:val="007178FD"/>
    <w:rsid w:val="00717AD3"/>
    <w:rsid w:val="0072088D"/>
    <w:rsid w:val="00721C5B"/>
    <w:rsid w:val="0072251A"/>
    <w:rsid w:val="00722EFC"/>
    <w:rsid w:val="00723E14"/>
    <w:rsid w:val="00723FB7"/>
    <w:rsid w:val="00725833"/>
    <w:rsid w:val="007267FD"/>
    <w:rsid w:val="00726CAC"/>
    <w:rsid w:val="00726E3A"/>
    <w:rsid w:val="0072712D"/>
    <w:rsid w:val="00727697"/>
    <w:rsid w:val="007278DD"/>
    <w:rsid w:val="00727BC6"/>
    <w:rsid w:val="00730226"/>
    <w:rsid w:val="0073030A"/>
    <w:rsid w:val="007307CE"/>
    <w:rsid w:val="007311F6"/>
    <w:rsid w:val="00731906"/>
    <w:rsid w:val="00732AE6"/>
    <w:rsid w:val="00732E38"/>
    <w:rsid w:val="0073300F"/>
    <w:rsid w:val="00733091"/>
    <w:rsid w:val="007346C1"/>
    <w:rsid w:val="00734798"/>
    <w:rsid w:val="007358E6"/>
    <w:rsid w:val="00736069"/>
    <w:rsid w:val="007365A2"/>
    <w:rsid w:val="00736DF1"/>
    <w:rsid w:val="00737333"/>
    <w:rsid w:val="00737452"/>
    <w:rsid w:val="007409EB"/>
    <w:rsid w:val="00741D25"/>
    <w:rsid w:val="00742E37"/>
    <w:rsid w:val="00744130"/>
    <w:rsid w:val="00745424"/>
    <w:rsid w:val="007455A6"/>
    <w:rsid w:val="00745756"/>
    <w:rsid w:val="007464A0"/>
    <w:rsid w:val="007477E6"/>
    <w:rsid w:val="00747F36"/>
    <w:rsid w:val="00750AC5"/>
    <w:rsid w:val="0075104E"/>
    <w:rsid w:val="0075133B"/>
    <w:rsid w:val="00751562"/>
    <w:rsid w:val="00751964"/>
    <w:rsid w:val="0075206B"/>
    <w:rsid w:val="0075231E"/>
    <w:rsid w:val="0075388D"/>
    <w:rsid w:val="007538DC"/>
    <w:rsid w:val="00753A0E"/>
    <w:rsid w:val="0075403C"/>
    <w:rsid w:val="0075462E"/>
    <w:rsid w:val="007556F1"/>
    <w:rsid w:val="00755774"/>
    <w:rsid w:val="00755EF5"/>
    <w:rsid w:val="00756109"/>
    <w:rsid w:val="00756155"/>
    <w:rsid w:val="00757E9A"/>
    <w:rsid w:val="00760B0E"/>
    <w:rsid w:val="00761AAF"/>
    <w:rsid w:val="00762354"/>
    <w:rsid w:val="007624A0"/>
    <w:rsid w:val="00763CA3"/>
    <w:rsid w:val="007642FE"/>
    <w:rsid w:val="0076610C"/>
    <w:rsid w:val="007664E1"/>
    <w:rsid w:val="0076659E"/>
    <w:rsid w:val="00766A67"/>
    <w:rsid w:val="00766C8F"/>
    <w:rsid w:val="007670BA"/>
    <w:rsid w:val="0076773A"/>
    <w:rsid w:val="007709D9"/>
    <w:rsid w:val="00771E85"/>
    <w:rsid w:val="007725FA"/>
    <w:rsid w:val="00773637"/>
    <w:rsid w:val="00773943"/>
    <w:rsid w:val="007740CD"/>
    <w:rsid w:val="00774825"/>
    <w:rsid w:val="00775521"/>
    <w:rsid w:val="00775917"/>
    <w:rsid w:val="00775D5A"/>
    <w:rsid w:val="0077761C"/>
    <w:rsid w:val="00777DBB"/>
    <w:rsid w:val="00780A48"/>
    <w:rsid w:val="00780E96"/>
    <w:rsid w:val="00781560"/>
    <w:rsid w:val="00782282"/>
    <w:rsid w:val="007824C2"/>
    <w:rsid w:val="00782731"/>
    <w:rsid w:val="00783142"/>
    <w:rsid w:val="0078490A"/>
    <w:rsid w:val="00784BA5"/>
    <w:rsid w:val="00785008"/>
    <w:rsid w:val="00786467"/>
    <w:rsid w:val="00787D97"/>
    <w:rsid w:val="00787F5B"/>
    <w:rsid w:val="00790874"/>
    <w:rsid w:val="00790B83"/>
    <w:rsid w:val="00791321"/>
    <w:rsid w:val="007917F8"/>
    <w:rsid w:val="00791DD4"/>
    <w:rsid w:val="007924FD"/>
    <w:rsid w:val="00792676"/>
    <w:rsid w:val="007926E2"/>
    <w:rsid w:val="007927EC"/>
    <w:rsid w:val="0079288E"/>
    <w:rsid w:val="00792B42"/>
    <w:rsid w:val="00792B65"/>
    <w:rsid w:val="007936AB"/>
    <w:rsid w:val="00793EC3"/>
    <w:rsid w:val="00794E85"/>
    <w:rsid w:val="00794ED3"/>
    <w:rsid w:val="0079539B"/>
    <w:rsid w:val="007957E2"/>
    <w:rsid w:val="00795946"/>
    <w:rsid w:val="0079618E"/>
    <w:rsid w:val="007965A5"/>
    <w:rsid w:val="0079666B"/>
    <w:rsid w:val="00797C3D"/>
    <w:rsid w:val="007A0175"/>
    <w:rsid w:val="007A0964"/>
    <w:rsid w:val="007A0DA6"/>
    <w:rsid w:val="007A0FBB"/>
    <w:rsid w:val="007A100B"/>
    <w:rsid w:val="007A1283"/>
    <w:rsid w:val="007A1919"/>
    <w:rsid w:val="007A1EF5"/>
    <w:rsid w:val="007A2358"/>
    <w:rsid w:val="007A24A5"/>
    <w:rsid w:val="007A264A"/>
    <w:rsid w:val="007A2851"/>
    <w:rsid w:val="007A287E"/>
    <w:rsid w:val="007A2CD6"/>
    <w:rsid w:val="007A2DD9"/>
    <w:rsid w:val="007A3049"/>
    <w:rsid w:val="007A3A0F"/>
    <w:rsid w:val="007A4D0E"/>
    <w:rsid w:val="007A4D0F"/>
    <w:rsid w:val="007A5166"/>
    <w:rsid w:val="007A516A"/>
    <w:rsid w:val="007A5992"/>
    <w:rsid w:val="007A5E24"/>
    <w:rsid w:val="007A60C8"/>
    <w:rsid w:val="007A64E0"/>
    <w:rsid w:val="007A71BA"/>
    <w:rsid w:val="007A77DB"/>
    <w:rsid w:val="007B054B"/>
    <w:rsid w:val="007B189A"/>
    <w:rsid w:val="007B1CED"/>
    <w:rsid w:val="007B205C"/>
    <w:rsid w:val="007B25A9"/>
    <w:rsid w:val="007B28D5"/>
    <w:rsid w:val="007B2C44"/>
    <w:rsid w:val="007B388D"/>
    <w:rsid w:val="007B4F2A"/>
    <w:rsid w:val="007B5628"/>
    <w:rsid w:val="007B606B"/>
    <w:rsid w:val="007B64BB"/>
    <w:rsid w:val="007B65E5"/>
    <w:rsid w:val="007B6854"/>
    <w:rsid w:val="007B7601"/>
    <w:rsid w:val="007B7D1B"/>
    <w:rsid w:val="007C013D"/>
    <w:rsid w:val="007C0382"/>
    <w:rsid w:val="007C0DB1"/>
    <w:rsid w:val="007C0E99"/>
    <w:rsid w:val="007C16A8"/>
    <w:rsid w:val="007C2054"/>
    <w:rsid w:val="007C249D"/>
    <w:rsid w:val="007C24BD"/>
    <w:rsid w:val="007C2DB3"/>
    <w:rsid w:val="007C4EC3"/>
    <w:rsid w:val="007C508F"/>
    <w:rsid w:val="007C688F"/>
    <w:rsid w:val="007C6E62"/>
    <w:rsid w:val="007C7092"/>
    <w:rsid w:val="007D06B4"/>
    <w:rsid w:val="007D0F3B"/>
    <w:rsid w:val="007D1277"/>
    <w:rsid w:val="007D27BF"/>
    <w:rsid w:val="007D29D0"/>
    <w:rsid w:val="007D2CA9"/>
    <w:rsid w:val="007D2DA3"/>
    <w:rsid w:val="007D3217"/>
    <w:rsid w:val="007D356F"/>
    <w:rsid w:val="007D4BA4"/>
    <w:rsid w:val="007D4C1F"/>
    <w:rsid w:val="007D4DAE"/>
    <w:rsid w:val="007D6150"/>
    <w:rsid w:val="007D61B7"/>
    <w:rsid w:val="007D64EA"/>
    <w:rsid w:val="007D7DDC"/>
    <w:rsid w:val="007E00D5"/>
    <w:rsid w:val="007E038C"/>
    <w:rsid w:val="007E0528"/>
    <w:rsid w:val="007E0716"/>
    <w:rsid w:val="007E27CB"/>
    <w:rsid w:val="007E2A67"/>
    <w:rsid w:val="007E303D"/>
    <w:rsid w:val="007E4079"/>
    <w:rsid w:val="007E4634"/>
    <w:rsid w:val="007E47E9"/>
    <w:rsid w:val="007E4CCE"/>
    <w:rsid w:val="007E4F44"/>
    <w:rsid w:val="007E5104"/>
    <w:rsid w:val="007E59E3"/>
    <w:rsid w:val="007E63C5"/>
    <w:rsid w:val="007E68EC"/>
    <w:rsid w:val="007E6AA2"/>
    <w:rsid w:val="007E7832"/>
    <w:rsid w:val="007F150A"/>
    <w:rsid w:val="007F1D6F"/>
    <w:rsid w:val="007F1EC9"/>
    <w:rsid w:val="007F2381"/>
    <w:rsid w:val="007F3DD2"/>
    <w:rsid w:val="007F4436"/>
    <w:rsid w:val="007F47CF"/>
    <w:rsid w:val="007F564A"/>
    <w:rsid w:val="007F57D5"/>
    <w:rsid w:val="007F5F5F"/>
    <w:rsid w:val="007F735D"/>
    <w:rsid w:val="007F737C"/>
    <w:rsid w:val="007F7987"/>
    <w:rsid w:val="00800C96"/>
    <w:rsid w:val="00800FCD"/>
    <w:rsid w:val="008018AC"/>
    <w:rsid w:val="00801B21"/>
    <w:rsid w:val="008031D8"/>
    <w:rsid w:val="00804D82"/>
    <w:rsid w:val="00805A78"/>
    <w:rsid w:val="0080622E"/>
    <w:rsid w:val="00806766"/>
    <w:rsid w:val="00806B5A"/>
    <w:rsid w:val="008074DF"/>
    <w:rsid w:val="0081016D"/>
    <w:rsid w:val="008105F0"/>
    <w:rsid w:val="00810EF2"/>
    <w:rsid w:val="00810F1C"/>
    <w:rsid w:val="008126AD"/>
    <w:rsid w:val="00812E3A"/>
    <w:rsid w:val="00813067"/>
    <w:rsid w:val="0081418B"/>
    <w:rsid w:val="00814851"/>
    <w:rsid w:val="0081543C"/>
    <w:rsid w:val="00815641"/>
    <w:rsid w:val="00815A13"/>
    <w:rsid w:val="008164D5"/>
    <w:rsid w:val="00816BFD"/>
    <w:rsid w:val="00816C7E"/>
    <w:rsid w:val="008204FD"/>
    <w:rsid w:val="0082083D"/>
    <w:rsid w:val="00821655"/>
    <w:rsid w:val="00821E6A"/>
    <w:rsid w:val="00822ADC"/>
    <w:rsid w:val="00822E62"/>
    <w:rsid w:val="00824656"/>
    <w:rsid w:val="00824B7F"/>
    <w:rsid w:val="00825902"/>
    <w:rsid w:val="0082620D"/>
    <w:rsid w:val="00826A98"/>
    <w:rsid w:val="00827E25"/>
    <w:rsid w:val="00830807"/>
    <w:rsid w:val="008308C4"/>
    <w:rsid w:val="00830C96"/>
    <w:rsid w:val="00831A88"/>
    <w:rsid w:val="00831C69"/>
    <w:rsid w:val="00831EDF"/>
    <w:rsid w:val="00832180"/>
    <w:rsid w:val="00832661"/>
    <w:rsid w:val="008333A1"/>
    <w:rsid w:val="00833DA9"/>
    <w:rsid w:val="00833E9E"/>
    <w:rsid w:val="00833EC3"/>
    <w:rsid w:val="0083411B"/>
    <w:rsid w:val="0083508B"/>
    <w:rsid w:val="00836FE5"/>
    <w:rsid w:val="0083746C"/>
    <w:rsid w:val="00837476"/>
    <w:rsid w:val="00840842"/>
    <w:rsid w:val="0084089A"/>
    <w:rsid w:val="0084146F"/>
    <w:rsid w:val="00841520"/>
    <w:rsid w:val="00842BD9"/>
    <w:rsid w:val="00843272"/>
    <w:rsid w:val="00843C0E"/>
    <w:rsid w:val="00843D99"/>
    <w:rsid w:val="008444F1"/>
    <w:rsid w:val="008446A6"/>
    <w:rsid w:val="008464D4"/>
    <w:rsid w:val="00846E9B"/>
    <w:rsid w:val="00847A4D"/>
    <w:rsid w:val="00847F88"/>
    <w:rsid w:val="00850419"/>
    <w:rsid w:val="008516ED"/>
    <w:rsid w:val="00851EF9"/>
    <w:rsid w:val="00852134"/>
    <w:rsid w:val="0085226D"/>
    <w:rsid w:val="0085227C"/>
    <w:rsid w:val="0085233D"/>
    <w:rsid w:val="00852473"/>
    <w:rsid w:val="0085252D"/>
    <w:rsid w:val="00853568"/>
    <w:rsid w:val="00853951"/>
    <w:rsid w:val="00853B44"/>
    <w:rsid w:val="00854C5E"/>
    <w:rsid w:val="00854DEE"/>
    <w:rsid w:val="00855364"/>
    <w:rsid w:val="008558ED"/>
    <w:rsid w:val="00855C5F"/>
    <w:rsid w:val="00855E4B"/>
    <w:rsid w:val="008569F1"/>
    <w:rsid w:val="008573F2"/>
    <w:rsid w:val="00857CFF"/>
    <w:rsid w:val="00857DC0"/>
    <w:rsid w:val="00860A91"/>
    <w:rsid w:val="0086142A"/>
    <w:rsid w:val="00861600"/>
    <w:rsid w:val="00861A81"/>
    <w:rsid w:val="0086329C"/>
    <w:rsid w:val="00863AD0"/>
    <w:rsid w:val="0086499B"/>
    <w:rsid w:val="00864F21"/>
    <w:rsid w:val="008653F3"/>
    <w:rsid w:val="00865CB2"/>
    <w:rsid w:val="0086608D"/>
    <w:rsid w:val="00866871"/>
    <w:rsid w:val="0086718F"/>
    <w:rsid w:val="0086761F"/>
    <w:rsid w:val="00867698"/>
    <w:rsid w:val="008676B1"/>
    <w:rsid w:val="00867849"/>
    <w:rsid w:val="008679E9"/>
    <w:rsid w:val="008679F8"/>
    <w:rsid w:val="00867F17"/>
    <w:rsid w:val="008700FE"/>
    <w:rsid w:val="0087023D"/>
    <w:rsid w:val="00870490"/>
    <w:rsid w:val="008706EA"/>
    <w:rsid w:val="00870B23"/>
    <w:rsid w:val="00870EF0"/>
    <w:rsid w:val="00871D00"/>
    <w:rsid w:val="008721BA"/>
    <w:rsid w:val="00872323"/>
    <w:rsid w:val="00872ECB"/>
    <w:rsid w:val="00873B66"/>
    <w:rsid w:val="00874423"/>
    <w:rsid w:val="008759EF"/>
    <w:rsid w:val="0087604E"/>
    <w:rsid w:val="00876135"/>
    <w:rsid w:val="00876166"/>
    <w:rsid w:val="0088006E"/>
    <w:rsid w:val="0088010B"/>
    <w:rsid w:val="00880B5D"/>
    <w:rsid w:val="00880DFE"/>
    <w:rsid w:val="00881058"/>
    <w:rsid w:val="0088140F"/>
    <w:rsid w:val="00881532"/>
    <w:rsid w:val="00881C5E"/>
    <w:rsid w:val="00882308"/>
    <w:rsid w:val="00883443"/>
    <w:rsid w:val="00883714"/>
    <w:rsid w:val="00884784"/>
    <w:rsid w:val="00884A4D"/>
    <w:rsid w:val="0088558B"/>
    <w:rsid w:val="008860F4"/>
    <w:rsid w:val="0088634A"/>
    <w:rsid w:val="00886548"/>
    <w:rsid w:val="008869E4"/>
    <w:rsid w:val="00886A2A"/>
    <w:rsid w:val="00886ACD"/>
    <w:rsid w:val="0088772A"/>
    <w:rsid w:val="008879A4"/>
    <w:rsid w:val="0089181A"/>
    <w:rsid w:val="00891FAF"/>
    <w:rsid w:val="00892E2F"/>
    <w:rsid w:val="0089332D"/>
    <w:rsid w:val="0089388D"/>
    <w:rsid w:val="0089399A"/>
    <w:rsid w:val="00893E06"/>
    <w:rsid w:val="00893E12"/>
    <w:rsid w:val="008952F7"/>
    <w:rsid w:val="00896CB9"/>
    <w:rsid w:val="008973CF"/>
    <w:rsid w:val="00897813"/>
    <w:rsid w:val="00897841"/>
    <w:rsid w:val="008A07CD"/>
    <w:rsid w:val="008A10D1"/>
    <w:rsid w:val="008A247A"/>
    <w:rsid w:val="008A25B8"/>
    <w:rsid w:val="008A2800"/>
    <w:rsid w:val="008A30C2"/>
    <w:rsid w:val="008A4BE4"/>
    <w:rsid w:val="008A4FEC"/>
    <w:rsid w:val="008A5D62"/>
    <w:rsid w:val="008A5EBC"/>
    <w:rsid w:val="008A6C1F"/>
    <w:rsid w:val="008A7238"/>
    <w:rsid w:val="008B0237"/>
    <w:rsid w:val="008B055B"/>
    <w:rsid w:val="008B057E"/>
    <w:rsid w:val="008B05F0"/>
    <w:rsid w:val="008B1278"/>
    <w:rsid w:val="008B249C"/>
    <w:rsid w:val="008B2C40"/>
    <w:rsid w:val="008B3F5F"/>
    <w:rsid w:val="008B4067"/>
    <w:rsid w:val="008B40FD"/>
    <w:rsid w:val="008B420F"/>
    <w:rsid w:val="008B4889"/>
    <w:rsid w:val="008B54AE"/>
    <w:rsid w:val="008B58B4"/>
    <w:rsid w:val="008B5C26"/>
    <w:rsid w:val="008B5F4A"/>
    <w:rsid w:val="008B7F13"/>
    <w:rsid w:val="008C055A"/>
    <w:rsid w:val="008C1A14"/>
    <w:rsid w:val="008C28AB"/>
    <w:rsid w:val="008C335E"/>
    <w:rsid w:val="008C3666"/>
    <w:rsid w:val="008C4B5D"/>
    <w:rsid w:val="008C578F"/>
    <w:rsid w:val="008C58B8"/>
    <w:rsid w:val="008C69D7"/>
    <w:rsid w:val="008C72A4"/>
    <w:rsid w:val="008C72AC"/>
    <w:rsid w:val="008C7AF5"/>
    <w:rsid w:val="008C7C4E"/>
    <w:rsid w:val="008D04BB"/>
    <w:rsid w:val="008D04FD"/>
    <w:rsid w:val="008D0772"/>
    <w:rsid w:val="008D08E3"/>
    <w:rsid w:val="008D0E19"/>
    <w:rsid w:val="008D0EB1"/>
    <w:rsid w:val="008D1B5C"/>
    <w:rsid w:val="008D1D7E"/>
    <w:rsid w:val="008D2315"/>
    <w:rsid w:val="008D23A8"/>
    <w:rsid w:val="008D23DA"/>
    <w:rsid w:val="008D2AF0"/>
    <w:rsid w:val="008D56C8"/>
    <w:rsid w:val="008D5CC1"/>
    <w:rsid w:val="008D675F"/>
    <w:rsid w:val="008D6ED3"/>
    <w:rsid w:val="008D716D"/>
    <w:rsid w:val="008D7777"/>
    <w:rsid w:val="008D7983"/>
    <w:rsid w:val="008D7C0D"/>
    <w:rsid w:val="008D7FC1"/>
    <w:rsid w:val="008E0310"/>
    <w:rsid w:val="008E22EB"/>
    <w:rsid w:val="008E2A57"/>
    <w:rsid w:val="008E2DF5"/>
    <w:rsid w:val="008E315E"/>
    <w:rsid w:val="008E43F1"/>
    <w:rsid w:val="008E4AB9"/>
    <w:rsid w:val="008E4FFF"/>
    <w:rsid w:val="008E50B0"/>
    <w:rsid w:val="008E5A1C"/>
    <w:rsid w:val="008E5F58"/>
    <w:rsid w:val="008E635E"/>
    <w:rsid w:val="008E68C4"/>
    <w:rsid w:val="008E7061"/>
    <w:rsid w:val="008E7254"/>
    <w:rsid w:val="008E7266"/>
    <w:rsid w:val="008E7431"/>
    <w:rsid w:val="008E7685"/>
    <w:rsid w:val="008E78D4"/>
    <w:rsid w:val="008F00E7"/>
    <w:rsid w:val="008F04B5"/>
    <w:rsid w:val="008F0E26"/>
    <w:rsid w:val="008F0ECB"/>
    <w:rsid w:val="008F12DE"/>
    <w:rsid w:val="008F1753"/>
    <w:rsid w:val="008F1C3A"/>
    <w:rsid w:val="008F1DBF"/>
    <w:rsid w:val="008F22DF"/>
    <w:rsid w:val="008F275C"/>
    <w:rsid w:val="008F40C6"/>
    <w:rsid w:val="008F48DA"/>
    <w:rsid w:val="008F4A50"/>
    <w:rsid w:val="008F4F58"/>
    <w:rsid w:val="008F5CBC"/>
    <w:rsid w:val="00900023"/>
    <w:rsid w:val="0090014C"/>
    <w:rsid w:val="00900F57"/>
    <w:rsid w:val="00901B5A"/>
    <w:rsid w:val="009025A6"/>
    <w:rsid w:val="00902DB2"/>
    <w:rsid w:val="00902FE9"/>
    <w:rsid w:val="00903B91"/>
    <w:rsid w:val="00903E1F"/>
    <w:rsid w:val="00904274"/>
    <w:rsid w:val="00905B95"/>
    <w:rsid w:val="00906A8F"/>
    <w:rsid w:val="00906EFC"/>
    <w:rsid w:val="009070BF"/>
    <w:rsid w:val="00910946"/>
    <w:rsid w:val="0091103B"/>
    <w:rsid w:val="0091114A"/>
    <w:rsid w:val="00911A54"/>
    <w:rsid w:val="00911E6C"/>
    <w:rsid w:val="0091268B"/>
    <w:rsid w:val="009128B4"/>
    <w:rsid w:val="00912F29"/>
    <w:rsid w:val="00913BD6"/>
    <w:rsid w:val="0091412A"/>
    <w:rsid w:val="0091460E"/>
    <w:rsid w:val="00914AE4"/>
    <w:rsid w:val="00914EF8"/>
    <w:rsid w:val="009154AF"/>
    <w:rsid w:val="009155F6"/>
    <w:rsid w:val="00915C26"/>
    <w:rsid w:val="00916825"/>
    <w:rsid w:val="00916A0A"/>
    <w:rsid w:val="009205BB"/>
    <w:rsid w:val="0092080A"/>
    <w:rsid w:val="00920DA3"/>
    <w:rsid w:val="00922105"/>
    <w:rsid w:val="009228B9"/>
    <w:rsid w:val="0092399F"/>
    <w:rsid w:val="00923F07"/>
    <w:rsid w:val="009241DF"/>
    <w:rsid w:val="0092562E"/>
    <w:rsid w:val="00925DB6"/>
    <w:rsid w:val="0092746E"/>
    <w:rsid w:val="00927C1B"/>
    <w:rsid w:val="009300E5"/>
    <w:rsid w:val="00930888"/>
    <w:rsid w:val="00930C11"/>
    <w:rsid w:val="00931424"/>
    <w:rsid w:val="00932288"/>
    <w:rsid w:val="00932467"/>
    <w:rsid w:val="00932D65"/>
    <w:rsid w:val="00933CBD"/>
    <w:rsid w:val="0093432B"/>
    <w:rsid w:val="009347FA"/>
    <w:rsid w:val="00935798"/>
    <w:rsid w:val="009358DE"/>
    <w:rsid w:val="009366A0"/>
    <w:rsid w:val="0093692C"/>
    <w:rsid w:val="00936E65"/>
    <w:rsid w:val="00937348"/>
    <w:rsid w:val="00937AF0"/>
    <w:rsid w:val="00937F19"/>
    <w:rsid w:val="0094184A"/>
    <w:rsid w:val="00941AB0"/>
    <w:rsid w:val="00941E49"/>
    <w:rsid w:val="009427BE"/>
    <w:rsid w:val="00942956"/>
    <w:rsid w:val="00942C88"/>
    <w:rsid w:val="00943532"/>
    <w:rsid w:val="009442A8"/>
    <w:rsid w:val="00944750"/>
    <w:rsid w:val="00944F87"/>
    <w:rsid w:val="009452C1"/>
    <w:rsid w:val="0094541D"/>
    <w:rsid w:val="00946441"/>
    <w:rsid w:val="00946A3A"/>
    <w:rsid w:val="009476D9"/>
    <w:rsid w:val="00950723"/>
    <w:rsid w:val="00950852"/>
    <w:rsid w:val="009518C4"/>
    <w:rsid w:val="00951CD0"/>
    <w:rsid w:val="009523B0"/>
    <w:rsid w:val="009523F1"/>
    <w:rsid w:val="00952725"/>
    <w:rsid w:val="00953180"/>
    <w:rsid w:val="00953B80"/>
    <w:rsid w:val="0095400B"/>
    <w:rsid w:val="00954250"/>
    <w:rsid w:val="00954D33"/>
    <w:rsid w:val="009579CE"/>
    <w:rsid w:val="00957D98"/>
    <w:rsid w:val="00962140"/>
    <w:rsid w:val="009625D0"/>
    <w:rsid w:val="0096292E"/>
    <w:rsid w:val="00962A42"/>
    <w:rsid w:val="00963513"/>
    <w:rsid w:val="009642EF"/>
    <w:rsid w:val="00965240"/>
    <w:rsid w:val="00966225"/>
    <w:rsid w:val="00966250"/>
    <w:rsid w:val="009663EE"/>
    <w:rsid w:val="009671B1"/>
    <w:rsid w:val="00967A32"/>
    <w:rsid w:val="00967E81"/>
    <w:rsid w:val="00970066"/>
    <w:rsid w:val="00970F2C"/>
    <w:rsid w:val="009722C1"/>
    <w:rsid w:val="00973723"/>
    <w:rsid w:val="00973D54"/>
    <w:rsid w:val="00973F8A"/>
    <w:rsid w:val="009740CA"/>
    <w:rsid w:val="0097418E"/>
    <w:rsid w:val="00980712"/>
    <w:rsid w:val="00980AEB"/>
    <w:rsid w:val="00980DF5"/>
    <w:rsid w:val="00981433"/>
    <w:rsid w:val="00981E77"/>
    <w:rsid w:val="00982F9F"/>
    <w:rsid w:val="009837D9"/>
    <w:rsid w:val="00983DBA"/>
    <w:rsid w:val="00984632"/>
    <w:rsid w:val="009846D8"/>
    <w:rsid w:val="009852DA"/>
    <w:rsid w:val="00985420"/>
    <w:rsid w:val="00985A30"/>
    <w:rsid w:val="00985B3D"/>
    <w:rsid w:val="00985BB3"/>
    <w:rsid w:val="009864E1"/>
    <w:rsid w:val="00986C5C"/>
    <w:rsid w:val="00987453"/>
    <w:rsid w:val="0099029F"/>
    <w:rsid w:val="00990868"/>
    <w:rsid w:val="00990870"/>
    <w:rsid w:val="0099207D"/>
    <w:rsid w:val="009933B3"/>
    <w:rsid w:val="009935CF"/>
    <w:rsid w:val="00993B76"/>
    <w:rsid w:val="00993E41"/>
    <w:rsid w:val="00994F17"/>
    <w:rsid w:val="00995848"/>
    <w:rsid w:val="009959F2"/>
    <w:rsid w:val="00995E0A"/>
    <w:rsid w:val="009966DA"/>
    <w:rsid w:val="009970FA"/>
    <w:rsid w:val="00997C12"/>
    <w:rsid w:val="00997C1C"/>
    <w:rsid w:val="009A0C9E"/>
    <w:rsid w:val="009A1802"/>
    <w:rsid w:val="009A1BF9"/>
    <w:rsid w:val="009A1E9B"/>
    <w:rsid w:val="009A20CA"/>
    <w:rsid w:val="009A227E"/>
    <w:rsid w:val="009A28AF"/>
    <w:rsid w:val="009A29ED"/>
    <w:rsid w:val="009A2B98"/>
    <w:rsid w:val="009A31A0"/>
    <w:rsid w:val="009A4076"/>
    <w:rsid w:val="009A492C"/>
    <w:rsid w:val="009A4BE0"/>
    <w:rsid w:val="009A4D33"/>
    <w:rsid w:val="009A4EE6"/>
    <w:rsid w:val="009A5352"/>
    <w:rsid w:val="009A5D76"/>
    <w:rsid w:val="009A6A6C"/>
    <w:rsid w:val="009A6E08"/>
    <w:rsid w:val="009A7ADC"/>
    <w:rsid w:val="009A7BD8"/>
    <w:rsid w:val="009B000D"/>
    <w:rsid w:val="009B04C9"/>
    <w:rsid w:val="009B0F89"/>
    <w:rsid w:val="009B158F"/>
    <w:rsid w:val="009B1981"/>
    <w:rsid w:val="009B2368"/>
    <w:rsid w:val="009B2613"/>
    <w:rsid w:val="009B3EE3"/>
    <w:rsid w:val="009B4406"/>
    <w:rsid w:val="009B4789"/>
    <w:rsid w:val="009B50D1"/>
    <w:rsid w:val="009B5964"/>
    <w:rsid w:val="009B59E7"/>
    <w:rsid w:val="009B61DE"/>
    <w:rsid w:val="009B6A1A"/>
    <w:rsid w:val="009B7471"/>
    <w:rsid w:val="009B7D2C"/>
    <w:rsid w:val="009C056C"/>
    <w:rsid w:val="009C08A4"/>
    <w:rsid w:val="009C0F1D"/>
    <w:rsid w:val="009C117C"/>
    <w:rsid w:val="009C1FC5"/>
    <w:rsid w:val="009C207C"/>
    <w:rsid w:val="009C2FF1"/>
    <w:rsid w:val="009C3374"/>
    <w:rsid w:val="009C33AF"/>
    <w:rsid w:val="009C399F"/>
    <w:rsid w:val="009C4AB2"/>
    <w:rsid w:val="009C4E72"/>
    <w:rsid w:val="009C5251"/>
    <w:rsid w:val="009C5C87"/>
    <w:rsid w:val="009C620C"/>
    <w:rsid w:val="009C6374"/>
    <w:rsid w:val="009D046E"/>
    <w:rsid w:val="009D1111"/>
    <w:rsid w:val="009D288B"/>
    <w:rsid w:val="009D28B8"/>
    <w:rsid w:val="009D2C37"/>
    <w:rsid w:val="009D2EFD"/>
    <w:rsid w:val="009D360B"/>
    <w:rsid w:val="009D3D44"/>
    <w:rsid w:val="009D40AA"/>
    <w:rsid w:val="009D47B8"/>
    <w:rsid w:val="009D4BF6"/>
    <w:rsid w:val="009D4CDD"/>
    <w:rsid w:val="009D5E11"/>
    <w:rsid w:val="009D5E39"/>
    <w:rsid w:val="009D64B2"/>
    <w:rsid w:val="009D6F86"/>
    <w:rsid w:val="009D6FE0"/>
    <w:rsid w:val="009D77BB"/>
    <w:rsid w:val="009D77DB"/>
    <w:rsid w:val="009D788B"/>
    <w:rsid w:val="009D7A6A"/>
    <w:rsid w:val="009E0B92"/>
    <w:rsid w:val="009E0C6C"/>
    <w:rsid w:val="009E12CA"/>
    <w:rsid w:val="009E1C7C"/>
    <w:rsid w:val="009E1E42"/>
    <w:rsid w:val="009E24F3"/>
    <w:rsid w:val="009E26D4"/>
    <w:rsid w:val="009E2813"/>
    <w:rsid w:val="009E2A4D"/>
    <w:rsid w:val="009E4060"/>
    <w:rsid w:val="009E4BF1"/>
    <w:rsid w:val="009E4E83"/>
    <w:rsid w:val="009E5226"/>
    <w:rsid w:val="009E5292"/>
    <w:rsid w:val="009E57BB"/>
    <w:rsid w:val="009E58F3"/>
    <w:rsid w:val="009E5AB8"/>
    <w:rsid w:val="009E5ADB"/>
    <w:rsid w:val="009E6086"/>
    <w:rsid w:val="009E727D"/>
    <w:rsid w:val="009E7B7D"/>
    <w:rsid w:val="009E7D7E"/>
    <w:rsid w:val="009E7E4C"/>
    <w:rsid w:val="009F10E8"/>
    <w:rsid w:val="009F11A9"/>
    <w:rsid w:val="009F14AF"/>
    <w:rsid w:val="009F1828"/>
    <w:rsid w:val="009F2278"/>
    <w:rsid w:val="009F24EA"/>
    <w:rsid w:val="009F27C4"/>
    <w:rsid w:val="009F672C"/>
    <w:rsid w:val="009F7169"/>
    <w:rsid w:val="009F76B9"/>
    <w:rsid w:val="00A00813"/>
    <w:rsid w:val="00A01A20"/>
    <w:rsid w:val="00A02635"/>
    <w:rsid w:val="00A032A0"/>
    <w:rsid w:val="00A04389"/>
    <w:rsid w:val="00A047C6"/>
    <w:rsid w:val="00A05616"/>
    <w:rsid w:val="00A0587B"/>
    <w:rsid w:val="00A068FF"/>
    <w:rsid w:val="00A07043"/>
    <w:rsid w:val="00A077A1"/>
    <w:rsid w:val="00A0791C"/>
    <w:rsid w:val="00A07C0A"/>
    <w:rsid w:val="00A07CDD"/>
    <w:rsid w:val="00A102A6"/>
    <w:rsid w:val="00A10458"/>
    <w:rsid w:val="00A10D0F"/>
    <w:rsid w:val="00A114D0"/>
    <w:rsid w:val="00A1183E"/>
    <w:rsid w:val="00A11905"/>
    <w:rsid w:val="00A1271F"/>
    <w:rsid w:val="00A1395D"/>
    <w:rsid w:val="00A13DC1"/>
    <w:rsid w:val="00A162E8"/>
    <w:rsid w:val="00A16465"/>
    <w:rsid w:val="00A164D7"/>
    <w:rsid w:val="00A169DC"/>
    <w:rsid w:val="00A16B05"/>
    <w:rsid w:val="00A17839"/>
    <w:rsid w:val="00A17FBA"/>
    <w:rsid w:val="00A201C9"/>
    <w:rsid w:val="00A20283"/>
    <w:rsid w:val="00A20F34"/>
    <w:rsid w:val="00A21E9F"/>
    <w:rsid w:val="00A229F6"/>
    <w:rsid w:val="00A23638"/>
    <w:rsid w:val="00A239F1"/>
    <w:rsid w:val="00A23D1F"/>
    <w:rsid w:val="00A24152"/>
    <w:rsid w:val="00A248D4"/>
    <w:rsid w:val="00A24900"/>
    <w:rsid w:val="00A24C4A"/>
    <w:rsid w:val="00A24E3A"/>
    <w:rsid w:val="00A24F52"/>
    <w:rsid w:val="00A24F7C"/>
    <w:rsid w:val="00A25B9D"/>
    <w:rsid w:val="00A25E1B"/>
    <w:rsid w:val="00A25E3E"/>
    <w:rsid w:val="00A26EDA"/>
    <w:rsid w:val="00A27322"/>
    <w:rsid w:val="00A27345"/>
    <w:rsid w:val="00A3008E"/>
    <w:rsid w:val="00A31001"/>
    <w:rsid w:val="00A337DE"/>
    <w:rsid w:val="00A344CF"/>
    <w:rsid w:val="00A3538B"/>
    <w:rsid w:val="00A35E8A"/>
    <w:rsid w:val="00A37257"/>
    <w:rsid w:val="00A3768A"/>
    <w:rsid w:val="00A37B51"/>
    <w:rsid w:val="00A37DE9"/>
    <w:rsid w:val="00A40568"/>
    <w:rsid w:val="00A40B5B"/>
    <w:rsid w:val="00A40BAD"/>
    <w:rsid w:val="00A41810"/>
    <w:rsid w:val="00A41923"/>
    <w:rsid w:val="00A42919"/>
    <w:rsid w:val="00A42C9B"/>
    <w:rsid w:val="00A43499"/>
    <w:rsid w:val="00A4368F"/>
    <w:rsid w:val="00A43711"/>
    <w:rsid w:val="00A43A1C"/>
    <w:rsid w:val="00A43B9D"/>
    <w:rsid w:val="00A44F06"/>
    <w:rsid w:val="00A451EB"/>
    <w:rsid w:val="00A4542A"/>
    <w:rsid w:val="00A45599"/>
    <w:rsid w:val="00A45DC9"/>
    <w:rsid w:val="00A46054"/>
    <w:rsid w:val="00A4665F"/>
    <w:rsid w:val="00A468DB"/>
    <w:rsid w:val="00A46DD8"/>
    <w:rsid w:val="00A46F1D"/>
    <w:rsid w:val="00A46FB5"/>
    <w:rsid w:val="00A47AB6"/>
    <w:rsid w:val="00A47E92"/>
    <w:rsid w:val="00A506F4"/>
    <w:rsid w:val="00A50941"/>
    <w:rsid w:val="00A50A4E"/>
    <w:rsid w:val="00A50E54"/>
    <w:rsid w:val="00A514CB"/>
    <w:rsid w:val="00A51583"/>
    <w:rsid w:val="00A516C5"/>
    <w:rsid w:val="00A51FFC"/>
    <w:rsid w:val="00A5207F"/>
    <w:rsid w:val="00A5292B"/>
    <w:rsid w:val="00A531DE"/>
    <w:rsid w:val="00A5344B"/>
    <w:rsid w:val="00A5493B"/>
    <w:rsid w:val="00A55C37"/>
    <w:rsid w:val="00A564A2"/>
    <w:rsid w:val="00A56DE8"/>
    <w:rsid w:val="00A57004"/>
    <w:rsid w:val="00A57807"/>
    <w:rsid w:val="00A57BAC"/>
    <w:rsid w:val="00A600BF"/>
    <w:rsid w:val="00A60172"/>
    <w:rsid w:val="00A605AA"/>
    <w:rsid w:val="00A60E89"/>
    <w:rsid w:val="00A60F1D"/>
    <w:rsid w:val="00A61110"/>
    <w:rsid w:val="00A612BC"/>
    <w:rsid w:val="00A6146D"/>
    <w:rsid w:val="00A61631"/>
    <w:rsid w:val="00A61729"/>
    <w:rsid w:val="00A61E77"/>
    <w:rsid w:val="00A61EC3"/>
    <w:rsid w:val="00A626A8"/>
    <w:rsid w:val="00A62A6C"/>
    <w:rsid w:val="00A62AC1"/>
    <w:rsid w:val="00A642A2"/>
    <w:rsid w:val="00A6533D"/>
    <w:rsid w:val="00A65453"/>
    <w:rsid w:val="00A65C8F"/>
    <w:rsid w:val="00A66107"/>
    <w:rsid w:val="00A6655D"/>
    <w:rsid w:val="00A677DA"/>
    <w:rsid w:val="00A7045E"/>
    <w:rsid w:val="00A70ED1"/>
    <w:rsid w:val="00A71409"/>
    <w:rsid w:val="00A71776"/>
    <w:rsid w:val="00A71FAD"/>
    <w:rsid w:val="00A721E1"/>
    <w:rsid w:val="00A72995"/>
    <w:rsid w:val="00A72FCB"/>
    <w:rsid w:val="00A73262"/>
    <w:rsid w:val="00A74353"/>
    <w:rsid w:val="00A74C6F"/>
    <w:rsid w:val="00A74F41"/>
    <w:rsid w:val="00A7586B"/>
    <w:rsid w:val="00A75CA2"/>
    <w:rsid w:val="00A75E42"/>
    <w:rsid w:val="00A76000"/>
    <w:rsid w:val="00A76040"/>
    <w:rsid w:val="00A76B3F"/>
    <w:rsid w:val="00A76F2E"/>
    <w:rsid w:val="00A77018"/>
    <w:rsid w:val="00A80A0E"/>
    <w:rsid w:val="00A80C56"/>
    <w:rsid w:val="00A80D8C"/>
    <w:rsid w:val="00A8143D"/>
    <w:rsid w:val="00A81B04"/>
    <w:rsid w:val="00A83FA3"/>
    <w:rsid w:val="00A83FBF"/>
    <w:rsid w:val="00A842AB"/>
    <w:rsid w:val="00A84BDB"/>
    <w:rsid w:val="00A852AD"/>
    <w:rsid w:val="00A86018"/>
    <w:rsid w:val="00A8680A"/>
    <w:rsid w:val="00A86FA5"/>
    <w:rsid w:val="00A87479"/>
    <w:rsid w:val="00A878DB"/>
    <w:rsid w:val="00A87CBD"/>
    <w:rsid w:val="00A90181"/>
    <w:rsid w:val="00A909E6"/>
    <w:rsid w:val="00A914C4"/>
    <w:rsid w:val="00A91783"/>
    <w:rsid w:val="00A93CE5"/>
    <w:rsid w:val="00A93D46"/>
    <w:rsid w:val="00A93D65"/>
    <w:rsid w:val="00A93EAE"/>
    <w:rsid w:val="00A94CFE"/>
    <w:rsid w:val="00A94D6C"/>
    <w:rsid w:val="00A95041"/>
    <w:rsid w:val="00A9579B"/>
    <w:rsid w:val="00A9630B"/>
    <w:rsid w:val="00A96D17"/>
    <w:rsid w:val="00A96D23"/>
    <w:rsid w:val="00AA0521"/>
    <w:rsid w:val="00AA0C37"/>
    <w:rsid w:val="00AA1572"/>
    <w:rsid w:val="00AA181C"/>
    <w:rsid w:val="00AA189F"/>
    <w:rsid w:val="00AA2329"/>
    <w:rsid w:val="00AA2609"/>
    <w:rsid w:val="00AA30C2"/>
    <w:rsid w:val="00AA345B"/>
    <w:rsid w:val="00AA3F5A"/>
    <w:rsid w:val="00AA3FB5"/>
    <w:rsid w:val="00AA3FBE"/>
    <w:rsid w:val="00AA4273"/>
    <w:rsid w:val="00AA4338"/>
    <w:rsid w:val="00AA448D"/>
    <w:rsid w:val="00AA4D84"/>
    <w:rsid w:val="00AA4FEC"/>
    <w:rsid w:val="00AA576A"/>
    <w:rsid w:val="00AA5B45"/>
    <w:rsid w:val="00AA5B67"/>
    <w:rsid w:val="00AA6BF3"/>
    <w:rsid w:val="00AA72D5"/>
    <w:rsid w:val="00AB0ADA"/>
    <w:rsid w:val="00AB2825"/>
    <w:rsid w:val="00AB371D"/>
    <w:rsid w:val="00AB3C8E"/>
    <w:rsid w:val="00AB3D92"/>
    <w:rsid w:val="00AB4E1B"/>
    <w:rsid w:val="00AB5B8E"/>
    <w:rsid w:val="00AB6090"/>
    <w:rsid w:val="00AB63F1"/>
    <w:rsid w:val="00AB65CC"/>
    <w:rsid w:val="00AB736A"/>
    <w:rsid w:val="00AB759B"/>
    <w:rsid w:val="00AC0AF5"/>
    <w:rsid w:val="00AC1112"/>
    <w:rsid w:val="00AC13D1"/>
    <w:rsid w:val="00AC1558"/>
    <w:rsid w:val="00AC1796"/>
    <w:rsid w:val="00AC1C3C"/>
    <w:rsid w:val="00AC2240"/>
    <w:rsid w:val="00AC267D"/>
    <w:rsid w:val="00AC2841"/>
    <w:rsid w:val="00AC3A4A"/>
    <w:rsid w:val="00AC40E3"/>
    <w:rsid w:val="00AC47A5"/>
    <w:rsid w:val="00AC4B0E"/>
    <w:rsid w:val="00AC51CB"/>
    <w:rsid w:val="00AC5E27"/>
    <w:rsid w:val="00AC6223"/>
    <w:rsid w:val="00AC6472"/>
    <w:rsid w:val="00AC7096"/>
    <w:rsid w:val="00AC764B"/>
    <w:rsid w:val="00AC7D02"/>
    <w:rsid w:val="00AC7E23"/>
    <w:rsid w:val="00AC7E79"/>
    <w:rsid w:val="00AD0359"/>
    <w:rsid w:val="00AD193F"/>
    <w:rsid w:val="00AD21C3"/>
    <w:rsid w:val="00AD2D73"/>
    <w:rsid w:val="00AD2E2E"/>
    <w:rsid w:val="00AD3550"/>
    <w:rsid w:val="00AD3A1B"/>
    <w:rsid w:val="00AD50D8"/>
    <w:rsid w:val="00AD5805"/>
    <w:rsid w:val="00AD636C"/>
    <w:rsid w:val="00AD76ED"/>
    <w:rsid w:val="00AD7AC7"/>
    <w:rsid w:val="00AE0BDC"/>
    <w:rsid w:val="00AE0C60"/>
    <w:rsid w:val="00AE11F0"/>
    <w:rsid w:val="00AE17FD"/>
    <w:rsid w:val="00AE2773"/>
    <w:rsid w:val="00AE30CA"/>
    <w:rsid w:val="00AE30E6"/>
    <w:rsid w:val="00AE40BD"/>
    <w:rsid w:val="00AE4CC2"/>
    <w:rsid w:val="00AE54C1"/>
    <w:rsid w:val="00AE60E2"/>
    <w:rsid w:val="00AE6155"/>
    <w:rsid w:val="00AE6C06"/>
    <w:rsid w:val="00AE6DC9"/>
    <w:rsid w:val="00AE78A6"/>
    <w:rsid w:val="00AF01F6"/>
    <w:rsid w:val="00AF0299"/>
    <w:rsid w:val="00AF0BCE"/>
    <w:rsid w:val="00AF0BE7"/>
    <w:rsid w:val="00AF12EF"/>
    <w:rsid w:val="00AF1656"/>
    <w:rsid w:val="00AF19B2"/>
    <w:rsid w:val="00AF1DD3"/>
    <w:rsid w:val="00AF1FA1"/>
    <w:rsid w:val="00AF1FB9"/>
    <w:rsid w:val="00AF206C"/>
    <w:rsid w:val="00AF2527"/>
    <w:rsid w:val="00AF3B4B"/>
    <w:rsid w:val="00AF3BE1"/>
    <w:rsid w:val="00AF4B44"/>
    <w:rsid w:val="00AF53C3"/>
    <w:rsid w:val="00AF5535"/>
    <w:rsid w:val="00AF5F0C"/>
    <w:rsid w:val="00AF68B2"/>
    <w:rsid w:val="00AF6B24"/>
    <w:rsid w:val="00AF6E7A"/>
    <w:rsid w:val="00AF6FF4"/>
    <w:rsid w:val="00AF7754"/>
    <w:rsid w:val="00B00603"/>
    <w:rsid w:val="00B01BB5"/>
    <w:rsid w:val="00B022AF"/>
    <w:rsid w:val="00B028E7"/>
    <w:rsid w:val="00B02AE3"/>
    <w:rsid w:val="00B034DD"/>
    <w:rsid w:val="00B037EF"/>
    <w:rsid w:val="00B040FA"/>
    <w:rsid w:val="00B04B2A"/>
    <w:rsid w:val="00B04DAC"/>
    <w:rsid w:val="00B061CD"/>
    <w:rsid w:val="00B073C1"/>
    <w:rsid w:val="00B07B9C"/>
    <w:rsid w:val="00B10802"/>
    <w:rsid w:val="00B10C98"/>
    <w:rsid w:val="00B10EEB"/>
    <w:rsid w:val="00B10F5F"/>
    <w:rsid w:val="00B11350"/>
    <w:rsid w:val="00B12CE6"/>
    <w:rsid w:val="00B12EF3"/>
    <w:rsid w:val="00B1330A"/>
    <w:rsid w:val="00B138AE"/>
    <w:rsid w:val="00B13C73"/>
    <w:rsid w:val="00B13E44"/>
    <w:rsid w:val="00B14302"/>
    <w:rsid w:val="00B14561"/>
    <w:rsid w:val="00B145C7"/>
    <w:rsid w:val="00B15219"/>
    <w:rsid w:val="00B1706F"/>
    <w:rsid w:val="00B1780B"/>
    <w:rsid w:val="00B21D01"/>
    <w:rsid w:val="00B220E4"/>
    <w:rsid w:val="00B22460"/>
    <w:rsid w:val="00B22A47"/>
    <w:rsid w:val="00B22B0E"/>
    <w:rsid w:val="00B23CBC"/>
    <w:rsid w:val="00B23F4F"/>
    <w:rsid w:val="00B243F7"/>
    <w:rsid w:val="00B252DF"/>
    <w:rsid w:val="00B25318"/>
    <w:rsid w:val="00B25622"/>
    <w:rsid w:val="00B25673"/>
    <w:rsid w:val="00B25736"/>
    <w:rsid w:val="00B25B47"/>
    <w:rsid w:val="00B25F4F"/>
    <w:rsid w:val="00B265C5"/>
    <w:rsid w:val="00B26CB2"/>
    <w:rsid w:val="00B26FAF"/>
    <w:rsid w:val="00B2712D"/>
    <w:rsid w:val="00B275C3"/>
    <w:rsid w:val="00B27C04"/>
    <w:rsid w:val="00B27D86"/>
    <w:rsid w:val="00B27F01"/>
    <w:rsid w:val="00B305EA"/>
    <w:rsid w:val="00B3097A"/>
    <w:rsid w:val="00B30983"/>
    <w:rsid w:val="00B3145A"/>
    <w:rsid w:val="00B31D71"/>
    <w:rsid w:val="00B31F41"/>
    <w:rsid w:val="00B326FC"/>
    <w:rsid w:val="00B3284B"/>
    <w:rsid w:val="00B3332D"/>
    <w:rsid w:val="00B33682"/>
    <w:rsid w:val="00B345EA"/>
    <w:rsid w:val="00B35322"/>
    <w:rsid w:val="00B363F3"/>
    <w:rsid w:val="00B36487"/>
    <w:rsid w:val="00B366BA"/>
    <w:rsid w:val="00B366CB"/>
    <w:rsid w:val="00B36A7D"/>
    <w:rsid w:val="00B36AAE"/>
    <w:rsid w:val="00B36B9E"/>
    <w:rsid w:val="00B36D48"/>
    <w:rsid w:val="00B3770E"/>
    <w:rsid w:val="00B40670"/>
    <w:rsid w:val="00B40E0C"/>
    <w:rsid w:val="00B4109C"/>
    <w:rsid w:val="00B413D4"/>
    <w:rsid w:val="00B415FD"/>
    <w:rsid w:val="00B419D8"/>
    <w:rsid w:val="00B41A23"/>
    <w:rsid w:val="00B42604"/>
    <w:rsid w:val="00B42D6B"/>
    <w:rsid w:val="00B431A8"/>
    <w:rsid w:val="00B431DE"/>
    <w:rsid w:val="00B432B2"/>
    <w:rsid w:val="00B439FD"/>
    <w:rsid w:val="00B43F7F"/>
    <w:rsid w:val="00B4410E"/>
    <w:rsid w:val="00B44173"/>
    <w:rsid w:val="00B4440F"/>
    <w:rsid w:val="00B454B3"/>
    <w:rsid w:val="00B46B99"/>
    <w:rsid w:val="00B47612"/>
    <w:rsid w:val="00B47E1B"/>
    <w:rsid w:val="00B50A0B"/>
    <w:rsid w:val="00B516E1"/>
    <w:rsid w:val="00B51DC9"/>
    <w:rsid w:val="00B51E5E"/>
    <w:rsid w:val="00B529AC"/>
    <w:rsid w:val="00B5302D"/>
    <w:rsid w:val="00B53C1C"/>
    <w:rsid w:val="00B559B6"/>
    <w:rsid w:val="00B55CF4"/>
    <w:rsid w:val="00B55E17"/>
    <w:rsid w:val="00B55F3B"/>
    <w:rsid w:val="00B56E89"/>
    <w:rsid w:val="00B578C1"/>
    <w:rsid w:val="00B57F24"/>
    <w:rsid w:val="00B57FC7"/>
    <w:rsid w:val="00B608B9"/>
    <w:rsid w:val="00B616E1"/>
    <w:rsid w:val="00B640A7"/>
    <w:rsid w:val="00B6413B"/>
    <w:rsid w:val="00B647A4"/>
    <w:rsid w:val="00B657A2"/>
    <w:rsid w:val="00B65B4E"/>
    <w:rsid w:val="00B666EB"/>
    <w:rsid w:val="00B66870"/>
    <w:rsid w:val="00B66B76"/>
    <w:rsid w:val="00B6715A"/>
    <w:rsid w:val="00B706F4"/>
    <w:rsid w:val="00B70839"/>
    <w:rsid w:val="00B70B72"/>
    <w:rsid w:val="00B70D3E"/>
    <w:rsid w:val="00B70D92"/>
    <w:rsid w:val="00B70DB1"/>
    <w:rsid w:val="00B70EC4"/>
    <w:rsid w:val="00B70F6E"/>
    <w:rsid w:val="00B7124A"/>
    <w:rsid w:val="00B71AA1"/>
    <w:rsid w:val="00B721C6"/>
    <w:rsid w:val="00B72EFE"/>
    <w:rsid w:val="00B743A4"/>
    <w:rsid w:val="00B755AC"/>
    <w:rsid w:val="00B7574D"/>
    <w:rsid w:val="00B757B2"/>
    <w:rsid w:val="00B7617F"/>
    <w:rsid w:val="00B7634C"/>
    <w:rsid w:val="00B76A2B"/>
    <w:rsid w:val="00B77E94"/>
    <w:rsid w:val="00B80A7F"/>
    <w:rsid w:val="00B811A6"/>
    <w:rsid w:val="00B81CF2"/>
    <w:rsid w:val="00B83618"/>
    <w:rsid w:val="00B8379E"/>
    <w:rsid w:val="00B84303"/>
    <w:rsid w:val="00B8452A"/>
    <w:rsid w:val="00B848BC"/>
    <w:rsid w:val="00B849F0"/>
    <w:rsid w:val="00B84ECA"/>
    <w:rsid w:val="00B8503D"/>
    <w:rsid w:val="00B8559E"/>
    <w:rsid w:val="00B86E9B"/>
    <w:rsid w:val="00B871E7"/>
    <w:rsid w:val="00B906E5"/>
    <w:rsid w:val="00B908A2"/>
    <w:rsid w:val="00B90B58"/>
    <w:rsid w:val="00B90BA9"/>
    <w:rsid w:val="00B9129E"/>
    <w:rsid w:val="00B922B6"/>
    <w:rsid w:val="00B9291F"/>
    <w:rsid w:val="00B9338C"/>
    <w:rsid w:val="00B940F5"/>
    <w:rsid w:val="00B94CA9"/>
    <w:rsid w:val="00B95235"/>
    <w:rsid w:val="00B953CB"/>
    <w:rsid w:val="00B95747"/>
    <w:rsid w:val="00B9797F"/>
    <w:rsid w:val="00B97FE4"/>
    <w:rsid w:val="00BA088A"/>
    <w:rsid w:val="00BA11C0"/>
    <w:rsid w:val="00BA1433"/>
    <w:rsid w:val="00BA208F"/>
    <w:rsid w:val="00BA29CB"/>
    <w:rsid w:val="00BA2DAF"/>
    <w:rsid w:val="00BA2DFC"/>
    <w:rsid w:val="00BA3230"/>
    <w:rsid w:val="00BA3F2C"/>
    <w:rsid w:val="00BA4134"/>
    <w:rsid w:val="00BA4267"/>
    <w:rsid w:val="00BA4364"/>
    <w:rsid w:val="00BA474A"/>
    <w:rsid w:val="00BA5633"/>
    <w:rsid w:val="00BA5BBE"/>
    <w:rsid w:val="00BA5DCF"/>
    <w:rsid w:val="00BA63F2"/>
    <w:rsid w:val="00BA65C3"/>
    <w:rsid w:val="00BA72A6"/>
    <w:rsid w:val="00BA78DF"/>
    <w:rsid w:val="00BA7D65"/>
    <w:rsid w:val="00BB01EF"/>
    <w:rsid w:val="00BB0919"/>
    <w:rsid w:val="00BB13A6"/>
    <w:rsid w:val="00BB1774"/>
    <w:rsid w:val="00BB1C0F"/>
    <w:rsid w:val="00BB2AE3"/>
    <w:rsid w:val="00BB2EFF"/>
    <w:rsid w:val="00BB305B"/>
    <w:rsid w:val="00BB30CF"/>
    <w:rsid w:val="00BB38B8"/>
    <w:rsid w:val="00BB3C69"/>
    <w:rsid w:val="00BB3F3A"/>
    <w:rsid w:val="00BB49A2"/>
    <w:rsid w:val="00BB4B4E"/>
    <w:rsid w:val="00BB669B"/>
    <w:rsid w:val="00BB71C2"/>
    <w:rsid w:val="00BB72AE"/>
    <w:rsid w:val="00BB7319"/>
    <w:rsid w:val="00BB7401"/>
    <w:rsid w:val="00BC056D"/>
    <w:rsid w:val="00BC1A0B"/>
    <w:rsid w:val="00BC278B"/>
    <w:rsid w:val="00BC3779"/>
    <w:rsid w:val="00BC382E"/>
    <w:rsid w:val="00BC39D5"/>
    <w:rsid w:val="00BC43B5"/>
    <w:rsid w:val="00BC43D7"/>
    <w:rsid w:val="00BC464F"/>
    <w:rsid w:val="00BC4B3C"/>
    <w:rsid w:val="00BC4DCD"/>
    <w:rsid w:val="00BC4DD1"/>
    <w:rsid w:val="00BC4F12"/>
    <w:rsid w:val="00BC4F55"/>
    <w:rsid w:val="00BC5679"/>
    <w:rsid w:val="00BC5A70"/>
    <w:rsid w:val="00BC5C37"/>
    <w:rsid w:val="00BC6043"/>
    <w:rsid w:val="00BD09A8"/>
    <w:rsid w:val="00BD150A"/>
    <w:rsid w:val="00BD17D1"/>
    <w:rsid w:val="00BD1A3A"/>
    <w:rsid w:val="00BD216C"/>
    <w:rsid w:val="00BD270D"/>
    <w:rsid w:val="00BD2ABF"/>
    <w:rsid w:val="00BD2D0A"/>
    <w:rsid w:val="00BD3737"/>
    <w:rsid w:val="00BD3AB7"/>
    <w:rsid w:val="00BD3B71"/>
    <w:rsid w:val="00BD42C4"/>
    <w:rsid w:val="00BD441F"/>
    <w:rsid w:val="00BD45F7"/>
    <w:rsid w:val="00BD4749"/>
    <w:rsid w:val="00BD60DC"/>
    <w:rsid w:val="00BD646F"/>
    <w:rsid w:val="00BD6B53"/>
    <w:rsid w:val="00BD6F3A"/>
    <w:rsid w:val="00BD7252"/>
    <w:rsid w:val="00BD7461"/>
    <w:rsid w:val="00BD7539"/>
    <w:rsid w:val="00BD7862"/>
    <w:rsid w:val="00BE0081"/>
    <w:rsid w:val="00BE0A52"/>
    <w:rsid w:val="00BE112C"/>
    <w:rsid w:val="00BE14E2"/>
    <w:rsid w:val="00BE1A19"/>
    <w:rsid w:val="00BE1B6A"/>
    <w:rsid w:val="00BE24D2"/>
    <w:rsid w:val="00BE28CE"/>
    <w:rsid w:val="00BE3160"/>
    <w:rsid w:val="00BE3186"/>
    <w:rsid w:val="00BE35DB"/>
    <w:rsid w:val="00BE4729"/>
    <w:rsid w:val="00BE47E1"/>
    <w:rsid w:val="00BE486A"/>
    <w:rsid w:val="00BE56F1"/>
    <w:rsid w:val="00BE5872"/>
    <w:rsid w:val="00BE621D"/>
    <w:rsid w:val="00BE6953"/>
    <w:rsid w:val="00BE6A5F"/>
    <w:rsid w:val="00BF00FF"/>
    <w:rsid w:val="00BF1F95"/>
    <w:rsid w:val="00BF2670"/>
    <w:rsid w:val="00BF2746"/>
    <w:rsid w:val="00BF2C9B"/>
    <w:rsid w:val="00BF3A6F"/>
    <w:rsid w:val="00BF3B33"/>
    <w:rsid w:val="00BF4F61"/>
    <w:rsid w:val="00BF6265"/>
    <w:rsid w:val="00BF66C9"/>
    <w:rsid w:val="00BF6836"/>
    <w:rsid w:val="00BF6CE9"/>
    <w:rsid w:val="00BF6FD5"/>
    <w:rsid w:val="00BF7494"/>
    <w:rsid w:val="00BF7DBF"/>
    <w:rsid w:val="00C00810"/>
    <w:rsid w:val="00C01420"/>
    <w:rsid w:val="00C015A2"/>
    <w:rsid w:val="00C01D15"/>
    <w:rsid w:val="00C0212A"/>
    <w:rsid w:val="00C02625"/>
    <w:rsid w:val="00C02979"/>
    <w:rsid w:val="00C02AFC"/>
    <w:rsid w:val="00C042B3"/>
    <w:rsid w:val="00C042DC"/>
    <w:rsid w:val="00C049A8"/>
    <w:rsid w:val="00C049DB"/>
    <w:rsid w:val="00C04B72"/>
    <w:rsid w:val="00C050C6"/>
    <w:rsid w:val="00C05510"/>
    <w:rsid w:val="00C05D7E"/>
    <w:rsid w:val="00C05EF8"/>
    <w:rsid w:val="00C0621A"/>
    <w:rsid w:val="00C06625"/>
    <w:rsid w:val="00C06E7D"/>
    <w:rsid w:val="00C06F59"/>
    <w:rsid w:val="00C10137"/>
    <w:rsid w:val="00C10A50"/>
    <w:rsid w:val="00C10C14"/>
    <w:rsid w:val="00C10CB7"/>
    <w:rsid w:val="00C114F0"/>
    <w:rsid w:val="00C125E0"/>
    <w:rsid w:val="00C12A64"/>
    <w:rsid w:val="00C143A6"/>
    <w:rsid w:val="00C14AE6"/>
    <w:rsid w:val="00C15CB5"/>
    <w:rsid w:val="00C15D1B"/>
    <w:rsid w:val="00C16012"/>
    <w:rsid w:val="00C171E3"/>
    <w:rsid w:val="00C1764E"/>
    <w:rsid w:val="00C2097B"/>
    <w:rsid w:val="00C22744"/>
    <w:rsid w:val="00C22BA8"/>
    <w:rsid w:val="00C22F2B"/>
    <w:rsid w:val="00C23620"/>
    <w:rsid w:val="00C236D5"/>
    <w:rsid w:val="00C2389C"/>
    <w:rsid w:val="00C238A7"/>
    <w:rsid w:val="00C2395C"/>
    <w:rsid w:val="00C2402B"/>
    <w:rsid w:val="00C24290"/>
    <w:rsid w:val="00C245B6"/>
    <w:rsid w:val="00C260F1"/>
    <w:rsid w:val="00C2629C"/>
    <w:rsid w:val="00C26698"/>
    <w:rsid w:val="00C267AE"/>
    <w:rsid w:val="00C269BA"/>
    <w:rsid w:val="00C26CC3"/>
    <w:rsid w:val="00C277A7"/>
    <w:rsid w:val="00C30525"/>
    <w:rsid w:val="00C31C87"/>
    <w:rsid w:val="00C31E89"/>
    <w:rsid w:val="00C32733"/>
    <w:rsid w:val="00C327D6"/>
    <w:rsid w:val="00C327F5"/>
    <w:rsid w:val="00C3382F"/>
    <w:rsid w:val="00C33BA0"/>
    <w:rsid w:val="00C33D29"/>
    <w:rsid w:val="00C34A0D"/>
    <w:rsid w:val="00C350E5"/>
    <w:rsid w:val="00C35858"/>
    <w:rsid w:val="00C362AB"/>
    <w:rsid w:val="00C36668"/>
    <w:rsid w:val="00C36A80"/>
    <w:rsid w:val="00C36FA2"/>
    <w:rsid w:val="00C37020"/>
    <w:rsid w:val="00C401AE"/>
    <w:rsid w:val="00C4059B"/>
    <w:rsid w:val="00C40CE4"/>
    <w:rsid w:val="00C411AE"/>
    <w:rsid w:val="00C41FD5"/>
    <w:rsid w:val="00C42277"/>
    <w:rsid w:val="00C42FF6"/>
    <w:rsid w:val="00C4383A"/>
    <w:rsid w:val="00C44B9D"/>
    <w:rsid w:val="00C456B2"/>
    <w:rsid w:val="00C46003"/>
    <w:rsid w:val="00C468CF"/>
    <w:rsid w:val="00C46A12"/>
    <w:rsid w:val="00C46C4F"/>
    <w:rsid w:val="00C46D86"/>
    <w:rsid w:val="00C47E57"/>
    <w:rsid w:val="00C50036"/>
    <w:rsid w:val="00C50BD8"/>
    <w:rsid w:val="00C5170E"/>
    <w:rsid w:val="00C51B03"/>
    <w:rsid w:val="00C53177"/>
    <w:rsid w:val="00C53C00"/>
    <w:rsid w:val="00C53D88"/>
    <w:rsid w:val="00C54228"/>
    <w:rsid w:val="00C5443B"/>
    <w:rsid w:val="00C545D6"/>
    <w:rsid w:val="00C55F5A"/>
    <w:rsid w:val="00C56955"/>
    <w:rsid w:val="00C56BCC"/>
    <w:rsid w:val="00C6056E"/>
    <w:rsid w:val="00C608BA"/>
    <w:rsid w:val="00C63802"/>
    <w:rsid w:val="00C63EFE"/>
    <w:rsid w:val="00C644C4"/>
    <w:rsid w:val="00C64BF5"/>
    <w:rsid w:val="00C6648A"/>
    <w:rsid w:val="00C71227"/>
    <w:rsid w:val="00C7177D"/>
    <w:rsid w:val="00C72817"/>
    <w:rsid w:val="00C7284D"/>
    <w:rsid w:val="00C728B0"/>
    <w:rsid w:val="00C728F7"/>
    <w:rsid w:val="00C72F64"/>
    <w:rsid w:val="00C73234"/>
    <w:rsid w:val="00C7349A"/>
    <w:rsid w:val="00C73591"/>
    <w:rsid w:val="00C73F74"/>
    <w:rsid w:val="00C73FC7"/>
    <w:rsid w:val="00C75077"/>
    <w:rsid w:val="00C75503"/>
    <w:rsid w:val="00C75A2C"/>
    <w:rsid w:val="00C76944"/>
    <w:rsid w:val="00C76C60"/>
    <w:rsid w:val="00C77001"/>
    <w:rsid w:val="00C77E75"/>
    <w:rsid w:val="00C804D1"/>
    <w:rsid w:val="00C815F9"/>
    <w:rsid w:val="00C81F0E"/>
    <w:rsid w:val="00C8354D"/>
    <w:rsid w:val="00C835E0"/>
    <w:rsid w:val="00C83ACB"/>
    <w:rsid w:val="00C84CDF"/>
    <w:rsid w:val="00C84CE3"/>
    <w:rsid w:val="00C85B28"/>
    <w:rsid w:val="00C85D2A"/>
    <w:rsid w:val="00C86608"/>
    <w:rsid w:val="00C86C84"/>
    <w:rsid w:val="00C86FDA"/>
    <w:rsid w:val="00C87DD0"/>
    <w:rsid w:val="00C87EE7"/>
    <w:rsid w:val="00C9152C"/>
    <w:rsid w:val="00C92511"/>
    <w:rsid w:val="00C9258B"/>
    <w:rsid w:val="00C92636"/>
    <w:rsid w:val="00C92A2E"/>
    <w:rsid w:val="00C94904"/>
    <w:rsid w:val="00C94C23"/>
    <w:rsid w:val="00C95719"/>
    <w:rsid w:val="00C95EA9"/>
    <w:rsid w:val="00C96185"/>
    <w:rsid w:val="00C97D29"/>
    <w:rsid w:val="00CA0924"/>
    <w:rsid w:val="00CA2995"/>
    <w:rsid w:val="00CA2D9A"/>
    <w:rsid w:val="00CA373D"/>
    <w:rsid w:val="00CA43A1"/>
    <w:rsid w:val="00CA5205"/>
    <w:rsid w:val="00CA5F37"/>
    <w:rsid w:val="00CA6632"/>
    <w:rsid w:val="00CB02B2"/>
    <w:rsid w:val="00CB190B"/>
    <w:rsid w:val="00CB2048"/>
    <w:rsid w:val="00CB2246"/>
    <w:rsid w:val="00CB32C7"/>
    <w:rsid w:val="00CB3757"/>
    <w:rsid w:val="00CB3E6B"/>
    <w:rsid w:val="00CB3EA8"/>
    <w:rsid w:val="00CB45CE"/>
    <w:rsid w:val="00CB4C1E"/>
    <w:rsid w:val="00CB5FAA"/>
    <w:rsid w:val="00CB6A0E"/>
    <w:rsid w:val="00CB6C03"/>
    <w:rsid w:val="00CB7822"/>
    <w:rsid w:val="00CC0F40"/>
    <w:rsid w:val="00CC23F2"/>
    <w:rsid w:val="00CC2D41"/>
    <w:rsid w:val="00CC2F8D"/>
    <w:rsid w:val="00CC34EC"/>
    <w:rsid w:val="00CC4470"/>
    <w:rsid w:val="00CC4A90"/>
    <w:rsid w:val="00CC5123"/>
    <w:rsid w:val="00CC5606"/>
    <w:rsid w:val="00CC57D0"/>
    <w:rsid w:val="00CC593E"/>
    <w:rsid w:val="00CC650B"/>
    <w:rsid w:val="00CC6611"/>
    <w:rsid w:val="00CC6780"/>
    <w:rsid w:val="00CC6837"/>
    <w:rsid w:val="00CC6B7B"/>
    <w:rsid w:val="00CC7563"/>
    <w:rsid w:val="00CD006C"/>
    <w:rsid w:val="00CD059E"/>
    <w:rsid w:val="00CD06DB"/>
    <w:rsid w:val="00CD075F"/>
    <w:rsid w:val="00CD0D77"/>
    <w:rsid w:val="00CD110E"/>
    <w:rsid w:val="00CD1271"/>
    <w:rsid w:val="00CD2659"/>
    <w:rsid w:val="00CD2674"/>
    <w:rsid w:val="00CD2BEA"/>
    <w:rsid w:val="00CD2D12"/>
    <w:rsid w:val="00CD3614"/>
    <w:rsid w:val="00CD39A2"/>
    <w:rsid w:val="00CD39B1"/>
    <w:rsid w:val="00CD3F22"/>
    <w:rsid w:val="00CD4655"/>
    <w:rsid w:val="00CD4C3B"/>
    <w:rsid w:val="00CD4DEE"/>
    <w:rsid w:val="00CD58B5"/>
    <w:rsid w:val="00CD59AC"/>
    <w:rsid w:val="00CD72E6"/>
    <w:rsid w:val="00CD7CF9"/>
    <w:rsid w:val="00CD7D2C"/>
    <w:rsid w:val="00CD7E84"/>
    <w:rsid w:val="00CD7FD5"/>
    <w:rsid w:val="00CE0391"/>
    <w:rsid w:val="00CE0A70"/>
    <w:rsid w:val="00CE0E2B"/>
    <w:rsid w:val="00CE10CA"/>
    <w:rsid w:val="00CE127F"/>
    <w:rsid w:val="00CE1418"/>
    <w:rsid w:val="00CE18F4"/>
    <w:rsid w:val="00CE1B57"/>
    <w:rsid w:val="00CE1C01"/>
    <w:rsid w:val="00CE1C08"/>
    <w:rsid w:val="00CE1EA1"/>
    <w:rsid w:val="00CE3B08"/>
    <w:rsid w:val="00CE3F84"/>
    <w:rsid w:val="00CE42B1"/>
    <w:rsid w:val="00CE4AAD"/>
    <w:rsid w:val="00CE4DF9"/>
    <w:rsid w:val="00CE5030"/>
    <w:rsid w:val="00CE7193"/>
    <w:rsid w:val="00CE7B21"/>
    <w:rsid w:val="00CF00F9"/>
    <w:rsid w:val="00CF0DCF"/>
    <w:rsid w:val="00CF1967"/>
    <w:rsid w:val="00CF2571"/>
    <w:rsid w:val="00CF2696"/>
    <w:rsid w:val="00CF4971"/>
    <w:rsid w:val="00CF4E4E"/>
    <w:rsid w:val="00CF5177"/>
    <w:rsid w:val="00CF545B"/>
    <w:rsid w:val="00CF6D26"/>
    <w:rsid w:val="00CF7C46"/>
    <w:rsid w:val="00D002E7"/>
    <w:rsid w:val="00D007ED"/>
    <w:rsid w:val="00D01193"/>
    <w:rsid w:val="00D01BDD"/>
    <w:rsid w:val="00D02442"/>
    <w:rsid w:val="00D02E29"/>
    <w:rsid w:val="00D0307C"/>
    <w:rsid w:val="00D03091"/>
    <w:rsid w:val="00D0444D"/>
    <w:rsid w:val="00D046A6"/>
    <w:rsid w:val="00D04BC8"/>
    <w:rsid w:val="00D05DD7"/>
    <w:rsid w:val="00D06866"/>
    <w:rsid w:val="00D06A06"/>
    <w:rsid w:val="00D06D94"/>
    <w:rsid w:val="00D07FE1"/>
    <w:rsid w:val="00D10635"/>
    <w:rsid w:val="00D10919"/>
    <w:rsid w:val="00D117CA"/>
    <w:rsid w:val="00D12607"/>
    <w:rsid w:val="00D12632"/>
    <w:rsid w:val="00D1269D"/>
    <w:rsid w:val="00D12A91"/>
    <w:rsid w:val="00D136A5"/>
    <w:rsid w:val="00D13821"/>
    <w:rsid w:val="00D1438C"/>
    <w:rsid w:val="00D158D7"/>
    <w:rsid w:val="00D159B9"/>
    <w:rsid w:val="00D15DFB"/>
    <w:rsid w:val="00D16A45"/>
    <w:rsid w:val="00D17EF2"/>
    <w:rsid w:val="00D201DC"/>
    <w:rsid w:val="00D20B52"/>
    <w:rsid w:val="00D21CBD"/>
    <w:rsid w:val="00D21CED"/>
    <w:rsid w:val="00D223D8"/>
    <w:rsid w:val="00D223F8"/>
    <w:rsid w:val="00D23433"/>
    <w:rsid w:val="00D23F94"/>
    <w:rsid w:val="00D245E0"/>
    <w:rsid w:val="00D246B2"/>
    <w:rsid w:val="00D24D2F"/>
    <w:rsid w:val="00D24DCF"/>
    <w:rsid w:val="00D26006"/>
    <w:rsid w:val="00D2658E"/>
    <w:rsid w:val="00D26F5F"/>
    <w:rsid w:val="00D27567"/>
    <w:rsid w:val="00D27B2B"/>
    <w:rsid w:val="00D30034"/>
    <w:rsid w:val="00D302D7"/>
    <w:rsid w:val="00D304B9"/>
    <w:rsid w:val="00D30E78"/>
    <w:rsid w:val="00D31257"/>
    <w:rsid w:val="00D313BF"/>
    <w:rsid w:val="00D32A60"/>
    <w:rsid w:val="00D32B4D"/>
    <w:rsid w:val="00D334D2"/>
    <w:rsid w:val="00D34A65"/>
    <w:rsid w:val="00D3569C"/>
    <w:rsid w:val="00D35805"/>
    <w:rsid w:val="00D35896"/>
    <w:rsid w:val="00D361BB"/>
    <w:rsid w:val="00D3620B"/>
    <w:rsid w:val="00D363D9"/>
    <w:rsid w:val="00D368A4"/>
    <w:rsid w:val="00D36B07"/>
    <w:rsid w:val="00D402CE"/>
    <w:rsid w:val="00D40971"/>
    <w:rsid w:val="00D41DF9"/>
    <w:rsid w:val="00D42A01"/>
    <w:rsid w:val="00D42A58"/>
    <w:rsid w:val="00D42B9D"/>
    <w:rsid w:val="00D432C7"/>
    <w:rsid w:val="00D43CB2"/>
    <w:rsid w:val="00D44039"/>
    <w:rsid w:val="00D44BF6"/>
    <w:rsid w:val="00D44CA8"/>
    <w:rsid w:val="00D4517E"/>
    <w:rsid w:val="00D45A6B"/>
    <w:rsid w:val="00D45FD2"/>
    <w:rsid w:val="00D47BD4"/>
    <w:rsid w:val="00D47EAF"/>
    <w:rsid w:val="00D51582"/>
    <w:rsid w:val="00D51C1C"/>
    <w:rsid w:val="00D51E5E"/>
    <w:rsid w:val="00D51EAA"/>
    <w:rsid w:val="00D5239B"/>
    <w:rsid w:val="00D52BF7"/>
    <w:rsid w:val="00D53454"/>
    <w:rsid w:val="00D53C57"/>
    <w:rsid w:val="00D53E41"/>
    <w:rsid w:val="00D5437E"/>
    <w:rsid w:val="00D543E8"/>
    <w:rsid w:val="00D5445E"/>
    <w:rsid w:val="00D54790"/>
    <w:rsid w:val="00D54BB9"/>
    <w:rsid w:val="00D56377"/>
    <w:rsid w:val="00D57709"/>
    <w:rsid w:val="00D6093C"/>
    <w:rsid w:val="00D60BB1"/>
    <w:rsid w:val="00D60C19"/>
    <w:rsid w:val="00D60F79"/>
    <w:rsid w:val="00D611F9"/>
    <w:rsid w:val="00D6193E"/>
    <w:rsid w:val="00D61AC7"/>
    <w:rsid w:val="00D61B65"/>
    <w:rsid w:val="00D61EF2"/>
    <w:rsid w:val="00D6201A"/>
    <w:rsid w:val="00D62C42"/>
    <w:rsid w:val="00D63897"/>
    <w:rsid w:val="00D6395D"/>
    <w:rsid w:val="00D6512B"/>
    <w:rsid w:val="00D6589F"/>
    <w:rsid w:val="00D65CA7"/>
    <w:rsid w:val="00D66672"/>
    <w:rsid w:val="00D66EDE"/>
    <w:rsid w:val="00D670CA"/>
    <w:rsid w:val="00D67FFC"/>
    <w:rsid w:val="00D71290"/>
    <w:rsid w:val="00D71CF2"/>
    <w:rsid w:val="00D71EB5"/>
    <w:rsid w:val="00D721E6"/>
    <w:rsid w:val="00D722FD"/>
    <w:rsid w:val="00D73928"/>
    <w:rsid w:val="00D74C2E"/>
    <w:rsid w:val="00D75028"/>
    <w:rsid w:val="00D7502D"/>
    <w:rsid w:val="00D7552D"/>
    <w:rsid w:val="00D75FE7"/>
    <w:rsid w:val="00D76C40"/>
    <w:rsid w:val="00D76C75"/>
    <w:rsid w:val="00D76DB5"/>
    <w:rsid w:val="00D76E8F"/>
    <w:rsid w:val="00D77245"/>
    <w:rsid w:val="00D77A29"/>
    <w:rsid w:val="00D77C23"/>
    <w:rsid w:val="00D77F3A"/>
    <w:rsid w:val="00D80DA3"/>
    <w:rsid w:val="00D81408"/>
    <w:rsid w:val="00D828F5"/>
    <w:rsid w:val="00D82A6E"/>
    <w:rsid w:val="00D8366B"/>
    <w:rsid w:val="00D83BDD"/>
    <w:rsid w:val="00D84392"/>
    <w:rsid w:val="00D8488C"/>
    <w:rsid w:val="00D849AC"/>
    <w:rsid w:val="00D849B2"/>
    <w:rsid w:val="00D84ECF"/>
    <w:rsid w:val="00D8542F"/>
    <w:rsid w:val="00D85AEB"/>
    <w:rsid w:val="00D869F3"/>
    <w:rsid w:val="00D87747"/>
    <w:rsid w:val="00D87B2C"/>
    <w:rsid w:val="00D90B78"/>
    <w:rsid w:val="00D910B7"/>
    <w:rsid w:val="00D912AB"/>
    <w:rsid w:val="00D914B7"/>
    <w:rsid w:val="00D92CFB"/>
    <w:rsid w:val="00D930B7"/>
    <w:rsid w:val="00D93115"/>
    <w:rsid w:val="00D942F8"/>
    <w:rsid w:val="00D94AB5"/>
    <w:rsid w:val="00D95386"/>
    <w:rsid w:val="00D97180"/>
    <w:rsid w:val="00DA0C44"/>
    <w:rsid w:val="00DA167F"/>
    <w:rsid w:val="00DA19FA"/>
    <w:rsid w:val="00DA2293"/>
    <w:rsid w:val="00DA276E"/>
    <w:rsid w:val="00DA28E3"/>
    <w:rsid w:val="00DA3240"/>
    <w:rsid w:val="00DA4138"/>
    <w:rsid w:val="00DA41D1"/>
    <w:rsid w:val="00DA4570"/>
    <w:rsid w:val="00DA48FC"/>
    <w:rsid w:val="00DA4AE4"/>
    <w:rsid w:val="00DA4B3C"/>
    <w:rsid w:val="00DA5703"/>
    <w:rsid w:val="00DA61EA"/>
    <w:rsid w:val="00DA6AD9"/>
    <w:rsid w:val="00DA7416"/>
    <w:rsid w:val="00DB16C8"/>
    <w:rsid w:val="00DB178B"/>
    <w:rsid w:val="00DB24B1"/>
    <w:rsid w:val="00DB256D"/>
    <w:rsid w:val="00DB2B49"/>
    <w:rsid w:val="00DB2D94"/>
    <w:rsid w:val="00DB43D0"/>
    <w:rsid w:val="00DB5429"/>
    <w:rsid w:val="00DB5858"/>
    <w:rsid w:val="00DB5DA9"/>
    <w:rsid w:val="00DB6DC4"/>
    <w:rsid w:val="00DB703A"/>
    <w:rsid w:val="00DB751F"/>
    <w:rsid w:val="00DC0265"/>
    <w:rsid w:val="00DC0E3A"/>
    <w:rsid w:val="00DC16AA"/>
    <w:rsid w:val="00DC20EF"/>
    <w:rsid w:val="00DC2F29"/>
    <w:rsid w:val="00DC2F3A"/>
    <w:rsid w:val="00DC4336"/>
    <w:rsid w:val="00DC49B1"/>
    <w:rsid w:val="00DC4B4D"/>
    <w:rsid w:val="00DC4D1B"/>
    <w:rsid w:val="00DC4E2B"/>
    <w:rsid w:val="00DC52F4"/>
    <w:rsid w:val="00DC6481"/>
    <w:rsid w:val="00DC6D72"/>
    <w:rsid w:val="00DD0D98"/>
    <w:rsid w:val="00DD1591"/>
    <w:rsid w:val="00DD1939"/>
    <w:rsid w:val="00DD1C0F"/>
    <w:rsid w:val="00DD2875"/>
    <w:rsid w:val="00DD2DAC"/>
    <w:rsid w:val="00DD3533"/>
    <w:rsid w:val="00DD3A48"/>
    <w:rsid w:val="00DD4982"/>
    <w:rsid w:val="00DD4A63"/>
    <w:rsid w:val="00DD4ECD"/>
    <w:rsid w:val="00DD6E8A"/>
    <w:rsid w:val="00DD7444"/>
    <w:rsid w:val="00DD7DAE"/>
    <w:rsid w:val="00DE0139"/>
    <w:rsid w:val="00DE1233"/>
    <w:rsid w:val="00DE1333"/>
    <w:rsid w:val="00DE188A"/>
    <w:rsid w:val="00DE1CC5"/>
    <w:rsid w:val="00DE2513"/>
    <w:rsid w:val="00DE2CF0"/>
    <w:rsid w:val="00DE2DCB"/>
    <w:rsid w:val="00DE3EFE"/>
    <w:rsid w:val="00DE4C6A"/>
    <w:rsid w:val="00DE4E50"/>
    <w:rsid w:val="00DE645C"/>
    <w:rsid w:val="00DE78A0"/>
    <w:rsid w:val="00DE7C8E"/>
    <w:rsid w:val="00DE7E72"/>
    <w:rsid w:val="00DF111F"/>
    <w:rsid w:val="00DF1234"/>
    <w:rsid w:val="00DF126B"/>
    <w:rsid w:val="00DF1B74"/>
    <w:rsid w:val="00DF1D27"/>
    <w:rsid w:val="00DF1D4C"/>
    <w:rsid w:val="00DF200E"/>
    <w:rsid w:val="00DF21A4"/>
    <w:rsid w:val="00DF2662"/>
    <w:rsid w:val="00DF284C"/>
    <w:rsid w:val="00DF2E01"/>
    <w:rsid w:val="00DF2E65"/>
    <w:rsid w:val="00DF3C95"/>
    <w:rsid w:val="00DF3F90"/>
    <w:rsid w:val="00DF4040"/>
    <w:rsid w:val="00DF4B84"/>
    <w:rsid w:val="00DF4CC8"/>
    <w:rsid w:val="00DF5121"/>
    <w:rsid w:val="00DF56CA"/>
    <w:rsid w:val="00DF6046"/>
    <w:rsid w:val="00DF65D6"/>
    <w:rsid w:val="00DF7320"/>
    <w:rsid w:val="00DF7892"/>
    <w:rsid w:val="00E00165"/>
    <w:rsid w:val="00E00BDB"/>
    <w:rsid w:val="00E00CCA"/>
    <w:rsid w:val="00E00F62"/>
    <w:rsid w:val="00E01465"/>
    <w:rsid w:val="00E0165B"/>
    <w:rsid w:val="00E0190D"/>
    <w:rsid w:val="00E01CB4"/>
    <w:rsid w:val="00E024AF"/>
    <w:rsid w:val="00E02EF7"/>
    <w:rsid w:val="00E041A2"/>
    <w:rsid w:val="00E04C09"/>
    <w:rsid w:val="00E04DA2"/>
    <w:rsid w:val="00E05887"/>
    <w:rsid w:val="00E06112"/>
    <w:rsid w:val="00E06403"/>
    <w:rsid w:val="00E1095D"/>
    <w:rsid w:val="00E1251E"/>
    <w:rsid w:val="00E12F67"/>
    <w:rsid w:val="00E1379D"/>
    <w:rsid w:val="00E139ED"/>
    <w:rsid w:val="00E13D52"/>
    <w:rsid w:val="00E14D7F"/>
    <w:rsid w:val="00E1570B"/>
    <w:rsid w:val="00E1605E"/>
    <w:rsid w:val="00E179A7"/>
    <w:rsid w:val="00E214A9"/>
    <w:rsid w:val="00E219A6"/>
    <w:rsid w:val="00E22009"/>
    <w:rsid w:val="00E22730"/>
    <w:rsid w:val="00E22770"/>
    <w:rsid w:val="00E22A8F"/>
    <w:rsid w:val="00E231FE"/>
    <w:rsid w:val="00E233FA"/>
    <w:rsid w:val="00E23631"/>
    <w:rsid w:val="00E23736"/>
    <w:rsid w:val="00E23D47"/>
    <w:rsid w:val="00E23ED6"/>
    <w:rsid w:val="00E2531A"/>
    <w:rsid w:val="00E25FB1"/>
    <w:rsid w:val="00E260C2"/>
    <w:rsid w:val="00E262B5"/>
    <w:rsid w:val="00E26A93"/>
    <w:rsid w:val="00E272CC"/>
    <w:rsid w:val="00E276C6"/>
    <w:rsid w:val="00E303B2"/>
    <w:rsid w:val="00E31043"/>
    <w:rsid w:val="00E31F75"/>
    <w:rsid w:val="00E320A5"/>
    <w:rsid w:val="00E32A15"/>
    <w:rsid w:val="00E32A73"/>
    <w:rsid w:val="00E32D02"/>
    <w:rsid w:val="00E32F63"/>
    <w:rsid w:val="00E3310D"/>
    <w:rsid w:val="00E33297"/>
    <w:rsid w:val="00E3365B"/>
    <w:rsid w:val="00E34823"/>
    <w:rsid w:val="00E34AA7"/>
    <w:rsid w:val="00E34C9A"/>
    <w:rsid w:val="00E34CA2"/>
    <w:rsid w:val="00E34E6F"/>
    <w:rsid w:val="00E35169"/>
    <w:rsid w:val="00E35A14"/>
    <w:rsid w:val="00E36023"/>
    <w:rsid w:val="00E37565"/>
    <w:rsid w:val="00E37691"/>
    <w:rsid w:val="00E37F7D"/>
    <w:rsid w:val="00E40616"/>
    <w:rsid w:val="00E41501"/>
    <w:rsid w:val="00E42288"/>
    <w:rsid w:val="00E425D8"/>
    <w:rsid w:val="00E432B1"/>
    <w:rsid w:val="00E43C70"/>
    <w:rsid w:val="00E43D6C"/>
    <w:rsid w:val="00E4457A"/>
    <w:rsid w:val="00E448FB"/>
    <w:rsid w:val="00E44BB1"/>
    <w:rsid w:val="00E451C7"/>
    <w:rsid w:val="00E452D5"/>
    <w:rsid w:val="00E4578D"/>
    <w:rsid w:val="00E468A5"/>
    <w:rsid w:val="00E46CBB"/>
    <w:rsid w:val="00E46CC0"/>
    <w:rsid w:val="00E4798F"/>
    <w:rsid w:val="00E47B2A"/>
    <w:rsid w:val="00E47CCD"/>
    <w:rsid w:val="00E506D2"/>
    <w:rsid w:val="00E508AC"/>
    <w:rsid w:val="00E51BF9"/>
    <w:rsid w:val="00E52DC6"/>
    <w:rsid w:val="00E538A5"/>
    <w:rsid w:val="00E548D7"/>
    <w:rsid w:val="00E54900"/>
    <w:rsid w:val="00E556A1"/>
    <w:rsid w:val="00E56252"/>
    <w:rsid w:val="00E56268"/>
    <w:rsid w:val="00E57704"/>
    <w:rsid w:val="00E57A3C"/>
    <w:rsid w:val="00E60458"/>
    <w:rsid w:val="00E61AB6"/>
    <w:rsid w:val="00E61AE4"/>
    <w:rsid w:val="00E626E5"/>
    <w:rsid w:val="00E6270F"/>
    <w:rsid w:val="00E627F2"/>
    <w:rsid w:val="00E62EA3"/>
    <w:rsid w:val="00E63431"/>
    <w:rsid w:val="00E649C3"/>
    <w:rsid w:val="00E64C17"/>
    <w:rsid w:val="00E64D8B"/>
    <w:rsid w:val="00E64E98"/>
    <w:rsid w:val="00E6623B"/>
    <w:rsid w:val="00E66A98"/>
    <w:rsid w:val="00E67343"/>
    <w:rsid w:val="00E67608"/>
    <w:rsid w:val="00E67BBA"/>
    <w:rsid w:val="00E67FA2"/>
    <w:rsid w:val="00E7030E"/>
    <w:rsid w:val="00E7053F"/>
    <w:rsid w:val="00E70826"/>
    <w:rsid w:val="00E70839"/>
    <w:rsid w:val="00E71483"/>
    <w:rsid w:val="00E7177E"/>
    <w:rsid w:val="00E720AA"/>
    <w:rsid w:val="00E728D8"/>
    <w:rsid w:val="00E72DF8"/>
    <w:rsid w:val="00E72E7A"/>
    <w:rsid w:val="00E73511"/>
    <w:rsid w:val="00E73533"/>
    <w:rsid w:val="00E73740"/>
    <w:rsid w:val="00E750F4"/>
    <w:rsid w:val="00E755A0"/>
    <w:rsid w:val="00E75CBF"/>
    <w:rsid w:val="00E75CDA"/>
    <w:rsid w:val="00E75DA1"/>
    <w:rsid w:val="00E779FC"/>
    <w:rsid w:val="00E77FFB"/>
    <w:rsid w:val="00E8030A"/>
    <w:rsid w:val="00E807AF"/>
    <w:rsid w:val="00E8095A"/>
    <w:rsid w:val="00E80C64"/>
    <w:rsid w:val="00E80FBC"/>
    <w:rsid w:val="00E8115C"/>
    <w:rsid w:val="00E819D0"/>
    <w:rsid w:val="00E81E3D"/>
    <w:rsid w:val="00E8283B"/>
    <w:rsid w:val="00E828F0"/>
    <w:rsid w:val="00E82B2B"/>
    <w:rsid w:val="00E83C80"/>
    <w:rsid w:val="00E84534"/>
    <w:rsid w:val="00E8515E"/>
    <w:rsid w:val="00E85BF5"/>
    <w:rsid w:val="00E8647F"/>
    <w:rsid w:val="00E86F9B"/>
    <w:rsid w:val="00E876E5"/>
    <w:rsid w:val="00E87942"/>
    <w:rsid w:val="00E903F5"/>
    <w:rsid w:val="00E90F3E"/>
    <w:rsid w:val="00E91172"/>
    <w:rsid w:val="00E914F0"/>
    <w:rsid w:val="00E91B55"/>
    <w:rsid w:val="00E91E9A"/>
    <w:rsid w:val="00E92153"/>
    <w:rsid w:val="00E9245D"/>
    <w:rsid w:val="00E928C4"/>
    <w:rsid w:val="00E92FE4"/>
    <w:rsid w:val="00E93585"/>
    <w:rsid w:val="00E938F5"/>
    <w:rsid w:val="00E94A99"/>
    <w:rsid w:val="00E95D82"/>
    <w:rsid w:val="00E9645F"/>
    <w:rsid w:val="00E96BB2"/>
    <w:rsid w:val="00E9753E"/>
    <w:rsid w:val="00E97852"/>
    <w:rsid w:val="00EA0304"/>
    <w:rsid w:val="00EA08A8"/>
    <w:rsid w:val="00EA0924"/>
    <w:rsid w:val="00EA30E2"/>
    <w:rsid w:val="00EA353C"/>
    <w:rsid w:val="00EA3979"/>
    <w:rsid w:val="00EA5101"/>
    <w:rsid w:val="00EA5348"/>
    <w:rsid w:val="00EA587F"/>
    <w:rsid w:val="00EA59FF"/>
    <w:rsid w:val="00EA5F04"/>
    <w:rsid w:val="00EA6BF0"/>
    <w:rsid w:val="00EA6F87"/>
    <w:rsid w:val="00EB1259"/>
    <w:rsid w:val="00EB12AC"/>
    <w:rsid w:val="00EB198D"/>
    <w:rsid w:val="00EB211E"/>
    <w:rsid w:val="00EB2153"/>
    <w:rsid w:val="00EB24A3"/>
    <w:rsid w:val="00EB24A4"/>
    <w:rsid w:val="00EB3BF6"/>
    <w:rsid w:val="00EB7809"/>
    <w:rsid w:val="00EB7EA4"/>
    <w:rsid w:val="00EC0E55"/>
    <w:rsid w:val="00EC1228"/>
    <w:rsid w:val="00EC141D"/>
    <w:rsid w:val="00EC19A1"/>
    <w:rsid w:val="00EC203F"/>
    <w:rsid w:val="00EC3140"/>
    <w:rsid w:val="00EC32E2"/>
    <w:rsid w:val="00EC3A83"/>
    <w:rsid w:val="00EC3CBE"/>
    <w:rsid w:val="00EC4FFF"/>
    <w:rsid w:val="00EC57F8"/>
    <w:rsid w:val="00EC5879"/>
    <w:rsid w:val="00EC5C61"/>
    <w:rsid w:val="00EC6BD0"/>
    <w:rsid w:val="00EC6C80"/>
    <w:rsid w:val="00EC7B79"/>
    <w:rsid w:val="00EC7E4A"/>
    <w:rsid w:val="00ED1115"/>
    <w:rsid w:val="00ED1273"/>
    <w:rsid w:val="00ED19DD"/>
    <w:rsid w:val="00ED2206"/>
    <w:rsid w:val="00ED2C33"/>
    <w:rsid w:val="00ED3F2C"/>
    <w:rsid w:val="00ED43A3"/>
    <w:rsid w:val="00ED4F71"/>
    <w:rsid w:val="00ED5DE8"/>
    <w:rsid w:val="00ED6039"/>
    <w:rsid w:val="00ED7C87"/>
    <w:rsid w:val="00EE0025"/>
    <w:rsid w:val="00EE0115"/>
    <w:rsid w:val="00EE2A4F"/>
    <w:rsid w:val="00EE3273"/>
    <w:rsid w:val="00EE49F6"/>
    <w:rsid w:val="00EE52F6"/>
    <w:rsid w:val="00EE569F"/>
    <w:rsid w:val="00EE62DD"/>
    <w:rsid w:val="00EF07F9"/>
    <w:rsid w:val="00EF3447"/>
    <w:rsid w:val="00EF54BE"/>
    <w:rsid w:val="00EF5D16"/>
    <w:rsid w:val="00EF6067"/>
    <w:rsid w:val="00EF6460"/>
    <w:rsid w:val="00EF678E"/>
    <w:rsid w:val="00EF7A41"/>
    <w:rsid w:val="00F017F6"/>
    <w:rsid w:val="00F02490"/>
    <w:rsid w:val="00F0281B"/>
    <w:rsid w:val="00F029BE"/>
    <w:rsid w:val="00F0377B"/>
    <w:rsid w:val="00F0387B"/>
    <w:rsid w:val="00F03CDC"/>
    <w:rsid w:val="00F04EDE"/>
    <w:rsid w:val="00F0522C"/>
    <w:rsid w:val="00F05D64"/>
    <w:rsid w:val="00F05F1F"/>
    <w:rsid w:val="00F06E16"/>
    <w:rsid w:val="00F07233"/>
    <w:rsid w:val="00F074BC"/>
    <w:rsid w:val="00F10924"/>
    <w:rsid w:val="00F1121B"/>
    <w:rsid w:val="00F12C55"/>
    <w:rsid w:val="00F13C9D"/>
    <w:rsid w:val="00F142ED"/>
    <w:rsid w:val="00F14A4E"/>
    <w:rsid w:val="00F15453"/>
    <w:rsid w:val="00F15A1A"/>
    <w:rsid w:val="00F15AD3"/>
    <w:rsid w:val="00F15C62"/>
    <w:rsid w:val="00F161D9"/>
    <w:rsid w:val="00F1709E"/>
    <w:rsid w:val="00F17197"/>
    <w:rsid w:val="00F1744B"/>
    <w:rsid w:val="00F17804"/>
    <w:rsid w:val="00F20044"/>
    <w:rsid w:val="00F210FC"/>
    <w:rsid w:val="00F22057"/>
    <w:rsid w:val="00F22EF6"/>
    <w:rsid w:val="00F23E64"/>
    <w:rsid w:val="00F23EF2"/>
    <w:rsid w:val="00F2402B"/>
    <w:rsid w:val="00F26719"/>
    <w:rsid w:val="00F26D0B"/>
    <w:rsid w:val="00F26F30"/>
    <w:rsid w:val="00F27319"/>
    <w:rsid w:val="00F2782E"/>
    <w:rsid w:val="00F304DF"/>
    <w:rsid w:val="00F3314B"/>
    <w:rsid w:val="00F33226"/>
    <w:rsid w:val="00F334C7"/>
    <w:rsid w:val="00F33677"/>
    <w:rsid w:val="00F33F81"/>
    <w:rsid w:val="00F34486"/>
    <w:rsid w:val="00F354D2"/>
    <w:rsid w:val="00F35903"/>
    <w:rsid w:val="00F361C7"/>
    <w:rsid w:val="00F3792C"/>
    <w:rsid w:val="00F37D5F"/>
    <w:rsid w:val="00F4019A"/>
    <w:rsid w:val="00F4115A"/>
    <w:rsid w:val="00F41374"/>
    <w:rsid w:val="00F42254"/>
    <w:rsid w:val="00F4283F"/>
    <w:rsid w:val="00F42BC2"/>
    <w:rsid w:val="00F42CD5"/>
    <w:rsid w:val="00F42F24"/>
    <w:rsid w:val="00F43D06"/>
    <w:rsid w:val="00F44760"/>
    <w:rsid w:val="00F44EE3"/>
    <w:rsid w:val="00F46A98"/>
    <w:rsid w:val="00F47412"/>
    <w:rsid w:val="00F474BF"/>
    <w:rsid w:val="00F500D9"/>
    <w:rsid w:val="00F50D62"/>
    <w:rsid w:val="00F519A7"/>
    <w:rsid w:val="00F52890"/>
    <w:rsid w:val="00F53A4B"/>
    <w:rsid w:val="00F540DF"/>
    <w:rsid w:val="00F56081"/>
    <w:rsid w:val="00F562A1"/>
    <w:rsid w:val="00F5652D"/>
    <w:rsid w:val="00F566B7"/>
    <w:rsid w:val="00F579FE"/>
    <w:rsid w:val="00F6052D"/>
    <w:rsid w:val="00F625E8"/>
    <w:rsid w:val="00F627CC"/>
    <w:rsid w:val="00F629E1"/>
    <w:rsid w:val="00F63DF1"/>
    <w:rsid w:val="00F63FA7"/>
    <w:rsid w:val="00F64370"/>
    <w:rsid w:val="00F64714"/>
    <w:rsid w:val="00F648F3"/>
    <w:rsid w:val="00F64C3A"/>
    <w:rsid w:val="00F65827"/>
    <w:rsid w:val="00F66430"/>
    <w:rsid w:val="00F66920"/>
    <w:rsid w:val="00F6710D"/>
    <w:rsid w:val="00F67B86"/>
    <w:rsid w:val="00F705E6"/>
    <w:rsid w:val="00F70BAB"/>
    <w:rsid w:val="00F711A6"/>
    <w:rsid w:val="00F7175D"/>
    <w:rsid w:val="00F7183F"/>
    <w:rsid w:val="00F71B48"/>
    <w:rsid w:val="00F71C7E"/>
    <w:rsid w:val="00F71DDE"/>
    <w:rsid w:val="00F72099"/>
    <w:rsid w:val="00F7216B"/>
    <w:rsid w:val="00F72914"/>
    <w:rsid w:val="00F7324A"/>
    <w:rsid w:val="00F73A57"/>
    <w:rsid w:val="00F74ADC"/>
    <w:rsid w:val="00F74E2F"/>
    <w:rsid w:val="00F7516F"/>
    <w:rsid w:val="00F752C7"/>
    <w:rsid w:val="00F763E0"/>
    <w:rsid w:val="00F764D4"/>
    <w:rsid w:val="00F76CAB"/>
    <w:rsid w:val="00F77FA3"/>
    <w:rsid w:val="00F801CC"/>
    <w:rsid w:val="00F80A22"/>
    <w:rsid w:val="00F80EB3"/>
    <w:rsid w:val="00F81954"/>
    <w:rsid w:val="00F81AC2"/>
    <w:rsid w:val="00F82B93"/>
    <w:rsid w:val="00F82BFE"/>
    <w:rsid w:val="00F82FC0"/>
    <w:rsid w:val="00F833C3"/>
    <w:rsid w:val="00F83D9D"/>
    <w:rsid w:val="00F843C6"/>
    <w:rsid w:val="00F843F3"/>
    <w:rsid w:val="00F849D8"/>
    <w:rsid w:val="00F84F1A"/>
    <w:rsid w:val="00F8538D"/>
    <w:rsid w:val="00F854B2"/>
    <w:rsid w:val="00F85A94"/>
    <w:rsid w:val="00F87F42"/>
    <w:rsid w:val="00F9036C"/>
    <w:rsid w:val="00F90CDA"/>
    <w:rsid w:val="00F90D77"/>
    <w:rsid w:val="00F90E02"/>
    <w:rsid w:val="00F90EAF"/>
    <w:rsid w:val="00F910EA"/>
    <w:rsid w:val="00F91134"/>
    <w:rsid w:val="00F91A79"/>
    <w:rsid w:val="00F92946"/>
    <w:rsid w:val="00F92B35"/>
    <w:rsid w:val="00F93F01"/>
    <w:rsid w:val="00F9413E"/>
    <w:rsid w:val="00F95C14"/>
    <w:rsid w:val="00F965CD"/>
    <w:rsid w:val="00F97D8C"/>
    <w:rsid w:val="00FA0837"/>
    <w:rsid w:val="00FA0F81"/>
    <w:rsid w:val="00FA1148"/>
    <w:rsid w:val="00FA124F"/>
    <w:rsid w:val="00FA28A1"/>
    <w:rsid w:val="00FA3564"/>
    <w:rsid w:val="00FA35C0"/>
    <w:rsid w:val="00FA3CA3"/>
    <w:rsid w:val="00FA4782"/>
    <w:rsid w:val="00FA7D28"/>
    <w:rsid w:val="00FA7E2A"/>
    <w:rsid w:val="00FA7F18"/>
    <w:rsid w:val="00FB0082"/>
    <w:rsid w:val="00FB0CC8"/>
    <w:rsid w:val="00FB241A"/>
    <w:rsid w:val="00FB2AB4"/>
    <w:rsid w:val="00FB35F1"/>
    <w:rsid w:val="00FB3C7E"/>
    <w:rsid w:val="00FB479C"/>
    <w:rsid w:val="00FB489D"/>
    <w:rsid w:val="00FB4975"/>
    <w:rsid w:val="00FB4AF0"/>
    <w:rsid w:val="00FB4E9D"/>
    <w:rsid w:val="00FB5010"/>
    <w:rsid w:val="00FB52C9"/>
    <w:rsid w:val="00FB5F44"/>
    <w:rsid w:val="00FB6311"/>
    <w:rsid w:val="00FB658E"/>
    <w:rsid w:val="00FB737A"/>
    <w:rsid w:val="00FB7505"/>
    <w:rsid w:val="00FC0252"/>
    <w:rsid w:val="00FC0FE7"/>
    <w:rsid w:val="00FC1488"/>
    <w:rsid w:val="00FC1D5B"/>
    <w:rsid w:val="00FC27C9"/>
    <w:rsid w:val="00FC33F9"/>
    <w:rsid w:val="00FC380F"/>
    <w:rsid w:val="00FC3AD8"/>
    <w:rsid w:val="00FC41CB"/>
    <w:rsid w:val="00FC5005"/>
    <w:rsid w:val="00FC6FA2"/>
    <w:rsid w:val="00FC7562"/>
    <w:rsid w:val="00FC7B91"/>
    <w:rsid w:val="00FC7FCB"/>
    <w:rsid w:val="00FD19EB"/>
    <w:rsid w:val="00FD1BD8"/>
    <w:rsid w:val="00FD2920"/>
    <w:rsid w:val="00FD2C29"/>
    <w:rsid w:val="00FD2E47"/>
    <w:rsid w:val="00FD378B"/>
    <w:rsid w:val="00FD4B51"/>
    <w:rsid w:val="00FD4FA4"/>
    <w:rsid w:val="00FD5115"/>
    <w:rsid w:val="00FD5312"/>
    <w:rsid w:val="00FD64D0"/>
    <w:rsid w:val="00FD6AC8"/>
    <w:rsid w:val="00FD70E4"/>
    <w:rsid w:val="00FD754E"/>
    <w:rsid w:val="00FD7555"/>
    <w:rsid w:val="00FD7A65"/>
    <w:rsid w:val="00FD7F57"/>
    <w:rsid w:val="00FE077A"/>
    <w:rsid w:val="00FE1E47"/>
    <w:rsid w:val="00FE374A"/>
    <w:rsid w:val="00FE42B1"/>
    <w:rsid w:val="00FE45C4"/>
    <w:rsid w:val="00FE4B2B"/>
    <w:rsid w:val="00FE4F4D"/>
    <w:rsid w:val="00FE5BF1"/>
    <w:rsid w:val="00FE7B44"/>
    <w:rsid w:val="00FF00C4"/>
    <w:rsid w:val="00FF00F7"/>
    <w:rsid w:val="00FF03E3"/>
    <w:rsid w:val="00FF095C"/>
    <w:rsid w:val="00FF0C47"/>
    <w:rsid w:val="00FF0F95"/>
    <w:rsid w:val="00FF11D9"/>
    <w:rsid w:val="00FF1401"/>
    <w:rsid w:val="00FF1CEA"/>
    <w:rsid w:val="00FF2A03"/>
    <w:rsid w:val="00FF2CCB"/>
    <w:rsid w:val="00FF2ECF"/>
    <w:rsid w:val="00FF35D9"/>
    <w:rsid w:val="00FF3A7F"/>
    <w:rsid w:val="00FF4159"/>
    <w:rsid w:val="00FF49B1"/>
    <w:rsid w:val="00FF5546"/>
    <w:rsid w:val="00FF624A"/>
    <w:rsid w:val="00FF6289"/>
    <w:rsid w:val="00FF677E"/>
    <w:rsid w:val="00FF6A55"/>
    <w:rsid w:val="00FF7729"/>
    <w:rsid w:val="00FF783E"/>
    <w:rsid w:val="01337F06"/>
    <w:rsid w:val="0232F803"/>
    <w:rsid w:val="026473ED"/>
    <w:rsid w:val="03539F97"/>
    <w:rsid w:val="0378DA44"/>
    <w:rsid w:val="051B2714"/>
    <w:rsid w:val="05DC02D0"/>
    <w:rsid w:val="0673DAE2"/>
    <w:rsid w:val="07868AEC"/>
    <w:rsid w:val="09E9B1BB"/>
    <w:rsid w:val="0A3E078A"/>
    <w:rsid w:val="0A6D440A"/>
    <w:rsid w:val="0C3130DF"/>
    <w:rsid w:val="0C403AEA"/>
    <w:rsid w:val="0D46432A"/>
    <w:rsid w:val="0D5DFFCF"/>
    <w:rsid w:val="0ECA8C99"/>
    <w:rsid w:val="0EFA0509"/>
    <w:rsid w:val="0F542A2F"/>
    <w:rsid w:val="0F8B0BB1"/>
    <w:rsid w:val="0F8C2B24"/>
    <w:rsid w:val="101E1C79"/>
    <w:rsid w:val="103F8C68"/>
    <w:rsid w:val="1070F327"/>
    <w:rsid w:val="10754D46"/>
    <w:rsid w:val="108D38DC"/>
    <w:rsid w:val="10E3C997"/>
    <w:rsid w:val="12CD2F0A"/>
    <w:rsid w:val="1377D239"/>
    <w:rsid w:val="13E1E88E"/>
    <w:rsid w:val="14025B18"/>
    <w:rsid w:val="142C471C"/>
    <w:rsid w:val="14D3DC2E"/>
    <w:rsid w:val="15732975"/>
    <w:rsid w:val="15FE70D6"/>
    <w:rsid w:val="168663AD"/>
    <w:rsid w:val="16933C8A"/>
    <w:rsid w:val="17EAB8F9"/>
    <w:rsid w:val="18D58380"/>
    <w:rsid w:val="19AB212B"/>
    <w:rsid w:val="1A294DAD"/>
    <w:rsid w:val="1B4B169B"/>
    <w:rsid w:val="1C2C57DA"/>
    <w:rsid w:val="1D545A04"/>
    <w:rsid w:val="20B21041"/>
    <w:rsid w:val="22278A87"/>
    <w:rsid w:val="2228AD47"/>
    <w:rsid w:val="222C8218"/>
    <w:rsid w:val="236086F2"/>
    <w:rsid w:val="248C339D"/>
    <w:rsid w:val="24E68DD0"/>
    <w:rsid w:val="254818C5"/>
    <w:rsid w:val="2631A16A"/>
    <w:rsid w:val="264A5B27"/>
    <w:rsid w:val="267AB2DD"/>
    <w:rsid w:val="26D07D49"/>
    <w:rsid w:val="279438E3"/>
    <w:rsid w:val="27D3B113"/>
    <w:rsid w:val="28504D17"/>
    <w:rsid w:val="28A98B37"/>
    <w:rsid w:val="28ADB8B0"/>
    <w:rsid w:val="2922D074"/>
    <w:rsid w:val="29AE67F7"/>
    <w:rsid w:val="2C0BD109"/>
    <w:rsid w:val="2C2C3072"/>
    <w:rsid w:val="2C7F9FB1"/>
    <w:rsid w:val="2D0E47B7"/>
    <w:rsid w:val="2D11F783"/>
    <w:rsid w:val="2D6A2C85"/>
    <w:rsid w:val="2F351744"/>
    <w:rsid w:val="2F448B1F"/>
    <w:rsid w:val="2FF91DDB"/>
    <w:rsid w:val="3092B2E7"/>
    <w:rsid w:val="311A4A3F"/>
    <w:rsid w:val="3160408B"/>
    <w:rsid w:val="3188F7FB"/>
    <w:rsid w:val="3193A97E"/>
    <w:rsid w:val="3200BA46"/>
    <w:rsid w:val="32188017"/>
    <w:rsid w:val="32892762"/>
    <w:rsid w:val="332B6C4E"/>
    <w:rsid w:val="336D5FAA"/>
    <w:rsid w:val="33833BD0"/>
    <w:rsid w:val="346B9479"/>
    <w:rsid w:val="3571FF16"/>
    <w:rsid w:val="35CEE0CD"/>
    <w:rsid w:val="35EDBA40"/>
    <w:rsid w:val="360BFA70"/>
    <w:rsid w:val="36262D79"/>
    <w:rsid w:val="363A5E1E"/>
    <w:rsid w:val="3648DDCC"/>
    <w:rsid w:val="3673E340"/>
    <w:rsid w:val="36F1ECDF"/>
    <w:rsid w:val="37710063"/>
    <w:rsid w:val="386659BA"/>
    <w:rsid w:val="3961FAE5"/>
    <w:rsid w:val="3A2481DE"/>
    <w:rsid w:val="3A9973BE"/>
    <w:rsid w:val="3AF64D9C"/>
    <w:rsid w:val="3B00EE3F"/>
    <w:rsid w:val="3B7FD5D8"/>
    <w:rsid w:val="3B92C870"/>
    <w:rsid w:val="3BF7DB07"/>
    <w:rsid w:val="3C0E980D"/>
    <w:rsid w:val="3C452171"/>
    <w:rsid w:val="3C9C4F40"/>
    <w:rsid w:val="3CDB1529"/>
    <w:rsid w:val="3D340C2D"/>
    <w:rsid w:val="3FBDE0B2"/>
    <w:rsid w:val="4012E285"/>
    <w:rsid w:val="40B6ADFB"/>
    <w:rsid w:val="418CBAF7"/>
    <w:rsid w:val="4258F8E3"/>
    <w:rsid w:val="42F8CDE9"/>
    <w:rsid w:val="434B18E5"/>
    <w:rsid w:val="437B0701"/>
    <w:rsid w:val="4404CF70"/>
    <w:rsid w:val="443B0DDC"/>
    <w:rsid w:val="444A73A4"/>
    <w:rsid w:val="44EB08D0"/>
    <w:rsid w:val="464C5894"/>
    <w:rsid w:val="4708B827"/>
    <w:rsid w:val="47C31884"/>
    <w:rsid w:val="47C4B640"/>
    <w:rsid w:val="493E8DD2"/>
    <w:rsid w:val="4B368CEA"/>
    <w:rsid w:val="4B4F7CF4"/>
    <w:rsid w:val="4B56AF57"/>
    <w:rsid w:val="4B98FC24"/>
    <w:rsid w:val="4E28B424"/>
    <w:rsid w:val="4E9C6168"/>
    <w:rsid w:val="4EC180E4"/>
    <w:rsid w:val="50F2F1E1"/>
    <w:rsid w:val="51449D82"/>
    <w:rsid w:val="5162AFB6"/>
    <w:rsid w:val="51B1019E"/>
    <w:rsid w:val="529F65A1"/>
    <w:rsid w:val="537CE839"/>
    <w:rsid w:val="53B678BC"/>
    <w:rsid w:val="54025FE7"/>
    <w:rsid w:val="552656E2"/>
    <w:rsid w:val="55399087"/>
    <w:rsid w:val="557F2EC5"/>
    <w:rsid w:val="56926659"/>
    <w:rsid w:val="5890043E"/>
    <w:rsid w:val="589F7D88"/>
    <w:rsid w:val="58D9AA11"/>
    <w:rsid w:val="5A93D52D"/>
    <w:rsid w:val="5AC472D5"/>
    <w:rsid w:val="5AFEABB1"/>
    <w:rsid w:val="5B1E317D"/>
    <w:rsid w:val="5B42F3AF"/>
    <w:rsid w:val="5C58A4B5"/>
    <w:rsid w:val="5E0118B6"/>
    <w:rsid w:val="5ED24B7D"/>
    <w:rsid w:val="5F3153C4"/>
    <w:rsid w:val="606B6040"/>
    <w:rsid w:val="606D19B7"/>
    <w:rsid w:val="6145087D"/>
    <w:rsid w:val="622B857B"/>
    <w:rsid w:val="6273B2E5"/>
    <w:rsid w:val="634522B3"/>
    <w:rsid w:val="63C06570"/>
    <w:rsid w:val="63E70F27"/>
    <w:rsid w:val="64718CDA"/>
    <w:rsid w:val="64881922"/>
    <w:rsid w:val="65207088"/>
    <w:rsid w:val="6666A0C0"/>
    <w:rsid w:val="668B604D"/>
    <w:rsid w:val="683C9CA6"/>
    <w:rsid w:val="6893A243"/>
    <w:rsid w:val="6AA06E77"/>
    <w:rsid w:val="6D395594"/>
    <w:rsid w:val="6D4CD6D3"/>
    <w:rsid w:val="6DA27FD6"/>
    <w:rsid w:val="6EB58281"/>
    <w:rsid w:val="705212C6"/>
    <w:rsid w:val="707C5A58"/>
    <w:rsid w:val="7332FDBB"/>
    <w:rsid w:val="7428AFE0"/>
    <w:rsid w:val="7530945E"/>
    <w:rsid w:val="76E03C9D"/>
    <w:rsid w:val="7B3EFFB6"/>
    <w:rsid w:val="7BA7F856"/>
    <w:rsid w:val="7C0A52FC"/>
    <w:rsid w:val="7C0CDFC9"/>
    <w:rsid w:val="7C94AE3C"/>
    <w:rsid w:val="7F1EE010"/>
    <w:rsid w:val="7FD27A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D3666C"/>
  <w15:docId w15:val="{108EC021-D03E-4400-9C41-5DED17B75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1" w:defUIPriority="99" w:defSemiHidden="0" w:defUnhideWhenUsed="0" w:defQFormat="0" w:count="376">
    <w:lsdException w:name="Normal" w:locked="0"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A4665F"/>
    <w:pPr>
      <w:spacing w:after="120" w:line="264" w:lineRule="auto"/>
      <w:jc w:val="both"/>
    </w:pPr>
    <w:rPr>
      <w:rFonts w:ascii="Verdana" w:eastAsia="Arial" w:hAnsi="Verdana" w:cs="Times New Roman"/>
      <w:sz w:val="20"/>
      <w:lang w:val="fr-FR"/>
    </w:rPr>
  </w:style>
  <w:style w:type="paragraph" w:styleId="Titre1">
    <w:name w:val="heading 1"/>
    <w:aliases w:val="Cover-Title"/>
    <w:next w:val="BodyText1"/>
    <w:link w:val="Titre1Car"/>
    <w:uiPriority w:val="9"/>
    <w:locked/>
    <w:rsid w:val="00BF66C9"/>
    <w:pPr>
      <w:numPr>
        <w:numId w:val="8"/>
      </w:numPr>
      <w:spacing w:after="0" w:line="240" w:lineRule="auto"/>
      <w:outlineLvl w:val="0"/>
    </w:pPr>
    <w:rPr>
      <w:rFonts w:ascii="Arial Narrow" w:eastAsia="Arial" w:hAnsi="Arial Narrow" w:cs="Arial Narrow"/>
      <w:color w:val="263147"/>
      <w:sz w:val="80"/>
      <w:szCs w:val="80"/>
      <w:lang w:val="en-GB"/>
    </w:rPr>
  </w:style>
  <w:style w:type="paragraph" w:styleId="Titre2">
    <w:name w:val="heading 2"/>
    <w:aliases w:val="Heading Style 01"/>
    <w:basedOn w:val="Normal"/>
    <w:next w:val="Normal"/>
    <w:link w:val="Titre2Car"/>
    <w:uiPriority w:val="9"/>
    <w:unhideWhenUsed/>
    <w:locked/>
    <w:rsid w:val="00ED4F71"/>
    <w:pPr>
      <w:keepNext/>
      <w:keepLines/>
      <w:numPr>
        <w:ilvl w:val="1"/>
        <w:numId w:val="8"/>
      </w:numPr>
      <w:spacing w:after="60"/>
      <w:outlineLvl w:val="1"/>
    </w:pPr>
    <w:rPr>
      <w:rFonts w:ascii="Arial Narrow" w:eastAsia="Times New Roman" w:hAnsi="Arial Narrow"/>
      <w:b/>
      <w:bCs/>
      <w:color w:val="0098C7"/>
      <w:sz w:val="28"/>
      <w:szCs w:val="26"/>
    </w:rPr>
  </w:style>
  <w:style w:type="paragraph" w:styleId="Titre3">
    <w:name w:val="heading 3"/>
    <w:aliases w:val="Heading Stlye 02"/>
    <w:basedOn w:val="Normal"/>
    <w:next w:val="Normal"/>
    <w:link w:val="Titre3Car"/>
    <w:uiPriority w:val="9"/>
    <w:unhideWhenUsed/>
    <w:locked/>
    <w:rsid w:val="00ED4F71"/>
    <w:pPr>
      <w:keepNext/>
      <w:keepLines/>
      <w:numPr>
        <w:ilvl w:val="2"/>
        <w:numId w:val="8"/>
      </w:numPr>
      <w:spacing w:after="60"/>
      <w:outlineLvl w:val="2"/>
    </w:pPr>
    <w:rPr>
      <w:rFonts w:ascii="Arial Narrow" w:eastAsia="Times New Roman" w:hAnsi="Arial Narrow"/>
      <w:b/>
      <w:bCs/>
      <w:color w:val="E47E1A"/>
      <w:szCs w:val="20"/>
    </w:rPr>
  </w:style>
  <w:style w:type="paragraph" w:styleId="Titre4">
    <w:name w:val="heading 4"/>
    <w:aliases w:val="Heading Stle 03"/>
    <w:basedOn w:val="Normal"/>
    <w:next w:val="Normal"/>
    <w:link w:val="Titre4Car"/>
    <w:uiPriority w:val="9"/>
    <w:unhideWhenUsed/>
    <w:locked/>
    <w:rsid w:val="00ED4F71"/>
    <w:pPr>
      <w:keepNext/>
      <w:keepLines/>
      <w:numPr>
        <w:ilvl w:val="3"/>
        <w:numId w:val="8"/>
      </w:numPr>
      <w:spacing w:after="60"/>
      <w:outlineLvl w:val="3"/>
    </w:pPr>
    <w:rPr>
      <w:rFonts w:ascii="Arial Narrow" w:eastAsia="Times New Roman" w:hAnsi="Arial Narrow"/>
      <w:b/>
      <w:bCs/>
      <w:iCs/>
      <w:color w:val="AC2B37"/>
      <w:szCs w:val="20"/>
    </w:rPr>
  </w:style>
  <w:style w:type="paragraph" w:styleId="Titre5">
    <w:name w:val="heading 5"/>
    <w:basedOn w:val="Normal"/>
    <w:next w:val="Normal"/>
    <w:link w:val="Titre5Car"/>
    <w:uiPriority w:val="9"/>
    <w:semiHidden/>
    <w:unhideWhenUsed/>
    <w:locked/>
    <w:rsid w:val="0049527F"/>
    <w:pPr>
      <w:keepNext/>
      <w:keepLines/>
      <w:numPr>
        <w:ilvl w:val="4"/>
        <w:numId w:val="8"/>
      </w:numPr>
      <w:spacing w:before="40" w:after="0"/>
      <w:outlineLvl w:val="4"/>
    </w:pPr>
    <w:rPr>
      <w:rFonts w:asciiTheme="majorHAnsi" w:eastAsiaTheme="majorEastAsia" w:hAnsiTheme="majorHAnsi" w:cstheme="majorBidi"/>
      <w:color w:val="005381" w:themeColor="accent1" w:themeShade="BF"/>
    </w:rPr>
  </w:style>
  <w:style w:type="paragraph" w:styleId="Titre6">
    <w:name w:val="heading 6"/>
    <w:basedOn w:val="Normal"/>
    <w:next w:val="Normal"/>
    <w:link w:val="Titre6Car"/>
    <w:uiPriority w:val="9"/>
    <w:semiHidden/>
    <w:unhideWhenUsed/>
    <w:qFormat/>
    <w:locked/>
    <w:rsid w:val="0049527F"/>
    <w:pPr>
      <w:keepNext/>
      <w:keepLines/>
      <w:numPr>
        <w:ilvl w:val="5"/>
        <w:numId w:val="8"/>
      </w:numPr>
      <w:spacing w:before="40" w:after="0"/>
      <w:outlineLvl w:val="5"/>
    </w:pPr>
    <w:rPr>
      <w:rFonts w:asciiTheme="majorHAnsi" w:eastAsiaTheme="majorEastAsia" w:hAnsiTheme="majorHAnsi" w:cstheme="majorBidi"/>
      <w:color w:val="003756" w:themeColor="accent1" w:themeShade="7F"/>
    </w:rPr>
  </w:style>
  <w:style w:type="paragraph" w:styleId="Titre7">
    <w:name w:val="heading 7"/>
    <w:basedOn w:val="Normal"/>
    <w:next w:val="Normal"/>
    <w:link w:val="Titre7Car"/>
    <w:uiPriority w:val="9"/>
    <w:semiHidden/>
    <w:unhideWhenUsed/>
    <w:qFormat/>
    <w:locked/>
    <w:rsid w:val="0049527F"/>
    <w:pPr>
      <w:keepNext/>
      <w:keepLines/>
      <w:numPr>
        <w:ilvl w:val="6"/>
        <w:numId w:val="8"/>
      </w:numPr>
      <w:spacing w:before="40" w:after="0"/>
      <w:outlineLvl w:val="6"/>
    </w:pPr>
    <w:rPr>
      <w:rFonts w:asciiTheme="majorHAnsi" w:eastAsiaTheme="majorEastAsia" w:hAnsiTheme="majorHAnsi" w:cstheme="majorBidi"/>
      <w:i/>
      <w:iCs/>
      <w:color w:val="003756" w:themeColor="accent1" w:themeShade="7F"/>
    </w:rPr>
  </w:style>
  <w:style w:type="paragraph" w:styleId="Titre8">
    <w:name w:val="heading 8"/>
    <w:basedOn w:val="Normal"/>
    <w:next w:val="Normal"/>
    <w:link w:val="Titre8Car"/>
    <w:uiPriority w:val="9"/>
    <w:semiHidden/>
    <w:unhideWhenUsed/>
    <w:qFormat/>
    <w:locked/>
    <w:rsid w:val="0049527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locked/>
    <w:rsid w:val="0049527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Cover-Title Car"/>
    <w:basedOn w:val="Policepardfaut"/>
    <w:link w:val="Titre1"/>
    <w:uiPriority w:val="9"/>
    <w:rsid w:val="00BF66C9"/>
    <w:rPr>
      <w:rFonts w:ascii="Arial Narrow" w:eastAsia="Arial" w:hAnsi="Arial Narrow" w:cs="Arial Narrow"/>
      <w:color w:val="263147"/>
      <w:sz w:val="80"/>
      <w:szCs w:val="80"/>
      <w:lang w:val="en-GB"/>
    </w:rPr>
  </w:style>
  <w:style w:type="character" w:customStyle="1" w:styleId="Titre2Car">
    <w:name w:val="Titre 2 Car"/>
    <w:aliases w:val="Heading Style 01 Car"/>
    <w:basedOn w:val="Policepardfaut"/>
    <w:link w:val="Titre2"/>
    <w:uiPriority w:val="9"/>
    <w:rsid w:val="00ED4F71"/>
    <w:rPr>
      <w:rFonts w:ascii="Arial Narrow" w:eastAsia="Times New Roman" w:hAnsi="Arial Narrow" w:cs="Times New Roman"/>
      <w:b/>
      <w:bCs/>
      <w:color w:val="0098C7"/>
      <w:sz w:val="28"/>
      <w:szCs w:val="26"/>
      <w:lang w:val="fr-FR"/>
    </w:rPr>
  </w:style>
  <w:style w:type="character" w:customStyle="1" w:styleId="Titre3Car">
    <w:name w:val="Titre 3 Car"/>
    <w:aliases w:val="Heading Stlye 02 Car"/>
    <w:basedOn w:val="Policepardfaut"/>
    <w:link w:val="Titre3"/>
    <w:uiPriority w:val="9"/>
    <w:rsid w:val="00ED4F71"/>
    <w:rPr>
      <w:rFonts w:ascii="Arial Narrow" w:eastAsia="Times New Roman" w:hAnsi="Arial Narrow" w:cs="Times New Roman"/>
      <w:b/>
      <w:bCs/>
      <w:color w:val="E47E1A"/>
      <w:sz w:val="20"/>
      <w:szCs w:val="20"/>
      <w:lang w:val="fr-FR"/>
    </w:rPr>
  </w:style>
  <w:style w:type="character" w:customStyle="1" w:styleId="Titre4Car">
    <w:name w:val="Titre 4 Car"/>
    <w:aliases w:val="Heading Stle 03 Car"/>
    <w:basedOn w:val="Policepardfaut"/>
    <w:link w:val="Titre4"/>
    <w:uiPriority w:val="9"/>
    <w:rsid w:val="00ED4F71"/>
    <w:rPr>
      <w:rFonts w:ascii="Arial Narrow" w:eastAsia="Times New Roman" w:hAnsi="Arial Narrow" w:cs="Times New Roman"/>
      <w:b/>
      <w:bCs/>
      <w:iCs/>
      <w:color w:val="AC2B37"/>
      <w:sz w:val="20"/>
      <w:szCs w:val="20"/>
      <w:lang w:val="fr-FR"/>
    </w:rPr>
  </w:style>
  <w:style w:type="paragraph" w:customStyle="1" w:styleId="CoverSubtitle">
    <w:name w:val="Cover Subtitle"/>
    <w:qFormat/>
    <w:rsid w:val="00C3382F"/>
    <w:pPr>
      <w:spacing w:after="120" w:line="240" w:lineRule="auto"/>
    </w:pPr>
    <w:rPr>
      <w:rFonts w:ascii="Verdana" w:eastAsia="Arial" w:hAnsi="Verdana" w:cs="Times New Roman"/>
      <w:b/>
      <w:color w:val="3A3E96"/>
      <w:sz w:val="28"/>
    </w:rPr>
  </w:style>
  <w:style w:type="paragraph" w:customStyle="1" w:styleId="Cover-Sector">
    <w:name w:val="Cover-Sector"/>
    <w:qFormat/>
    <w:rsid w:val="00843C0E"/>
    <w:pPr>
      <w:spacing w:after="120" w:line="240" w:lineRule="auto"/>
      <w:jc w:val="right"/>
    </w:pPr>
    <w:rPr>
      <w:rFonts w:eastAsia="Arial" w:cs="Arial Narrow"/>
      <w:b/>
      <w:sz w:val="16"/>
    </w:rPr>
  </w:style>
  <w:style w:type="paragraph" w:styleId="En-tte">
    <w:name w:val="header"/>
    <w:basedOn w:val="Normal"/>
    <w:link w:val="En-tteCar"/>
    <w:unhideWhenUsed/>
    <w:locked/>
    <w:rsid w:val="00ED4F71"/>
    <w:pPr>
      <w:tabs>
        <w:tab w:val="center" w:pos="4680"/>
        <w:tab w:val="right" w:pos="9360"/>
      </w:tabs>
      <w:spacing w:after="0"/>
    </w:pPr>
  </w:style>
  <w:style w:type="character" w:customStyle="1" w:styleId="En-tteCar">
    <w:name w:val="En-tête Car"/>
    <w:basedOn w:val="Policepardfaut"/>
    <w:link w:val="En-tte"/>
    <w:rsid w:val="00ED4F71"/>
    <w:rPr>
      <w:rFonts w:ascii="Book Antiqua" w:eastAsia="Arial" w:hAnsi="Book Antiqua" w:cs="Times New Roman"/>
      <w:lang w:val="en-GB"/>
    </w:rPr>
  </w:style>
  <w:style w:type="paragraph" w:styleId="Pieddepage">
    <w:name w:val="footer"/>
    <w:basedOn w:val="Normal"/>
    <w:link w:val="PieddepageCar"/>
    <w:unhideWhenUsed/>
    <w:locked/>
    <w:rsid w:val="00ED4F71"/>
    <w:pPr>
      <w:tabs>
        <w:tab w:val="center" w:pos="4680"/>
        <w:tab w:val="right" w:pos="9360"/>
      </w:tabs>
      <w:spacing w:after="0"/>
    </w:pPr>
  </w:style>
  <w:style w:type="character" w:customStyle="1" w:styleId="PieddepageCar">
    <w:name w:val="Pied de page Car"/>
    <w:basedOn w:val="Policepardfaut"/>
    <w:link w:val="Pieddepage"/>
    <w:rsid w:val="00ED4F71"/>
    <w:rPr>
      <w:rFonts w:ascii="Book Antiqua" w:eastAsia="Arial" w:hAnsi="Book Antiqua" w:cs="Times New Roman"/>
      <w:lang w:val="en-GB"/>
    </w:rPr>
  </w:style>
  <w:style w:type="paragraph" w:customStyle="1" w:styleId="BodyText1">
    <w:name w:val="Body Text1"/>
    <w:basedOn w:val="Normal"/>
    <w:qFormat/>
    <w:rsid w:val="00E720AA"/>
  </w:style>
  <w:style w:type="paragraph" w:customStyle="1" w:styleId="BoilerplateText">
    <w:name w:val="Boilerplate Text"/>
    <w:qFormat/>
    <w:rsid w:val="00D24D2F"/>
    <w:pPr>
      <w:spacing w:before="240" w:after="0" w:line="240" w:lineRule="auto"/>
      <w:ind w:left="2977" w:right="1"/>
      <w:jc w:val="both"/>
    </w:pPr>
    <w:rPr>
      <w:rFonts w:ascii="Verdana" w:eastAsia="Arial" w:hAnsi="Verdana" w:cs="Arial"/>
      <w:color w:val="3B3B3B" w:themeColor="background2" w:themeShade="40"/>
      <w:sz w:val="16"/>
      <w:szCs w:val="16"/>
      <w:lang w:val="en-GB"/>
    </w:rPr>
  </w:style>
  <w:style w:type="paragraph" w:customStyle="1" w:styleId="ContactDetails">
    <w:name w:val="Contact Details"/>
    <w:qFormat/>
    <w:rsid w:val="005153F5"/>
    <w:pPr>
      <w:framePr w:hSpace="180" w:wrap="around" w:vAnchor="text" w:hAnchor="margin" w:x="-318" w:y="586"/>
      <w:spacing w:after="0" w:line="240" w:lineRule="auto"/>
      <w:jc w:val="right"/>
    </w:pPr>
    <w:rPr>
      <w:rFonts w:eastAsia="Arial" w:cs="Arial"/>
      <w:color w:val="FFFFFF"/>
      <w:sz w:val="18"/>
      <w:lang w:val="en-GB"/>
    </w:rPr>
  </w:style>
  <w:style w:type="paragraph" w:customStyle="1" w:styleId="ContactName">
    <w:name w:val="Contact Name"/>
    <w:next w:val="ContactDetails"/>
    <w:qFormat/>
    <w:rsid w:val="00843C0E"/>
    <w:pPr>
      <w:framePr w:hSpace="180" w:wrap="around" w:vAnchor="text" w:hAnchor="margin" w:x="-318" w:y="586"/>
      <w:spacing w:after="0" w:line="240" w:lineRule="auto"/>
      <w:jc w:val="right"/>
    </w:pPr>
    <w:rPr>
      <w:rFonts w:eastAsia="Arial" w:cs="Arial"/>
      <w:b/>
      <w:color w:val="FFFFFF"/>
      <w:sz w:val="16"/>
    </w:rPr>
  </w:style>
  <w:style w:type="paragraph" w:customStyle="1" w:styleId="Rightshore">
    <w:name w:val="Rightshore"/>
    <w:rsid w:val="00843C0E"/>
    <w:pPr>
      <w:spacing w:before="240" w:after="0" w:line="240" w:lineRule="auto"/>
      <w:ind w:right="3403"/>
    </w:pPr>
    <w:rPr>
      <w:rFonts w:eastAsia="Arial" w:cs="Arial"/>
      <w:i/>
      <w:sz w:val="16"/>
    </w:rPr>
  </w:style>
  <w:style w:type="paragraph" w:customStyle="1" w:styleId="CoverTitle">
    <w:name w:val="Cover Title"/>
    <w:next w:val="CoverSubtitle"/>
    <w:qFormat/>
    <w:rsid w:val="00D84ECF"/>
    <w:pPr>
      <w:spacing w:after="0" w:line="240" w:lineRule="auto"/>
    </w:pPr>
    <w:rPr>
      <w:rFonts w:ascii="Verdana" w:eastAsia="Arial" w:hAnsi="Verdana" w:cs="Arial Narrow"/>
      <w:color w:val="00A76E"/>
      <w:sz w:val="56"/>
      <w:szCs w:val="80"/>
      <w:lang w:val="en-GB"/>
    </w:rPr>
  </w:style>
  <w:style w:type="paragraph" w:customStyle="1" w:styleId="Website">
    <w:name w:val="Website"/>
    <w:rsid w:val="005153F5"/>
    <w:pPr>
      <w:framePr w:hSpace="180" w:wrap="around" w:vAnchor="text" w:hAnchor="margin" w:x="-318" w:y="586"/>
      <w:spacing w:before="120" w:after="120" w:line="240" w:lineRule="auto"/>
    </w:pPr>
    <w:rPr>
      <w:rFonts w:eastAsia="Arial" w:cs="Arial"/>
      <w:b/>
      <w:color w:val="FFFFFF"/>
      <w:sz w:val="28"/>
      <w:lang w:val="en-GB"/>
    </w:rPr>
  </w:style>
  <w:style w:type="character" w:styleId="Lienhypertexte">
    <w:name w:val="Hyperlink"/>
    <w:basedOn w:val="Policepardfaut"/>
    <w:uiPriority w:val="99"/>
    <w:unhideWhenUsed/>
    <w:locked/>
    <w:rsid w:val="0041695A"/>
    <w:rPr>
      <w:rFonts w:ascii="Verdana" w:hAnsi="Verdana"/>
      <w:color w:val="01BF7D"/>
      <w:sz w:val="20"/>
      <w:u w:val="single"/>
    </w:rPr>
  </w:style>
  <w:style w:type="paragraph" w:customStyle="1" w:styleId="heading10">
    <w:name w:val="heading 10"/>
    <w:next w:val="Normal"/>
    <w:qFormat/>
    <w:rsid w:val="009F2278"/>
    <w:pPr>
      <w:keepNext/>
      <w:keepLines/>
      <w:pageBreakBefore/>
      <w:numPr>
        <w:numId w:val="7"/>
      </w:numPr>
      <w:spacing w:after="480" w:line="240" w:lineRule="auto"/>
      <w:outlineLvl w:val="1"/>
    </w:pPr>
    <w:rPr>
      <w:rFonts w:ascii="Verdana" w:eastAsia="Arial" w:hAnsi="Verdana" w:cs="Times New Roman"/>
      <w:color w:val="3A3E96"/>
      <w:sz w:val="52"/>
      <w:szCs w:val="60"/>
      <w:lang w:val="fr-FR"/>
    </w:rPr>
  </w:style>
  <w:style w:type="paragraph" w:customStyle="1" w:styleId="heading20">
    <w:name w:val="heading 20"/>
    <w:next w:val="Normal"/>
    <w:qFormat/>
    <w:rsid w:val="009F2278"/>
    <w:pPr>
      <w:keepNext/>
      <w:keepLines/>
      <w:numPr>
        <w:ilvl w:val="1"/>
        <w:numId w:val="7"/>
      </w:numPr>
      <w:tabs>
        <w:tab w:val="left" w:pos="1134"/>
      </w:tabs>
      <w:spacing w:before="360" w:after="360" w:line="240" w:lineRule="auto"/>
      <w:ind w:left="432"/>
      <w:outlineLvl w:val="2"/>
    </w:pPr>
    <w:rPr>
      <w:rFonts w:ascii="Verdana" w:eastAsia="Arial" w:hAnsi="Verdana" w:cs="Times New Roman"/>
      <w:color w:val="464CD0"/>
      <w:sz w:val="44"/>
      <w:lang w:val="fr-FR"/>
    </w:rPr>
  </w:style>
  <w:style w:type="paragraph" w:customStyle="1" w:styleId="heading30">
    <w:name w:val="heading 30"/>
    <w:next w:val="Normal"/>
    <w:qFormat/>
    <w:rsid w:val="009F2278"/>
    <w:pPr>
      <w:keepNext/>
      <w:keepLines/>
      <w:numPr>
        <w:ilvl w:val="2"/>
        <w:numId w:val="7"/>
      </w:numPr>
      <w:spacing w:before="360" w:after="240" w:line="240" w:lineRule="auto"/>
      <w:ind w:left="1224"/>
      <w:outlineLvl w:val="3"/>
    </w:pPr>
    <w:rPr>
      <w:rFonts w:ascii="Verdana" w:eastAsia="Arial" w:hAnsi="Verdana" w:cs="Times New Roman"/>
      <w:color w:val="00A76E"/>
      <w:sz w:val="36"/>
      <w:lang w:val="fr-FR"/>
    </w:rPr>
  </w:style>
  <w:style w:type="paragraph" w:customStyle="1" w:styleId="heading40">
    <w:name w:val="heading 40"/>
    <w:next w:val="BodyText1"/>
    <w:qFormat/>
    <w:rsid w:val="00741D25"/>
    <w:pPr>
      <w:keepNext/>
      <w:keepLines/>
      <w:spacing w:before="360" w:after="120" w:line="240" w:lineRule="auto"/>
      <w:ind w:left="720"/>
      <w:outlineLvl w:val="4"/>
    </w:pPr>
    <w:rPr>
      <w:rFonts w:ascii="Verdana" w:eastAsia="Arial" w:hAnsi="Verdana" w:cs="Times New Roman"/>
      <w:color w:val="FFC714"/>
      <w:sz w:val="32"/>
      <w:lang w:val="fr-FR"/>
    </w:rPr>
  </w:style>
  <w:style w:type="paragraph" w:customStyle="1" w:styleId="heading50">
    <w:name w:val="heading 50"/>
    <w:next w:val="BodyText1"/>
    <w:qFormat/>
    <w:rsid w:val="00C545D6"/>
    <w:pPr>
      <w:keepNext/>
      <w:keepLines/>
      <w:spacing w:before="360" w:after="120" w:line="240" w:lineRule="auto"/>
      <w:outlineLvl w:val="5"/>
    </w:pPr>
    <w:rPr>
      <w:rFonts w:asciiTheme="majorHAnsi" w:eastAsia="Arial" w:hAnsiTheme="majorHAnsi" w:cs="Times New Roman"/>
      <w:color w:val="12ABDB" w:themeColor="accent2"/>
      <w:sz w:val="32"/>
      <w:lang w:val="en-GB"/>
    </w:rPr>
  </w:style>
  <w:style w:type="paragraph" w:customStyle="1" w:styleId="Subhead">
    <w:name w:val="Subhead"/>
    <w:next w:val="Normal"/>
    <w:qFormat/>
    <w:rsid w:val="0049527F"/>
    <w:pPr>
      <w:keepNext/>
      <w:keepLines/>
      <w:widowControl w:val="0"/>
      <w:spacing w:before="240" w:after="120" w:line="240" w:lineRule="auto"/>
    </w:pPr>
    <w:rPr>
      <w:rFonts w:ascii="Verdana" w:eastAsia="Arial" w:hAnsi="Verdana" w:cs="Times New Roman"/>
      <w:b/>
      <w:color w:val="2B143D" w:themeColor="text2"/>
      <w:lang w:val="en-GB"/>
    </w:rPr>
  </w:style>
  <w:style w:type="paragraph" w:customStyle="1" w:styleId="BulletIntro">
    <w:name w:val="Bullet Intro"/>
    <w:next w:val="Bullet1"/>
    <w:qFormat/>
    <w:rsid w:val="00DD2875"/>
    <w:pPr>
      <w:keepNext/>
      <w:keepLines/>
      <w:spacing w:before="120" w:after="60" w:line="260" w:lineRule="exact"/>
    </w:pPr>
    <w:rPr>
      <w:rFonts w:ascii="Verdana" w:eastAsia="Arial" w:hAnsi="Verdana" w:cs="Times New Roman"/>
      <w:color w:val="3B3B3B" w:themeColor="background2" w:themeShade="40"/>
      <w:sz w:val="20"/>
      <w:lang w:val="en-GB"/>
    </w:rPr>
  </w:style>
  <w:style w:type="paragraph" w:customStyle="1" w:styleId="Bullet1">
    <w:name w:val="Bullet1"/>
    <w:basedOn w:val="Normal"/>
    <w:rsid w:val="009E5292"/>
    <w:pPr>
      <w:keepNext/>
      <w:keepLines/>
      <w:numPr>
        <w:numId w:val="3"/>
      </w:numPr>
      <w:spacing w:before="60" w:line="260" w:lineRule="exact"/>
      <w:ind w:left="284" w:hanging="284"/>
      <w:jc w:val="left"/>
    </w:pPr>
  </w:style>
  <w:style w:type="paragraph" w:customStyle="1" w:styleId="Bullet1-end">
    <w:name w:val="Bullet1 - end"/>
    <w:basedOn w:val="Bullet1"/>
    <w:next w:val="BodyText1"/>
    <w:qFormat/>
    <w:rsid w:val="00E720AA"/>
  </w:style>
  <w:style w:type="paragraph" w:customStyle="1" w:styleId="Bullet2">
    <w:name w:val="Bullet2"/>
    <w:basedOn w:val="Bullet1"/>
    <w:rsid w:val="006E3C6F"/>
    <w:pPr>
      <w:numPr>
        <w:numId w:val="2"/>
      </w:numPr>
      <w:ind w:left="567" w:hanging="283"/>
    </w:pPr>
  </w:style>
  <w:style w:type="paragraph" w:customStyle="1" w:styleId="Bullet2-end">
    <w:name w:val="Bullet2 - end"/>
    <w:basedOn w:val="Bullet2"/>
    <w:next w:val="BodyText1"/>
    <w:qFormat/>
    <w:rsid w:val="004F5EC0"/>
  </w:style>
  <w:style w:type="paragraph" w:customStyle="1" w:styleId="Bullet3">
    <w:name w:val="Bullet3"/>
    <w:basedOn w:val="Bullet1"/>
    <w:qFormat/>
    <w:rsid w:val="006E3C6F"/>
    <w:pPr>
      <w:numPr>
        <w:numId w:val="4"/>
      </w:numPr>
      <w:ind w:left="851" w:hanging="284"/>
    </w:pPr>
  </w:style>
  <w:style w:type="paragraph" w:customStyle="1" w:styleId="Bullet3-end">
    <w:name w:val="Bullet3 - end"/>
    <w:basedOn w:val="Bullet3"/>
    <w:next w:val="BodyText1"/>
    <w:qFormat/>
    <w:rsid w:val="00B10F5F"/>
  </w:style>
  <w:style w:type="paragraph" w:customStyle="1" w:styleId="NumberedIntro">
    <w:name w:val="Numbered Intro"/>
    <w:basedOn w:val="BulletIntro"/>
    <w:next w:val="Numbering1"/>
    <w:qFormat/>
    <w:rsid w:val="00DD2875"/>
  </w:style>
  <w:style w:type="paragraph" w:customStyle="1" w:styleId="Numbering1">
    <w:name w:val="Numbering1"/>
    <w:rsid w:val="006E3C6F"/>
    <w:pPr>
      <w:numPr>
        <w:numId w:val="5"/>
      </w:numPr>
      <w:spacing w:before="60" w:after="120" w:line="260" w:lineRule="exact"/>
      <w:ind w:left="284" w:hanging="284"/>
    </w:pPr>
    <w:rPr>
      <w:rFonts w:ascii="Verdana" w:eastAsia="Arial" w:hAnsi="Verdana" w:cs="Times New Roman"/>
      <w:sz w:val="20"/>
      <w:lang w:val="en-GB"/>
    </w:rPr>
  </w:style>
  <w:style w:type="paragraph" w:customStyle="1" w:styleId="Numbering1-end">
    <w:name w:val="Numbering1 - end"/>
    <w:basedOn w:val="Numbering1"/>
    <w:next w:val="BodyText1"/>
    <w:qFormat/>
    <w:rsid w:val="00B10F5F"/>
  </w:style>
  <w:style w:type="paragraph" w:customStyle="1" w:styleId="Numbering2">
    <w:name w:val="Numbering2"/>
    <w:basedOn w:val="Numbering1"/>
    <w:rsid w:val="006E3C6F"/>
    <w:pPr>
      <w:numPr>
        <w:numId w:val="1"/>
      </w:numPr>
      <w:tabs>
        <w:tab w:val="left" w:pos="567"/>
      </w:tabs>
      <w:ind w:left="568" w:hanging="284"/>
    </w:pPr>
  </w:style>
  <w:style w:type="paragraph" w:customStyle="1" w:styleId="Numbering2-end">
    <w:name w:val="Numbering2 - end"/>
    <w:basedOn w:val="Numbering2"/>
    <w:next w:val="BodyText1"/>
    <w:qFormat/>
    <w:rsid w:val="00726E3A"/>
    <w:pPr>
      <w:ind w:left="634" w:hanging="274"/>
    </w:pPr>
  </w:style>
  <w:style w:type="paragraph" w:customStyle="1" w:styleId="Numbering3">
    <w:name w:val="Numbering3"/>
    <w:basedOn w:val="Numbering1"/>
    <w:qFormat/>
    <w:rsid w:val="006E3C6F"/>
    <w:pPr>
      <w:numPr>
        <w:numId w:val="6"/>
      </w:numPr>
      <w:ind w:left="851" w:hanging="284"/>
    </w:pPr>
  </w:style>
  <w:style w:type="paragraph" w:customStyle="1" w:styleId="Numbering3-end">
    <w:name w:val="Numbering3 - end"/>
    <w:basedOn w:val="Numbering3"/>
    <w:next w:val="BodyText1"/>
    <w:qFormat/>
    <w:rsid w:val="00726E3A"/>
    <w:pPr>
      <w:ind w:left="994"/>
    </w:pPr>
  </w:style>
  <w:style w:type="paragraph" w:customStyle="1" w:styleId="IntroductoryText">
    <w:name w:val="Introductory Text"/>
    <w:next w:val="Normal"/>
    <w:qFormat/>
    <w:rsid w:val="00461A16"/>
    <w:pPr>
      <w:spacing w:after="240" w:line="240" w:lineRule="auto"/>
    </w:pPr>
    <w:rPr>
      <w:rFonts w:eastAsia="Arial" w:cs="Times New Roman"/>
      <w:i/>
      <w:color w:val="12ABDB" w:themeColor="accent2"/>
      <w:sz w:val="28"/>
    </w:rPr>
  </w:style>
  <w:style w:type="paragraph" w:customStyle="1" w:styleId="FigureDescriptor">
    <w:name w:val="Figure Descriptor"/>
    <w:next w:val="BodyText1"/>
    <w:qFormat/>
    <w:rsid w:val="00791321"/>
    <w:pPr>
      <w:spacing w:before="120" w:after="120" w:line="240" w:lineRule="auto"/>
      <w:jc w:val="center"/>
    </w:pPr>
    <w:rPr>
      <w:rFonts w:ascii="Verdana" w:eastAsia="Arial" w:hAnsi="Verdana" w:cs="Times New Roman"/>
      <w:b/>
      <w:color w:val="808080" w:themeColor="background1" w:themeShade="80"/>
      <w:sz w:val="16"/>
      <w:szCs w:val="16"/>
    </w:rPr>
  </w:style>
  <w:style w:type="paragraph" w:customStyle="1" w:styleId="TableText">
    <w:name w:val="Table Text"/>
    <w:qFormat/>
    <w:rsid w:val="005D6B0E"/>
    <w:pPr>
      <w:spacing w:after="0"/>
    </w:pPr>
    <w:rPr>
      <w:rFonts w:ascii="Verdana" w:eastAsia="Arial" w:hAnsi="Verdana" w:cs="Times New Roman"/>
      <w:color w:val="3B3B3B" w:themeColor="background2" w:themeShade="40"/>
      <w:sz w:val="20"/>
      <w:szCs w:val="20"/>
      <w:lang w:val="fr-FR"/>
    </w:rPr>
  </w:style>
  <w:style w:type="paragraph" w:customStyle="1" w:styleId="TableBullet1">
    <w:name w:val="Table Bullet1"/>
    <w:basedOn w:val="Bullet1"/>
    <w:qFormat/>
    <w:rsid w:val="00903E1F"/>
    <w:pPr>
      <w:ind w:left="154" w:hanging="154"/>
    </w:pPr>
  </w:style>
  <w:style w:type="paragraph" w:customStyle="1" w:styleId="TableBullet2">
    <w:name w:val="Table Bullet2"/>
    <w:basedOn w:val="Bullet2"/>
    <w:qFormat/>
    <w:rsid w:val="00903E1F"/>
    <w:pPr>
      <w:ind w:left="334" w:hanging="180"/>
    </w:pPr>
  </w:style>
  <w:style w:type="paragraph" w:customStyle="1" w:styleId="TableBullet3">
    <w:name w:val="Table Bullet3"/>
    <w:basedOn w:val="Bullet3"/>
    <w:qFormat/>
    <w:rsid w:val="00903E1F"/>
    <w:pPr>
      <w:ind w:left="514" w:hanging="180"/>
    </w:pPr>
  </w:style>
  <w:style w:type="paragraph" w:customStyle="1" w:styleId="TableHead">
    <w:name w:val="Table Head"/>
    <w:next w:val="TableSubhead"/>
    <w:qFormat/>
    <w:rsid w:val="000A03F7"/>
    <w:pPr>
      <w:spacing w:after="0" w:line="240" w:lineRule="auto"/>
      <w:jc w:val="center"/>
    </w:pPr>
    <w:rPr>
      <w:rFonts w:ascii="Verdana" w:eastAsia="Arial" w:hAnsi="Verdana" w:cs="Times New Roman"/>
      <w:color w:val="FFFFFF" w:themeColor="background1"/>
      <w:sz w:val="20"/>
      <w:lang w:val="en-GB"/>
    </w:rPr>
  </w:style>
  <w:style w:type="paragraph" w:customStyle="1" w:styleId="TableSubhead">
    <w:name w:val="Table Subhead"/>
    <w:basedOn w:val="Normal"/>
    <w:qFormat/>
    <w:rsid w:val="000A03F7"/>
    <w:pPr>
      <w:spacing w:after="0"/>
    </w:pPr>
    <w:rPr>
      <w:rFonts w:asciiTheme="minorHAnsi" w:hAnsiTheme="minorHAnsi"/>
      <w:color w:val="0070AD" w:themeColor="accent1"/>
    </w:rPr>
  </w:style>
  <w:style w:type="paragraph" w:customStyle="1" w:styleId="TableofContents">
    <w:name w:val="Table of Contents"/>
    <w:qFormat/>
    <w:rsid w:val="00863AD0"/>
    <w:pPr>
      <w:spacing w:after="720" w:line="240" w:lineRule="auto"/>
    </w:pPr>
    <w:rPr>
      <w:rFonts w:ascii="Verdana" w:eastAsia="Arial" w:hAnsi="Verdana" w:cs="Times New Roman"/>
      <w:color w:val="0070AD" w:themeColor="accent1"/>
      <w:sz w:val="52"/>
      <w:szCs w:val="60"/>
      <w:lang w:val="en-GB"/>
    </w:rPr>
  </w:style>
  <w:style w:type="paragraph" w:styleId="TM1">
    <w:name w:val="toc 1"/>
    <w:next w:val="TM2"/>
    <w:autoRedefine/>
    <w:uiPriority w:val="39"/>
    <w:unhideWhenUsed/>
    <w:locked/>
    <w:rsid w:val="00792B65"/>
    <w:pPr>
      <w:tabs>
        <w:tab w:val="left" w:pos="567"/>
        <w:tab w:val="right" w:leader="dot" w:pos="10199"/>
      </w:tabs>
      <w:spacing w:after="100" w:line="240" w:lineRule="auto"/>
      <w:ind w:left="567" w:hanging="567"/>
    </w:pPr>
    <w:rPr>
      <w:rFonts w:eastAsia="Arial" w:cs="Times New Roman"/>
      <w:noProof/>
      <w:sz w:val="20"/>
      <w:lang w:val="en-GB"/>
    </w:rPr>
  </w:style>
  <w:style w:type="paragraph" w:styleId="TM2">
    <w:name w:val="toc 2"/>
    <w:next w:val="TM3"/>
    <w:autoRedefine/>
    <w:uiPriority w:val="39"/>
    <w:unhideWhenUsed/>
    <w:locked/>
    <w:rsid w:val="00952725"/>
    <w:pPr>
      <w:tabs>
        <w:tab w:val="left" w:pos="851"/>
        <w:tab w:val="right" w:leader="dot" w:pos="10199"/>
      </w:tabs>
      <w:spacing w:after="100" w:line="240" w:lineRule="auto"/>
      <w:ind w:left="1134" w:hanging="567"/>
    </w:pPr>
    <w:rPr>
      <w:rFonts w:ascii="Verdana" w:eastAsia="Arial" w:hAnsi="Verdana" w:cs="Times New Roman"/>
      <w:noProof/>
      <w:sz w:val="20"/>
      <w:lang w:val="en-GB"/>
    </w:rPr>
  </w:style>
  <w:style w:type="paragraph" w:styleId="TM3">
    <w:name w:val="toc 3"/>
    <w:next w:val="TM4"/>
    <w:autoRedefine/>
    <w:uiPriority w:val="39"/>
    <w:unhideWhenUsed/>
    <w:locked/>
    <w:rsid w:val="00952725"/>
    <w:pPr>
      <w:tabs>
        <w:tab w:val="left" w:pos="1418"/>
        <w:tab w:val="right" w:leader="dot" w:pos="10199"/>
      </w:tabs>
      <w:spacing w:after="100" w:line="240" w:lineRule="auto"/>
      <w:ind w:left="1418" w:hanging="567"/>
    </w:pPr>
    <w:rPr>
      <w:rFonts w:ascii="Verdana" w:eastAsia="Arial" w:hAnsi="Verdana" w:cs="Times New Roman"/>
      <w:noProof/>
      <w:sz w:val="20"/>
      <w:lang w:val="en-GB"/>
      <w14:scene3d>
        <w14:camera w14:prst="orthographicFront"/>
        <w14:lightRig w14:rig="threePt" w14:dir="t">
          <w14:rot w14:lat="0" w14:lon="0" w14:rev="0"/>
        </w14:lightRig>
      </w14:scene3d>
    </w:rPr>
  </w:style>
  <w:style w:type="paragraph" w:styleId="TM4">
    <w:name w:val="toc 4"/>
    <w:next w:val="TM5"/>
    <w:autoRedefine/>
    <w:uiPriority w:val="39"/>
    <w:unhideWhenUsed/>
    <w:locked/>
    <w:rsid w:val="00903E1F"/>
    <w:pPr>
      <w:tabs>
        <w:tab w:val="right" w:leader="dot" w:pos="10199"/>
      </w:tabs>
      <w:spacing w:after="100" w:line="240" w:lineRule="auto"/>
      <w:ind w:left="660"/>
    </w:pPr>
    <w:rPr>
      <w:rFonts w:ascii="Arial" w:eastAsia="Arial" w:hAnsi="Arial" w:cs="Times New Roman"/>
      <w:noProof/>
      <w:color w:val="7F7F7F" w:themeColor="text1" w:themeTint="80"/>
      <w:sz w:val="16"/>
      <w:lang w:val="en-GB"/>
    </w:rPr>
  </w:style>
  <w:style w:type="paragraph" w:styleId="TM5">
    <w:name w:val="toc 5"/>
    <w:next w:val="BodyText1"/>
    <w:autoRedefine/>
    <w:uiPriority w:val="39"/>
    <w:unhideWhenUsed/>
    <w:locked/>
    <w:rsid w:val="00903E1F"/>
    <w:pPr>
      <w:tabs>
        <w:tab w:val="right" w:leader="dot" w:pos="10199"/>
      </w:tabs>
      <w:spacing w:after="100" w:line="240" w:lineRule="auto"/>
      <w:ind w:left="810"/>
    </w:pPr>
    <w:rPr>
      <w:rFonts w:ascii="Arial" w:eastAsia="Arial" w:hAnsi="Arial" w:cs="Times New Roman"/>
      <w:noProof/>
      <w:color w:val="7F7F7F" w:themeColor="text1" w:themeTint="80"/>
      <w:sz w:val="14"/>
      <w:lang w:val="en-GB"/>
    </w:rPr>
  </w:style>
  <w:style w:type="paragraph" w:customStyle="1" w:styleId="CapgeminiFooter">
    <w:name w:val="Capgemini Footer"/>
    <w:qFormat/>
    <w:rsid w:val="00843C0E"/>
    <w:pPr>
      <w:tabs>
        <w:tab w:val="right" w:pos="10206"/>
      </w:tabs>
      <w:spacing w:after="0" w:line="240" w:lineRule="auto"/>
      <w:ind w:firstLine="8640"/>
    </w:pPr>
    <w:rPr>
      <w:rFonts w:eastAsia="Arial" w:cs="Times New Roman"/>
      <w:b/>
      <w:color w:val="998C85"/>
      <w:sz w:val="18"/>
      <w:lang w:val="en-GB"/>
    </w:rPr>
  </w:style>
  <w:style w:type="paragraph" w:customStyle="1" w:styleId="CapgeminiPageNumber">
    <w:name w:val="Capgemini Page Number"/>
    <w:qFormat/>
    <w:rsid w:val="003C4339"/>
    <w:pPr>
      <w:spacing w:after="0" w:line="240" w:lineRule="auto"/>
      <w:jc w:val="right"/>
    </w:pPr>
    <w:rPr>
      <w:rFonts w:ascii="Verdana" w:eastAsia="Arial" w:hAnsi="Verdana" w:cs="Times New Roman"/>
      <w:b/>
      <w:color w:val="767676" w:themeColor="background2" w:themeShade="80"/>
      <w:sz w:val="18"/>
      <w:lang w:val="en-GB"/>
    </w:rPr>
  </w:style>
  <w:style w:type="paragraph" w:customStyle="1" w:styleId="BiosName">
    <w:name w:val="Bios Name"/>
    <w:basedOn w:val="Normal"/>
    <w:uiPriority w:val="99"/>
    <w:qFormat/>
    <w:rsid w:val="00BE14E2"/>
    <w:pPr>
      <w:spacing w:before="60"/>
      <w:contextualSpacing/>
    </w:pPr>
    <w:rPr>
      <w:rFonts w:eastAsia="Times New Roman"/>
      <w:b/>
      <w:color w:val="0070AD" w:themeColor="accent1"/>
      <w:sz w:val="28"/>
      <w:szCs w:val="32"/>
    </w:rPr>
  </w:style>
  <w:style w:type="paragraph" w:styleId="Corpsdetexte">
    <w:name w:val="Body Text"/>
    <w:basedOn w:val="Normal"/>
    <w:link w:val="CorpsdetexteCar"/>
    <w:uiPriority w:val="99"/>
    <w:semiHidden/>
    <w:unhideWhenUsed/>
    <w:locked/>
    <w:rsid w:val="00ED4F71"/>
  </w:style>
  <w:style w:type="character" w:customStyle="1" w:styleId="CorpsdetexteCar">
    <w:name w:val="Corps de texte Car"/>
    <w:basedOn w:val="Policepardfaut"/>
    <w:link w:val="Corpsdetexte"/>
    <w:uiPriority w:val="99"/>
    <w:semiHidden/>
    <w:rsid w:val="00ED4F71"/>
    <w:rPr>
      <w:rFonts w:ascii="Book Antiqua" w:eastAsia="Arial" w:hAnsi="Book Antiqua" w:cs="Times New Roman"/>
      <w:lang w:val="en-GB"/>
    </w:rPr>
  </w:style>
  <w:style w:type="paragraph" w:customStyle="1" w:styleId="BlockText3">
    <w:name w:val="Block Text 3"/>
    <w:basedOn w:val="Normalcentr"/>
    <w:uiPriority w:val="99"/>
    <w:rsid w:val="00ED4F71"/>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rFonts w:ascii="Arial" w:eastAsia="Times New Roman" w:hAnsi="Arial" w:cs="Times New Roman"/>
      <w:b/>
      <w:color w:val="0098C7"/>
      <w:sz w:val="96"/>
      <w:szCs w:val="20"/>
    </w:rPr>
  </w:style>
  <w:style w:type="paragraph" w:styleId="Corpsdetexte3">
    <w:name w:val="Body Text 3"/>
    <w:basedOn w:val="Normal"/>
    <w:link w:val="Corpsdetexte3Car"/>
    <w:uiPriority w:val="99"/>
    <w:semiHidden/>
    <w:unhideWhenUsed/>
    <w:locked/>
    <w:rsid w:val="00ED4F71"/>
    <w:pPr>
      <w:spacing w:line="240" w:lineRule="atLeast"/>
    </w:pPr>
    <w:rPr>
      <w:rFonts w:ascii="Georgia" w:hAnsi="Georgia"/>
      <w:sz w:val="16"/>
      <w:szCs w:val="16"/>
    </w:rPr>
  </w:style>
  <w:style w:type="character" w:customStyle="1" w:styleId="Corpsdetexte3Car">
    <w:name w:val="Corps de texte 3 Car"/>
    <w:basedOn w:val="Policepardfaut"/>
    <w:link w:val="Corpsdetexte3"/>
    <w:uiPriority w:val="99"/>
    <w:semiHidden/>
    <w:rsid w:val="00ED4F71"/>
    <w:rPr>
      <w:rFonts w:ascii="Georgia" w:eastAsia="Arial" w:hAnsi="Georgia" w:cs="Times New Roman"/>
      <w:sz w:val="16"/>
      <w:szCs w:val="16"/>
    </w:rPr>
  </w:style>
  <w:style w:type="paragraph" w:customStyle="1" w:styleId="TableSpacer">
    <w:name w:val="Table Spacer"/>
    <w:basedOn w:val="Normal"/>
    <w:uiPriority w:val="34"/>
    <w:qFormat/>
    <w:rsid w:val="00ED4F71"/>
    <w:pPr>
      <w:spacing w:after="0"/>
    </w:pPr>
    <w:rPr>
      <w:rFonts w:ascii="Georgia" w:hAnsi="Georgia"/>
      <w:color w:val="263147"/>
      <w:sz w:val="4"/>
      <w:szCs w:val="21"/>
    </w:rPr>
  </w:style>
  <w:style w:type="paragraph" w:customStyle="1" w:styleId="BlockText2">
    <w:name w:val="Block Text 2"/>
    <w:basedOn w:val="Normal"/>
    <w:uiPriority w:val="99"/>
    <w:rsid w:val="00ED4F71"/>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ascii="Arial" w:hAnsi="Arial"/>
      <w:i/>
      <w:color w:val="FFFFFF" w:themeColor="background1"/>
      <w:sz w:val="48"/>
      <w:szCs w:val="48"/>
    </w:rPr>
  </w:style>
  <w:style w:type="paragraph" w:customStyle="1" w:styleId="Titre61">
    <w:name w:val="Titre 61"/>
    <w:basedOn w:val="Normal"/>
    <w:uiPriority w:val="99"/>
    <w:qFormat/>
    <w:rsid w:val="00BE14E2"/>
    <w:pPr>
      <w:spacing w:before="60" w:after="60" w:line="240" w:lineRule="atLeast"/>
      <w:contextualSpacing/>
    </w:pPr>
    <w:rPr>
      <w:rFonts w:eastAsia="Times New Roman"/>
      <w:b/>
      <w:color w:val="12ABDB" w:themeColor="accent2"/>
      <w:szCs w:val="21"/>
    </w:rPr>
  </w:style>
  <w:style w:type="paragraph" w:styleId="Normalcentr">
    <w:name w:val="Block Text"/>
    <w:basedOn w:val="Normal"/>
    <w:uiPriority w:val="99"/>
    <w:semiHidden/>
    <w:unhideWhenUsed/>
    <w:locked/>
    <w:rsid w:val="00ED4F71"/>
    <w:pPr>
      <w:pBdr>
        <w:top w:val="single" w:sz="2" w:space="10" w:color="0070AD" w:themeColor="accent1" w:shadow="1"/>
        <w:left w:val="single" w:sz="2" w:space="10" w:color="0070AD" w:themeColor="accent1" w:shadow="1"/>
        <w:bottom w:val="single" w:sz="2" w:space="10" w:color="0070AD" w:themeColor="accent1" w:shadow="1"/>
        <w:right w:val="single" w:sz="2" w:space="10" w:color="0070AD" w:themeColor="accent1" w:shadow="1"/>
      </w:pBdr>
      <w:ind w:left="1152" w:right="1152"/>
    </w:pPr>
    <w:rPr>
      <w:rFonts w:asciiTheme="minorHAnsi" w:eastAsiaTheme="minorEastAsia" w:hAnsiTheme="minorHAnsi" w:cstheme="minorBidi"/>
      <w:i/>
      <w:iCs/>
      <w:color w:val="0070AD" w:themeColor="accent1"/>
    </w:rPr>
  </w:style>
  <w:style w:type="paragraph" w:styleId="Textedebulles">
    <w:name w:val="Balloon Text"/>
    <w:basedOn w:val="Normal"/>
    <w:link w:val="TextedebullesCar"/>
    <w:uiPriority w:val="99"/>
    <w:semiHidden/>
    <w:unhideWhenUsed/>
    <w:locked/>
    <w:rsid w:val="00ED4F71"/>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ED4F71"/>
    <w:rPr>
      <w:rFonts w:ascii="Tahoma" w:eastAsia="Arial" w:hAnsi="Tahoma" w:cs="Tahoma"/>
      <w:sz w:val="16"/>
      <w:szCs w:val="16"/>
      <w:lang w:val="en-GB"/>
    </w:rPr>
  </w:style>
  <w:style w:type="table" w:styleId="Grilledutableau">
    <w:name w:val="Table Grid"/>
    <w:aliases w:val="Tableau SOGETI,Bordure,CNIL"/>
    <w:basedOn w:val="TableauNormal"/>
    <w:uiPriority w:val="39"/>
    <w:locked/>
    <w:rsid w:val="00142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eauNormal"/>
    <w:uiPriority w:val="99"/>
    <w:qFormat/>
    <w:rsid w:val="00ED6039"/>
    <w:pPr>
      <w:spacing w:after="0" w:line="240" w:lineRule="auto"/>
    </w:pPr>
    <w:tblPr>
      <w:tblBorders>
        <w:top w:val="single" w:sz="4" w:space="0" w:color="2B143D" w:themeColor="text2"/>
        <w:left w:val="single" w:sz="4" w:space="0" w:color="2B143D" w:themeColor="text2"/>
        <w:bottom w:val="single" w:sz="4" w:space="0" w:color="2B143D" w:themeColor="text2"/>
        <w:right w:val="single" w:sz="4" w:space="0" w:color="2B143D" w:themeColor="text2"/>
        <w:insideH w:val="single" w:sz="4" w:space="0" w:color="ECECEC" w:themeColor="background2"/>
        <w:insideV w:val="single" w:sz="4" w:space="0" w:color="ECECEC" w:themeColor="background2"/>
      </w:tblBorders>
      <w:tblCellMar>
        <w:top w:w="108" w:type="dxa"/>
        <w:bottom w:w="108" w:type="dxa"/>
      </w:tblCellMar>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paragraph" w:customStyle="1" w:styleId="Quote-Source">
    <w:name w:val="Quote-Source"/>
    <w:qFormat/>
    <w:rsid w:val="00CB02B2"/>
    <w:pPr>
      <w:keepNext/>
      <w:keepLines/>
      <w:spacing w:before="240" w:after="240" w:line="240" w:lineRule="auto"/>
      <w:jc w:val="right"/>
    </w:pPr>
    <w:rPr>
      <w:rFonts w:ascii="Verdana" w:eastAsia="Arial" w:hAnsi="Verdana" w:cs="Times New Roman"/>
      <w:b/>
      <w:color w:val="2B143D" w:themeColor="text2"/>
      <w:sz w:val="20"/>
      <w:lang w:val="fr-FR"/>
    </w:rPr>
  </w:style>
  <w:style w:type="paragraph" w:customStyle="1" w:styleId="PulloutQuote">
    <w:name w:val="Pullout Quote"/>
    <w:basedOn w:val="BodyText1"/>
    <w:next w:val="Quote-Source"/>
    <w:qFormat/>
    <w:rsid w:val="00C26698"/>
    <w:pPr>
      <w:keepNext/>
      <w:keepLines/>
    </w:pPr>
    <w:rPr>
      <w:b/>
      <w:color w:val="0070AD" w:themeColor="accent1"/>
      <w:sz w:val="28"/>
    </w:rPr>
  </w:style>
  <w:style w:type="paragraph" w:customStyle="1" w:styleId="Quotes">
    <w:name w:val="Quotes"/>
    <w:qFormat/>
    <w:rsid w:val="009E5292"/>
    <w:pPr>
      <w:spacing w:after="0" w:line="240" w:lineRule="auto"/>
    </w:pPr>
    <w:rPr>
      <w:rFonts w:asciiTheme="majorHAnsi" w:eastAsia="Arial" w:hAnsiTheme="majorHAnsi" w:cs="Times New Roman"/>
      <w:b/>
      <w:color w:val="CCEFFB" w:themeColor="accent2" w:themeTint="33"/>
      <w:sz w:val="534"/>
    </w:rPr>
  </w:style>
  <w:style w:type="paragraph" w:customStyle="1" w:styleId="NormalQuote">
    <w:name w:val="Normal Quote"/>
    <w:qFormat/>
    <w:rsid w:val="00CB02B2"/>
    <w:pPr>
      <w:shd w:val="clear" w:color="auto" w:fill="F2F2F2" w:themeFill="background1" w:themeFillShade="F2"/>
      <w:spacing w:after="120" w:line="240" w:lineRule="auto"/>
      <w:jc w:val="both"/>
    </w:pPr>
    <w:rPr>
      <w:rFonts w:ascii="Verdana" w:eastAsia="Arial" w:hAnsi="Verdana" w:cs="Times New Roman"/>
      <w:i/>
      <w:color w:val="2B143D" w:themeColor="text2"/>
      <w:sz w:val="24"/>
      <w:szCs w:val="24"/>
    </w:rPr>
  </w:style>
  <w:style w:type="paragraph" w:customStyle="1" w:styleId="BiosRole">
    <w:name w:val="Bios Role"/>
    <w:qFormat/>
    <w:rsid w:val="00220D13"/>
    <w:pPr>
      <w:spacing w:after="240" w:line="240" w:lineRule="atLeast"/>
    </w:pPr>
    <w:rPr>
      <w:rFonts w:ascii="Verdana" w:eastAsia="Times New Roman" w:hAnsi="Verdana" w:cs="Times New Roman"/>
      <w:b/>
      <w:color w:val="2B143D" w:themeColor="accent3"/>
      <w:szCs w:val="28"/>
    </w:rPr>
  </w:style>
  <w:style w:type="paragraph" w:customStyle="1" w:styleId="MoreInformation">
    <w:name w:val="More Information"/>
    <w:qFormat/>
    <w:rsid w:val="00292562"/>
    <w:pPr>
      <w:framePr w:hSpace="180" w:wrap="around" w:vAnchor="text" w:hAnchor="margin" w:x="-318" w:y="586"/>
      <w:spacing w:before="240" w:after="0" w:line="240" w:lineRule="auto"/>
    </w:pPr>
    <w:rPr>
      <w:rFonts w:eastAsia="Arial" w:cstheme="minorHAnsi"/>
      <w:color w:val="FFFFFF" w:themeColor="background1"/>
      <w:sz w:val="18"/>
      <w:lang w:val="en-GB"/>
    </w:rPr>
  </w:style>
  <w:style w:type="paragraph" w:customStyle="1" w:styleId="ObjectStyle">
    <w:name w:val="Object Style"/>
    <w:qFormat/>
    <w:rsid w:val="0057149D"/>
    <w:pPr>
      <w:spacing w:before="120" w:after="240" w:line="240" w:lineRule="auto"/>
    </w:pPr>
    <w:rPr>
      <w:rFonts w:ascii="Arial" w:eastAsia="Arial" w:hAnsi="Arial" w:cs="Times New Roman"/>
      <w:noProof/>
      <w:color w:val="000000" w:themeColor="text1"/>
      <w:sz w:val="20"/>
    </w:rPr>
  </w:style>
  <w:style w:type="table" w:customStyle="1" w:styleId="NSN">
    <w:name w:val="NSN"/>
    <w:basedOn w:val="TableauNormal"/>
    <w:uiPriority w:val="99"/>
    <w:qFormat/>
    <w:rsid w:val="00302489"/>
    <w:pPr>
      <w:spacing w:before="120" w:after="0" w:line="240" w:lineRule="auto"/>
    </w:pPr>
    <w:tblPr/>
  </w:style>
  <w:style w:type="table" w:customStyle="1" w:styleId="Capgemini">
    <w:name w:val="Capgemini"/>
    <w:basedOn w:val="Capgemini-NewVI"/>
    <w:uiPriority w:val="99"/>
    <w:qFormat/>
    <w:rsid w:val="00546104"/>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table" w:customStyle="1" w:styleId="CMU">
    <w:name w:val="CMU"/>
    <w:basedOn w:val="Capgemini-NewVI"/>
    <w:uiPriority w:val="99"/>
    <w:qFormat/>
    <w:rsid w:val="000A03F7"/>
    <w:rPr>
      <w:rFonts w:ascii="Verdana" w:hAnsi="Verdana"/>
      <w:color w:val="3B3B3B" w:themeColor="background2" w:themeShade="40"/>
      <w:sz w:val="20"/>
    </w:rPr>
    <w:tblPr>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Pr>
    <w:tcPr>
      <w:vAlign w:val="center"/>
    </w:tcPr>
    <w:tblStylePr w:type="firstRow">
      <w:pPr>
        <w:jc w:val="center"/>
      </w:pPr>
      <w:rPr>
        <w:rFonts w:ascii="Verdana" w:hAnsi="Verdana"/>
        <w:b/>
        <w:color w:val="FFFFFF" w:themeColor="background1"/>
        <w:sz w:val="22"/>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70AD" w:themeFill="accent1"/>
      </w:tcPr>
    </w:tblStylePr>
    <w:tblStylePr w:type="lastRow">
      <w:pPr>
        <w:jc w:val="center"/>
      </w:pPr>
      <w:rPr>
        <w:rFonts w:asciiTheme="minorHAnsi" w:hAnsiTheme="minorHAnsi"/>
        <w:b/>
        <w:color w:val="FFFFFF" w:themeColor="background1"/>
        <w:sz w:val="18"/>
      </w:rPr>
      <w:tblPr/>
      <w:tcPr>
        <w:tcBorders>
          <w:top w:val="single" w:sz="4" w:space="0" w:color="E5E5E5" w:themeColor="text1" w:themeTint="1A"/>
          <w:left w:val="single" w:sz="4" w:space="0" w:color="2B143D" w:themeColor="text2"/>
          <w:bottom w:val="single" w:sz="4" w:space="0" w:color="E5E5E5" w:themeColor="text1" w:themeTint="1A"/>
          <w:right w:val="single" w:sz="4" w:space="0" w:color="2B143D" w:themeColor="text2"/>
          <w:insideH w:val="nil"/>
          <w:insideV w:val="single" w:sz="4" w:space="0" w:color="FFFFFF" w:themeColor="background1"/>
          <w:tl2br w:val="nil"/>
          <w:tr2bl w:val="nil"/>
        </w:tcBorders>
        <w:shd w:val="clear" w:color="auto" w:fill="00C37B" w:themeFill="accent6"/>
        <w:vAlign w:val="center"/>
      </w:tcPr>
    </w:tblStylePr>
    <w:tblStylePr w:type="firstCol">
      <w:pPr>
        <w:jc w:val="left"/>
      </w:pPr>
      <w:rPr>
        <w:rFonts w:ascii="Verdana" w:hAnsi="Verdana"/>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Verdana" w:hAnsi="Verdana"/>
        <w:color w:val="12ABDB" w:themeColor="accent2"/>
        <w:sz w:val="20"/>
      </w:rPr>
    </w:tblStylePr>
  </w:style>
  <w:style w:type="paragraph" w:styleId="NormalWeb">
    <w:name w:val="Normal (Web)"/>
    <w:basedOn w:val="Normal"/>
    <w:uiPriority w:val="99"/>
    <w:semiHidden/>
    <w:unhideWhenUsed/>
    <w:locked/>
    <w:rsid w:val="003F728C"/>
    <w:pPr>
      <w:spacing w:before="100" w:beforeAutospacing="1" w:after="100" w:afterAutospacing="1"/>
    </w:pPr>
    <w:rPr>
      <w:rFonts w:ascii="Times New Roman" w:eastAsiaTheme="minorEastAsia" w:hAnsi="Times New Roman"/>
      <w:b/>
      <w:bCs/>
    </w:rPr>
  </w:style>
  <w:style w:type="paragraph" w:customStyle="1" w:styleId="CopyrightExtraLine">
    <w:name w:val="Copyright Extra Line"/>
    <w:basedOn w:val="Normal"/>
    <w:qFormat/>
    <w:rsid w:val="003F728C"/>
    <w:rPr>
      <w:b/>
      <w:color w:val="FFFFFF" w:themeColor="background1"/>
      <w:sz w:val="16"/>
    </w:rPr>
  </w:style>
  <w:style w:type="character" w:styleId="Lienhypertextesuivivisit">
    <w:name w:val="FollowedHyperlink"/>
    <w:basedOn w:val="Policepardfaut"/>
    <w:uiPriority w:val="99"/>
    <w:semiHidden/>
    <w:unhideWhenUsed/>
    <w:locked/>
    <w:rsid w:val="005C3455"/>
    <w:rPr>
      <w:color w:val="2B143D" w:themeColor="followedHyperlink"/>
      <w:u w:val="single"/>
    </w:rPr>
  </w:style>
  <w:style w:type="character" w:styleId="Marquedecommentaire">
    <w:name w:val="annotation reference"/>
    <w:basedOn w:val="Policepardfaut"/>
    <w:uiPriority w:val="99"/>
    <w:semiHidden/>
    <w:unhideWhenUsed/>
    <w:locked/>
    <w:rsid w:val="0043163A"/>
    <w:rPr>
      <w:sz w:val="16"/>
      <w:szCs w:val="16"/>
    </w:rPr>
  </w:style>
  <w:style w:type="paragraph" w:styleId="Commentaire">
    <w:name w:val="annotation text"/>
    <w:basedOn w:val="Normal"/>
    <w:link w:val="CommentaireCar"/>
    <w:uiPriority w:val="99"/>
    <w:semiHidden/>
    <w:unhideWhenUsed/>
    <w:locked/>
    <w:rsid w:val="0043163A"/>
    <w:rPr>
      <w:szCs w:val="20"/>
    </w:rPr>
  </w:style>
  <w:style w:type="character" w:customStyle="1" w:styleId="CommentaireCar">
    <w:name w:val="Commentaire Car"/>
    <w:basedOn w:val="Policepardfaut"/>
    <w:link w:val="Commentaire"/>
    <w:uiPriority w:val="99"/>
    <w:semiHidden/>
    <w:rsid w:val="0043163A"/>
    <w:rPr>
      <w:rFonts w:ascii="Verdana" w:eastAsia="Arial" w:hAnsi="Verdana" w:cs="Arial"/>
      <w:b/>
      <w:bCs/>
      <w:color w:val="000000" w:themeColor="text1"/>
      <w:sz w:val="20"/>
      <w:szCs w:val="20"/>
      <w:lang w:val="en-GB"/>
    </w:rPr>
  </w:style>
  <w:style w:type="paragraph" w:styleId="Objetducommentaire">
    <w:name w:val="annotation subject"/>
    <w:basedOn w:val="Commentaire"/>
    <w:next w:val="Commentaire"/>
    <w:link w:val="ObjetducommentaireCar"/>
    <w:uiPriority w:val="99"/>
    <w:semiHidden/>
    <w:unhideWhenUsed/>
    <w:locked/>
    <w:rsid w:val="0043163A"/>
  </w:style>
  <w:style w:type="character" w:customStyle="1" w:styleId="ObjetducommentaireCar">
    <w:name w:val="Objet du commentaire Car"/>
    <w:basedOn w:val="CommentaireCar"/>
    <w:link w:val="Objetducommentaire"/>
    <w:uiPriority w:val="99"/>
    <w:semiHidden/>
    <w:rsid w:val="0043163A"/>
    <w:rPr>
      <w:rFonts w:ascii="Verdana" w:eastAsia="Arial" w:hAnsi="Verdana" w:cs="Arial"/>
      <w:b/>
      <w:bCs/>
      <w:color w:val="000000" w:themeColor="text1"/>
      <w:sz w:val="20"/>
      <w:szCs w:val="20"/>
      <w:lang w:val="en-GB"/>
    </w:rPr>
  </w:style>
  <w:style w:type="paragraph" w:styleId="Rvision">
    <w:name w:val="Revision"/>
    <w:hidden/>
    <w:uiPriority w:val="99"/>
    <w:semiHidden/>
    <w:rsid w:val="0043163A"/>
    <w:pPr>
      <w:spacing w:after="0" w:line="240" w:lineRule="auto"/>
    </w:pPr>
    <w:rPr>
      <w:rFonts w:ascii="Verdana" w:eastAsia="Arial" w:hAnsi="Verdana" w:cs="Arial"/>
      <w:b/>
      <w:bCs/>
      <w:color w:val="000000" w:themeColor="text1"/>
      <w:sz w:val="24"/>
      <w:szCs w:val="24"/>
      <w:lang w:val="en-GB"/>
    </w:rPr>
  </w:style>
  <w:style w:type="paragraph" w:styleId="En-ttedetabledesmatires">
    <w:name w:val="TOC Heading"/>
    <w:basedOn w:val="Titre1"/>
    <w:next w:val="Normal"/>
    <w:uiPriority w:val="39"/>
    <w:unhideWhenUsed/>
    <w:qFormat/>
    <w:locked/>
    <w:rsid w:val="00CD2659"/>
    <w:pPr>
      <w:keepNext/>
      <w:keepLines/>
      <w:numPr>
        <w:numId w:val="0"/>
      </w:numPr>
      <w:spacing w:before="240"/>
      <w:outlineLvl w:val="9"/>
    </w:pPr>
    <w:rPr>
      <w:rFonts w:asciiTheme="majorHAnsi" w:eastAsiaTheme="majorEastAsia" w:hAnsiTheme="majorHAnsi" w:cstheme="majorBidi"/>
      <w:b/>
      <w:bCs/>
      <w:color w:val="3A3E96"/>
      <w:sz w:val="32"/>
      <w:szCs w:val="32"/>
    </w:rPr>
  </w:style>
  <w:style w:type="paragraph" w:styleId="Titre">
    <w:name w:val="Title"/>
    <w:basedOn w:val="Normal"/>
    <w:next w:val="Normal"/>
    <w:link w:val="TitreCar"/>
    <w:uiPriority w:val="10"/>
    <w:qFormat/>
    <w:locked/>
    <w:rsid w:val="00E720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720AA"/>
    <w:rPr>
      <w:rFonts w:asciiTheme="majorHAnsi" w:eastAsiaTheme="majorEastAsia" w:hAnsiTheme="majorHAnsi" w:cstheme="majorBidi"/>
      <w:spacing w:val="-10"/>
      <w:kern w:val="28"/>
      <w:sz w:val="56"/>
      <w:szCs w:val="56"/>
    </w:rPr>
  </w:style>
  <w:style w:type="character" w:styleId="lev">
    <w:name w:val="Strong"/>
    <w:basedOn w:val="Policepardfaut"/>
    <w:uiPriority w:val="22"/>
    <w:qFormat/>
    <w:locked/>
    <w:rsid w:val="00E720AA"/>
    <w:rPr>
      <w:b/>
      <w:bCs/>
    </w:rPr>
  </w:style>
  <w:style w:type="character" w:customStyle="1" w:styleId="Titre5Car">
    <w:name w:val="Titre 5 Car"/>
    <w:basedOn w:val="Policepardfaut"/>
    <w:link w:val="Titre5"/>
    <w:uiPriority w:val="9"/>
    <w:semiHidden/>
    <w:rsid w:val="0049527F"/>
    <w:rPr>
      <w:rFonts w:asciiTheme="majorHAnsi" w:eastAsiaTheme="majorEastAsia" w:hAnsiTheme="majorHAnsi" w:cstheme="majorBidi"/>
      <w:color w:val="005381" w:themeColor="accent1" w:themeShade="BF"/>
      <w:sz w:val="20"/>
      <w:lang w:val="fr-FR"/>
    </w:rPr>
  </w:style>
  <w:style w:type="character" w:customStyle="1" w:styleId="Titre6Car">
    <w:name w:val="Titre 6 Car"/>
    <w:basedOn w:val="Policepardfaut"/>
    <w:link w:val="Titre6"/>
    <w:uiPriority w:val="9"/>
    <w:semiHidden/>
    <w:rsid w:val="0049527F"/>
    <w:rPr>
      <w:rFonts w:asciiTheme="majorHAnsi" w:eastAsiaTheme="majorEastAsia" w:hAnsiTheme="majorHAnsi" w:cstheme="majorBidi"/>
      <w:color w:val="003756" w:themeColor="accent1" w:themeShade="7F"/>
      <w:sz w:val="20"/>
      <w:lang w:val="fr-FR"/>
    </w:rPr>
  </w:style>
  <w:style w:type="character" w:customStyle="1" w:styleId="Titre7Car">
    <w:name w:val="Titre 7 Car"/>
    <w:basedOn w:val="Policepardfaut"/>
    <w:link w:val="Titre7"/>
    <w:uiPriority w:val="9"/>
    <w:semiHidden/>
    <w:rsid w:val="0049527F"/>
    <w:rPr>
      <w:rFonts w:asciiTheme="majorHAnsi" w:eastAsiaTheme="majorEastAsia" w:hAnsiTheme="majorHAnsi" w:cstheme="majorBidi"/>
      <w:i/>
      <w:iCs/>
      <w:color w:val="003756" w:themeColor="accent1" w:themeShade="7F"/>
      <w:sz w:val="20"/>
      <w:lang w:val="fr-FR"/>
    </w:rPr>
  </w:style>
  <w:style w:type="character" w:customStyle="1" w:styleId="Titre8Car">
    <w:name w:val="Titre 8 Car"/>
    <w:basedOn w:val="Policepardfaut"/>
    <w:link w:val="Titre8"/>
    <w:uiPriority w:val="9"/>
    <w:semiHidden/>
    <w:rsid w:val="0049527F"/>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49527F"/>
    <w:rPr>
      <w:rFonts w:asciiTheme="majorHAnsi" w:eastAsiaTheme="majorEastAsia" w:hAnsiTheme="majorHAnsi" w:cstheme="majorBidi"/>
      <w:i/>
      <w:iCs/>
      <w:color w:val="272727" w:themeColor="text1" w:themeTint="D8"/>
      <w:sz w:val="21"/>
      <w:szCs w:val="21"/>
      <w:lang w:val="fr-FR"/>
    </w:rPr>
  </w:style>
  <w:style w:type="paragraph" w:customStyle="1" w:styleId="Head1">
    <w:name w:val="Head1"/>
    <w:basedOn w:val="heading10"/>
    <w:qFormat/>
    <w:rsid w:val="00B47612"/>
    <w:pPr>
      <w:numPr>
        <w:numId w:val="0"/>
      </w:numPr>
      <w:outlineLvl w:val="0"/>
    </w:pPr>
    <w:rPr>
      <w:rFonts w:cs="Arial"/>
      <w:bCs/>
    </w:rPr>
  </w:style>
  <w:style w:type="paragraph" w:customStyle="1" w:styleId="QuestionStyle">
    <w:name w:val="Question Style"/>
    <w:next w:val="Normal"/>
    <w:uiPriority w:val="19"/>
    <w:qFormat/>
    <w:rsid w:val="006E3C6F"/>
    <w:pPr>
      <w:pBdr>
        <w:top w:val="single" w:sz="4" w:space="1" w:color="auto"/>
        <w:bottom w:val="single" w:sz="4" w:space="1" w:color="auto"/>
      </w:pBdr>
      <w:spacing w:before="240" w:after="120"/>
    </w:pPr>
    <w:rPr>
      <w:rFonts w:asciiTheme="majorHAnsi" w:eastAsia="Calibri" w:hAnsiTheme="majorHAnsi" w:cs="Times New Roman"/>
      <w:i/>
      <w:color w:val="FF304C" w:themeColor="accent4"/>
      <w:sz w:val="20"/>
      <w:szCs w:val="20"/>
      <w:lang w:eastAsia="en-GB"/>
    </w:rPr>
  </w:style>
  <w:style w:type="paragraph" w:customStyle="1" w:styleId="BoilerplateHead1">
    <w:name w:val="Boilerplate Head 1"/>
    <w:basedOn w:val="Normal"/>
    <w:qFormat/>
    <w:rsid w:val="00D24D2F"/>
    <w:pPr>
      <w:pBdr>
        <w:bottom w:val="single" w:sz="4" w:space="1" w:color="0070AD" w:themeColor="accent1"/>
      </w:pBdr>
      <w:spacing w:before="2160" w:after="360" w:line="240" w:lineRule="auto"/>
      <w:ind w:left="2977" w:right="1"/>
      <w:jc w:val="left"/>
    </w:pPr>
    <w:rPr>
      <w:noProof/>
      <w:color w:val="0070AD" w:themeColor="accent1"/>
      <w:sz w:val="36"/>
    </w:rPr>
  </w:style>
  <w:style w:type="character" w:styleId="Mentionnonrsolue">
    <w:name w:val="Unresolved Mention"/>
    <w:basedOn w:val="Policepardfaut"/>
    <w:uiPriority w:val="99"/>
    <w:unhideWhenUsed/>
    <w:rsid w:val="00A337DE"/>
    <w:rPr>
      <w:color w:val="605E5C"/>
      <w:shd w:val="clear" w:color="auto" w:fill="E1DFDD"/>
    </w:rPr>
  </w:style>
  <w:style w:type="paragraph" w:styleId="Paragraphedeliste">
    <w:name w:val="List Paragraph"/>
    <w:aliases w:val="List 1 Paragraph,List Paragraph Level 1,Bullet List,FooterText,numbered,List Paragraph1,Paragraphe de liste1,Bulletr List Paragraph,列出段落,列出段落1,List Paragraph2,List Paragraph21,Listeafsnit1,Parágrafo da Lista1,Bullet list,lp1,lp11"/>
    <w:basedOn w:val="Normal"/>
    <w:link w:val="ParagraphedelisteCar"/>
    <w:uiPriority w:val="34"/>
    <w:qFormat/>
    <w:locked/>
    <w:rsid w:val="003028DC"/>
    <w:pPr>
      <w:ind w:left="720"/>
      <w:contextualSpacing/>
    </w:pPr>
  </w:style>
  <w:style w:type="character" w:customStyle="1" w:styleId="ParagraphedelisteCar">
    <w:name w:val="Paragraphe de liste Car"/>
    <w:aliases w:val="List 1 Paragraph Car,List Paragraph Level 1 Car,Bullet List Car,FooterText Car,numbered Car,List Paragraph1 Car,Paragraphe de liste1 Car,Bulletr List Paragraph Car,列出段落 Car,列出段落1 Car,List Paragraph2 Car,List Paragraph21 Car"/>
    <w:basedOn w:val="Policepardfaut"/>
    <w:link w:val="Paragraphedeliste"/>
    <w:uiPriority w:val="34"/>
    <w:qFormat/>
    <w:locked/>
    <w:rsid w:val="00495BCC"/>
    <w:rPr>
      <w:rFonts w:ascii="Verdana" w:eastAsia="Arial" w:hAnsi="Verdana" w:cs="Times New Roman"/>
      <w:sz w:val="20"/>
    </w:rPr>
  </w:style>
  <w:style w:type="paragraph" w:customStyle="1" w:styleId="ILAHeading3">
    <w:name w:val="ILA Heading 3"/>
    <w:qFormat/>
    <w:rsid w:val="00495BCC"/>
    <w:pPr>
      <w:spacing w:before="180" w:after="80" w:line="240" w:lineRule="auto"/>
    </w:pPr>
    <w:rPr>
      <w:rFonts w:ascii="Arial" w:eastAsia="MS Mincho" w:hAnsi="Arial" w:cs="Times New Roman"/>
      <w:b/>
      <w:color w:val="2A295C"/>
      <w:szCs w:val="28"/>
      <w:lang w:val="en-GB"/>
    </w:rPr>
  </w:style>
  <w:style w:type="table" w:styleId="TableauGrille4">
    <w:name w:val="Grid Table 4"/>
    <w:basedOn w:val="TableauNormal"/>
    <w:uiPriority w:val="49"/>
    <w:locked/>
    <w:rsid w:val="00DD4EC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gende">
    <w:name w:val="caption"/>
    <w:basedOn w:val="Normal"/>
    <w:next w:val="Normal"/>
    <w:uiPriority w:val="35"/>
    <w:unhideWhenUsed/>
    <w:qFormat/>
    <w:locked/>
    <w:rsid w:val="00210264"/>
    <w:pPr>
      <w:spacing w:after="200" w:line="240" w:lineRule="auto"/>
    </w:pPr>
    <w:rPr>
      <w:i/>
      <w:iCs/>
      <w:color w:val="2B143D" w:themeColor="text2"/>
      <w:sz w:val="18"/>
      <w:szCs w:val="18"/>
    </w:rPr>
  </w:style>
  <w:style w:type="table" w:styleId="TableauGrille5Fonc-Accentuation1">
    <w:name w:val="Grid Table 5 Dark Accent 1"/>
    <w:basedOn w:val="TableauNormal"/>
    <w:uiPriority w:val="50"/>
    <w:locked/>
    <w:rsid w:val="00640482"/>
    <w:pPr>
      <w:spacing w:after="0" w:line="240" w:lineRule="auto"/>
    </w:pPr>
    <w:rPr>
      <w:lang w:val="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E7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70A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70A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70A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70AD" w:themeFill="accent1"/>
      </w:tcPr>
    </w:tblStylePr>
    <w:tblStylePr w:type="band1Vert">
      <w:tblPr/>
      <w:tcPr>
        <w:shd w:val="clear" w:color="auto" w:fill="78CFFF" w:themeFill="accent1" w:themeFillTint="66"/>
      </w:tcPr>
    </w:tblStylePr>
    <w:tblStylePr w:type="band1Horz">
      <w:tblPr/>
      <w:tcPr>
        <w:shd w:val="clear" w:color="auto" w:fill="78CFFF" w:themeFill="accent1" w:themeFillTint="66"/>
      </w:tcPr>
    </w:tblStylePr>
  </w:style>
  <w:style w:type="table" w:styleId="TableauGrille5Fonc-Accentuation2">
    <w:name w:val="Grid Table 5 Dark Accent 2"/>
    <w:basedOn w:val="TableauNormal"/>
    <w:uiPriority w:val="50"/>
    <w:locked/>
    <w:rsid w:val="006404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EFF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2ABDB"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2ABDB"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2ABDB"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2ABDB" w:themeFill="accent2"/>
      </w:tcPr>
    </w:tblStylePr>
    <w:tblStylePr w:type="band1Vert">
      <w:tblPr/>
      <w:tcPr>
        <w:shd w:val="clear" w:color="auto" w:fill="99E0F6" w:themeFill="accent2" w:themeFillTint="66"/>
      </w:tcPr>
    </w:tblStylePr>
    <w:tblStylePr w:type="band1Horz">
      <w:tblPr/>
      <w:tcPr>
        <w:shd w:val="clear" w:color="auto" w:fill="99E0F6" w:themeFill="accent2" w:themeFillTint="66"/>
      </w:tcPr>
    </w:tblStylePr>
  </w:style>
  <w:style w:type="table" w:styleId="TableauGrille4-Accentuation1">
    <w:name w:val="Grid Table 4 Accent 1"/>
    <w:basedOn w:val="TableauNormal"/>
    <w:uiPriority w:val="49"/>
    <w:locked/>
    <w:rsid w:val="00640482"/>
    <w:pPr>
      <w:spacing w:after="0" w:line="240" w:lineRule="auto"/>
    </w:pPr>
    <w:tblPr>
      <w:tblStyleRowBandSize w:val="1"/>
      <w:tblStyleColBandSize w:val="1"/>
      <w:tblBorders>
        <w:top w:val="single" w:sz="4" w:space="0" w:color="34B7FF" w:themeColor="accent1" w:themeTint="99"/>
        <w:left w:val="single" w:sz="4" w:space="0" w:color="34B7FF" w:themeColor="accent1" w:themeTint="99"/>
        <w:bottom w:val="single" w:sz="4" w:space="0" w:color="34B7FF" w:themeColor="accent1" w:themeTint="99"/>
        <w:right w:val="single" w:sz="4" w:space="0" w:color="34B7FF" w:themeColor="accent1" w:themeTint="99"/>
        <w:insideH w:val="single" w:sz="4" w:space="0" w:color="34B7FF" w:themeColor="accent1" w:themeTint="99"/>
        <w:insideV w:val="single" w:sz="4" w:space="0" w:color="34B7FF" w:themeColor="accent1" w:themeTint="99"/>
      </w:tblBorders>
    </w:tblPr>
    <w:tblStylePr w:type="firstRow">
      <w:rPr>
        <w:b/>
        <w:bCs/>
        <w:color w:val="FFFFFF" w:themeColor="background1"/>
      </w:rPr>
      <w:tblPr/>
      <w:tcPr>
        <w:tcBorders>
          <w:top w:val="single" w:sz="4" w:space="0" w:color="0070AD" w:themeColor="accent1"/>
          <w:left w:val="single" w:sz="4" w:space="0" w:color="0070AD" w:themeColor="accent1"/>
          <w:bottom w:val="single" w:sz="4" w:space="0" w:color="0070AD" w:themeColor="accent1"/>
          <w:right w:val="single" w:sz="4" w:space="0" w:color="0070AD" w:themeColor="accent1"/>
          <w:insideH w:val="nil"/>
          <w:insideV w:val="nil"/>
        </w:tcBorders>
        <w:shd w:val="clear" w:color="auto" w:fill="0070AD" w:themeFill="accent1"/>
      </w:tcPr>
    </w:tblStylePr>
    <w:tblStylePr w:type="lastRow">
      <w:rPr>
        <w:b/>
        <w:bCs/>
      </w:rPr>
      <w:tblPr/>
      <w:tcPr>
        <w:tcBorders>
          <w:top w:val="double" w:sz="4" w:space="0" w:color="0070AD" w:themeColor="accent1"/>
        </w:tcBorders>
      </w:tcPr>
    </w:tblStylePr>
    <w:tblStylePr w:type="firstCol">
      <w:rPr>
        <w:b/>
        <w:bCs/>
      </w:rPr>
    </w:tblStylePr>
    <w:tblStylePr w:type="lastCol">
      <w:rPr>
        <w:b/>
        <w:bCs/>
      </w:rPr>
    </w:tblStylePr>
    <w:tblStylePr w:type="band1Vert">
      <w:tblPr/>
      <w:tcPr>
        <w:shd w:val="clear" w:color="auto" w:fill="BBE7FF" w:themeFill="accent1" w:themeFillTint="33"/>
      </w:tcPr>
    </w:tblStylePr>
    <w:tblStylePr w:type="band1Horz">
      <w:tblPr/>
      <w:tcPr>
        <w:shd w:val="clear" w:color="auto" w:fill="BBE7FF" w:themeFill="accent1" w:themeFillTint="33"/>
      </w:tcPr>
    </w:tblStylePr>
  </w:style>
  <w:style w:type="table" w:styleId="TableauGrille5Fonc-Accentuation5">
    <w:name w:val="Grid Table 5 Dark Accent 5"/>
    <w:basedOn w:val="TableauNormal"/>
    <w:uiPriority w:val="50"/>
    <w:locked/>
    <w:rsid w:val="003D0331"/>
    <w:pPr>
      <w:spacing w:after="0" w:line="240" w:lineRule="auto"/>
    </w:pPr>
    <w:rPr>
      <w:lang w:val="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AC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5E61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5E61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5E61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5E616" w:themeFill="accent5"/>
      </w:tcPr>
    </w:tblStylePr>
    <w:tblStylePr w:type="band1Vert">
      <w:tblPr/>
      <w:tcPr>
        <w:shd w:val="clear" w:color="auto" w:fill="D4F6A0" w:themeFill="accent5" w:themeFillTint="66"/>
      </w:tcPr>
    </w:tblStylePr>
    <w:tblStylePr w:type="band1Horz">
      <w:tblPr/>
      <w:tcPr>
        <w:shd w:val="clear" w:color="auto" w:fill="D4F6A0" w:themeFill="accent5" w:themeFillTint="66"/>
      </w:tcPr>
    </w:tblStylePr>
  </w:style>
  <w:style w:type="paragraph" w:styleId="PrformatHTML">
    <w:name w:val="HTML Preformatted"/>
    <w:basedOn w:val="Normal"/>
    <w:link w:val="PrformatHTMLCar"/>
    <w:uiPriority w:val="99"/>
    <w:unhideWhenUsed/>
    <w:locked/>
    <w:rsid w:val="003D0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fr-FR"/>
    </w:rPr>
  </w:style>
  <w:style w:type="character" w:customStyle="1" w:styleId="PrformatHTMLCar">
    <w:name w:val="Préformaté HTML Car"/>
    <w:basedOn w:val="Policepardfaut"/>
    <w:link w:val="PrformatHTML"/>
    <w:uiPriority w:val="99"/>
    <w:rsid w:val="003D0331"/>
    <w:rPr>
      <w:rFonts w:ascii="Courier New" w:eastAsia="Times New Roman" w:hAnsi="Courier New" w:cs="Courier New"/>
      <w:sz w:val="20"/>
      <w:szCs w:val="20"/>
      <w:lang w:val="fr-FR" w:eastAsia="fr-FR"/>
    </w:rPr>
  </w:style>
  <w:style w:type="character" w:customStyle="1" w:styleId="apple-converted-space">
    <w:name w:val="apple-converted-space"/>
    <w:basedOn w:val="Policepardfaut"/>
    <w:rsid w:val="007F1D6F"/>
  </w:style>
  <w:style w:type="paragraph" w:customStyle="1" w:styleId="Guideline">
    <w:name w:val="Guideline"/>
    <w:basedOn w:val="Normal"/>
    <w:rsid w:val="00853951"/>
    <w:pPr>
      <w:spacing w:before="40" w:after="40" w:line="240" w:lineRule="auto"/>
      <w:jc w:val="left"/>
    </w:pPr>
    <w:rPr>
      <w:rFonts w:ascii="Arial" w:eastAsia="Times New Roman" w:hAnsi="Arial"/>
      <w:i/>
      <w:iCs/>
      <w:color w:val="0000FF"/>
      <w:sz w:val="22"/>
      <w:szCs w:val="20"/>
      <w:lang w:val="en-GB"/>
    </w:rPr>
  </w:style>
  <w:style w:type="character" w:styleId="Mention">
    <w:name w:val="Mention"/>
    <w:basedOn w:val="Policepardfaut"/>
    <w:uiPriority w:val="99"/>
    <w:unhideWhenUsed/>
    <w:rsid w:val="00086958"/>
    <w:rPr>
      <w:color w:val="2B579A"/>
      <w:shd w:val="clear" w:color="auto" w:fill="E1DFDD"/>
    </w:rPr>
  </w:style>
  <w:style w:type="paragraph" w:customStyle="1" w:styleId="Default">
    <w:name w:val="Default"/>
    <w:rsid w:val="00D16A45"/>
    <w:pPr>
      <w:autoSpaceDE w:val="0"/>
      <w:autoSpaceDN w:val="0"/>
      <w:adjustRightInd w:val="0"/>
      <w:spacing w:after="0" w:line="240" w:lineRule="auto"/>
    </w:pPr>
    <w:rPr>
      <w:rFonts w:ascii="Tahoma" w:hAnsi="Tahoma" w:cs="Tahoma"/>
      <w:color w:val="000000"/>
      <w:sz w:val="24"/>
      <w:szCs w:val="24"/>
      <w:lang w:val="fr-FR"/>
    </w:rPr>
  </w:style>
  <w:style w:type="table" w:styleId="Tableausimple1">
    <w:name w:val="Plain Table 1"/>
    <w:basedOn w:val="TableauNormal"/>
    <w:uiPriority w:val="99"/>
    <w:locked/>
    <w:rsid w:val="00DB16C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rice-value">
    <w:name w:val="price-value"/>
    <w:basedOn w:val="Policepardfaut"/>
    <w:rsid w:val="001B3322"/>
  </w:style>
  <w:style w:type="character" w:styleId="Accentuation">
    <w:name w:val="Emphasis"/>
    <w:basedOn w:val="Policepardfaut"/>
    <w:uiPriority w:val="20"/>
    <w:qFormat/>
    <w:locked/>
    <w:rsid w:val="005166AF"/>
    <w:rPr>
      <w:i/>
      <w:iCs/>
    </w:rPr>
  </w:style>
  <w:style w:type="table" w:styleId="TableauListe4-Accentuation6">
    <w:name w:val="List Table 4 Accent 6"/>
    <w:basedOn w:val="TableauNormal"/>
    <w:uiPriority w:val="49"/>
    <w:locked/>
    <w:rsid w:val="005E676B"/>
    <w:pPr>
      <w:spacing w:after="0" w:line="240" w:lineRule="auto"/>
    </w:pPr>
    <w:tblPr>
      <w:tblStyleRowBandSize w:val="1"/>
      <w:tblStyleColBandSize w:val="1"/>
      <w:tblBorders>
        <w:top w:val="single" w:sz="4" w:space="0" w:color="42FFB8" w:themeColor="accent6" w:themeTint="99"/>
        <w:left w:val="single" w:sz="4" w:space="0" w:color="42FFB8" w:themeColor="accent6" w:themeTint="99"/>
        <w:bottom w:val="single" w:sz="4" w:space="0" w:color="42FFB8" w:themeColor="accent6" w:themeTint="99"/>
        <w:right w:val="single" w:sz="4" w:space="0" w:color="42FFB8" w:themeColor="accent6" w:themeTint="99"/>
        <w:insideH w:val="single" w:sz="4" w:space="0" w:color="42FFB8" w:themeColor="accent6" w:themeTint="99"/>
      </w:tblBorders>
    </w:tblPr>
    <w:tblStylePr w:type="firstRow">
      <w:rPr>
        <w:b/>
        <w:bCs/>
        <w:color w:val="FFFFFF" w:themeColor="background1"/>
      </w:rPr>
      <w:tblPr/>
      <w:tcPr>
        <w:tcBorders>
          <w:top w:val="single" w:sz="4" w:space="0" w:color="00C37B" w:themeColor="accent6"/>
          <w:left w:val="single" w:sz="4" w:space="0" w:color="00C37B" w:themeColor="accent6"/>
          <w:bottom w:val="single" w:sz="4" w:space="0" w:color="00C37B" w:themeColor="accent6"/>
          <w:right w:val="single" w:sz="4" w:space="0" w:color="00C37B" w:themeColor="accent6"/>
          <w:insideH w:val="nil"/>
        </w:tcBorders>
        <w:shd w:val="clear" w:color="auto" w:fill="00C37B" w:themeFill="accent6"/>
      </w:tcPr>
    </w:tblStylePr>
    <w:tblStylePr w:type="lastRow">
      <w:rPr>
        <w:b/>
        <w:bCs/>
      </w:rPr>
      <w:tblPr/>
      <w:tcPr>
        <w:tcBorders>
          <w:top w:val="double" w:sz="4" w:space="0" w:color="42FFB8" w:themeColor="accent6" w:themeTint="99"/>
        </w:tcBorders>
      </w:tcPr>
    </w:tblStylePr>
    <w:tblStylePr w:type="firstCol">
      <w:rPr>
        <w:b/>
        <w:bCs/>
      </w:rPr>
    </w:tblStylePr>
    <w:tblStylePr w:type="lastCol">
      <w:rPr>
        <w:b/>
        <w:bCs/>
      </w:rPr>
    </w:tblStylePr>
    <w:tblStylePr w:type="band1Vert">
      <w:tblPr/>
      <w:tcPr>
        <w:shd w:val="clear" w:color="auto" w:fill="C0FFE7" w:themeFill="accent6" w:themeFillTint="33"/>
      </w:tcPr>
    </w:tblStylePr>
    <w:tblStylePr w:type="band1Horz">
      <w:tblPr/>
      <w:tcPr>
        <w:shd w:val="clear" w:color="auto" w:fill="C0FFE7" w:themeFill="accent6" w:themeFillTint="33"/>
      </w:tcPr>
    </w:tblStylePr>
  </w:style>
  <w:style w:type="table" w:styleId="TableauGrille4-Accentuation6">
    <w:name w:val="Grid Table 4 Accent 6"/>
    <w:basedOn w:val="TableauNormal"/>
    <w:uiPriority w:val="49"/>
    <w:locked/>
    <w:rsid w:val="00387652"/>
    <w:pPr>
      <w:spacing w:after="0" w:line="240" w:lineRule="auto"/>
    </w:pPr>
    <w:tblPr>
      <w:tblStyleRowBandSize w:val="1"/>
      <w:tblStyleColBandSize w:val="1"/>
      <w:tblBorders>
        <w:top w:val="single" w:sz="4" w:space="0" w:color="42FFB8" w:themeColor="accent6" w:themeTint="99"/>
        <w:left w:val="single" w:sz="4" w:space="0" w:color="42FFB8" w:themeColor="accent6" w:themeTint="99"/>
        <w:bottom w:val="single" w:sz="4" w:space="0" w:color="42FFB8" w:themeColor="accent6" w:themeTint="99"/>
        <w:right w:val="single" w:sz="4" w:space="0" w:color="42FFB8" w:themeColor="accent6" w:themeTint="99"/>
        <w:insideH w:val="single" w:sz="4" w:space="0" w:color="42FFB8" w:themeColor="accent6" w:themeTint="99"/>
        <w:insideV w:val="single" w:sz="4" w:space="0" w:color="42FFB8" w:themeColor="accent6" w:themeTint="99"/>
      </w:tblBorders>
    </w:tblPr>
    <w:tblStylePr w:type="firstRow">
      <w:rPr>
        <w:b/>
        <w:bCs/>
        <w:color w:val="FFFFFF" w:themeColor="background1"/>
      </w:rPr>
      <w:tblPr/>
      <w:tcPr>
        <w:tcBorders>
          <w:top w:val="single" w:sz="4" w:space="0" w:color="00C37B" w:themeColor="accent6"/>
          <w:left w:val="single" w:sz="4" w:space="0" w:color="00C37B" w:themeColor="accent6"/>
          <w:bottom w:val="single" w:sz="4" w:space="0" w:color="00C37B" w:themeColor="accent6"/>
          <w:right w:val="single" w:sz="4" w:space="0" w:color="00C37B" w:themeColor="accent6"/>
          <w:insideH w:val="nil"/>
          <w:insideV w:val="nil"/>
        </w:tcBorders>
        <w:shd w:val="clear" w:color="auto" w:fill="00C37B" w:themeFill="accent6"/>
      </w:tcPr>
    </w:tblStylePr>
    <w:tblStylePr w:type="lastRow">
      <w:rPr>
        <w:b/>
        <w:bCs/>
      </w:rPr>
      <w:tblPr/>
      <w:tcPr>
        <w:tcBorders>
          <w:top w:val="double" w:sz="4" w:space="0" w:color="00C37B" w:themeColor="accent6"/>
        </w:tcBorders>
      </w:tcPr>
    </w:tblStylePr>
    <w:tblStylePr w:type="firstCol">
      <w:rPr>
        <w:b/>
        <w:bCs/>
      </w:rPr>
    </w:tblStylePr>
    <w:tblStylePr w:type="lastCol">
      <w:rPr>
        <w:b/>
        <w:bCs/>
      </w:rPr>
    </w:tblStylePr>
    <w:tblStylePr w:type="band1Vert">
      <w:tblPr/>
      <w:tcPr>
        <w:shd w:val="clear" w:color="auto" w:fill="C0FFE7" w:themeFill="accent6" w:themeFillTint="33"/>
      </w:tcPr>
    </w:tblStylePr>
    <w:tblStylePr w:type="band1Horz">
      <w:tblPr/>
      <w:tcPr>
        <w:shd w:val="clear" w:color="auto" w:fill="C0FFE7" w:themeFill="accent6" w:themeFillTint="33"/>
      </w:tcPr>
    </w:tblStylePr>
  </w:style>
  <w:style w:type="table" w:styleId="TableauListe1Clair">
    <w:name w:val="List Table 1 Light"/>
    <w:basedOn w:val="TableauNormal"/>
    <w:uiPriority w:val="46"/>
    <w:locked/>
    <w:rsid w:val="005124F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7Couleur">
    <w:name w:val="Grid Table 7 Colorful"/>
    <w:basedOn w:val="TableauNormal"/>
    <w:uiPriority w:val="52"/>
    <w:locked/>
    <w:rsid w:val="00574E2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5Fonc">
    <w:name w:val="Grid Table 5 Dark"/>
    <w:basedOn w:val="TableauNormal"/>
    <w:uiPriority w:val="50"/>
    <w:locked/>
    <w:rsid w:val="00553D7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6Couleur">
    <w:name w:val="Grid Table 6 Colorful"/>
    <w:basedOn w:val="TableauNormal"/>
    <w:uiPriority w:val="51"/>
    <w:locked/>
    <w:rsid w:val="0076773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desillustrations">
    <w:name w:val="table of figures"/>
    <w:basedOn w:val="Normal"/>
    <w:next w:val="Normal"/>
    <w:uiPriority w:val="99"/>
    <w:unhideWhenUsed/>
    <w:locked/>
    <w:rsid w:val="00445FC3"/>
    <w:pPr>
      <w:spacing w:after="0"/>
    </w:pPr>
  </w:style>
  <w:style w:type="character" w:styleId="CodeHTML">
    <w:name w:val="HTML Code"/>
    <w:basedOn w:val="Policepardfaut"/>
    <w:uiPriority w:val="99"/>
    <w:semiHidden/>
    <w:unhideWhenUsed/>
    <w:locked/>
    <w:rsid w:val="00605574"/>
    <w:rPr>
      <w:rFonts w:ascii="Courier New" w:eastAsia="Times New Roman" w:hAnsi="Courier New" w:cs="Courier New"/>
      <w:sz w:val="20"/>
      <w:szCs w:val="20"/>
    </w:rPr>
  </w:style>
  <w:style w:type="table" w:styleId="TableauGrille1Clair-Accentuation1">
    <w:name w:val="Grid Table 1 Light Accent 1"/>
    <w:basedOn w:val="TableauNormal"/>
    <w:uiPriority w:val="46"/>
    <w:locked/>
    <w:rsid w:val="00AB759B"/>
    <w:pPr>
      <w:spacing w:after="0" w:line="240" w:lineRule="auto"/>
    </w:pPr>
    <w:tblPr>
      <w:tblStyleRowBandSize w:val="1"/>
      <w:tblStyleColBandSize w:val="1"/>
      <w:tblBorders>
        <w:top w:val="single" w:sz="4" w:space="0" w:color="78CFFF" w:themeColor="accent1" w:themeTint="66"/>
        <w:left w:val="single" w:sz="4" w:space="0" w:color="78CFFF" w:themeColor="accent1" w:themeTint="66"/>
        <w:bottom w:val="single" w:sz="4" w:space="0" w:color="78CFFF" w:themeColor="accent1" w:themeTint="66"/>
        <w:right w:val="single" w:sz="4" w:space="0" w:color="78CFFF" w:themeColor="accent1" w:themeTint="66"/>
        <w:insideH w:val="single" w:sz="4" w:space="0" w:color="78CFFF" w:themeColor="accent1" w:themeTint="66"/>
        <w:insideV w:val="single" w:sz="4" w:space="0" w:color="78CFFF" w:themeColor="accent1" w:themeTint="66"/>
      </w:tblBorders>
    </w:tblPr>
    <w:tblStylePr w:type="firstRow">
      <w:rPr>
        <w:b/>
        <w:bCs/>
      </w:rPr>
      <w:tblPr/>
      <w:tcPr>
        <w:tcBorders>
          <w:bottom w:val="single" w:sz="12" w:space="0" w:color="34B7FF" w:themeColor="accent1" w:themeTint="99"/>
        </w:tcBorders>
      </w:tcPr>
    </w:tblStylePr>
    <w:tblStylePr w:type="lastRow">
      <w:rPr>
        <w:b/>
        <w:bCs/>
      </w:rPr>
      <w:tblPr/>
      <w:tcPr>
        <w:tcBorders>
          <w:top w:val="double" w:sz="2" w:space="0" w:color="34B7FF" w:themeColor="accent1" w:themeTint="99"/>
        </w:tcBorders>
      </w:tcPr>
    </w:tblStylePr>
    <w:tblStylePr w:type="firstCol">
      <w:rPr>
        <w:b/>
        <w:bCs/>
      </w:rPr>
    </w:tblStylePr>
    <w:tblStylePr w:type="lastCol">
      <w:rPr>
        <w:b/>
        <w:bCs/>
      </w:rPr>
    </w:tblStylePr>
  </w:style>
  <w:style w:type="table" w:styleId="TableauListe3-Accentuation5">
    <w:name w:val="List Table 3 Accent 5"/>
    <w:basedOn w:val="TableauNormal"/>
    <w:uiPriority w:val="48"/>
    <w:locked/>
    <w:rsid w:val="00660886"/>
    <w:pPr>
      <w:spacing w:after="0" w:line="240" w:lineRule="auto"/>
    </w:pPr>
    <w:tblPr>
      <w:tblStyleRowBandSize w:val="1"/>
      <w:tblStyleColBandSize w:val="1"/>
      <w:tblBorders>
        <w:top w:val="single" w:sz="4" w:space="0" w:color="95E616" w:themeColor="accent5"/>
        <w:left w:val="single" w:sz="4" w:space="0" w:color="95E616" w:themeColor="accent5"/>
        <w:bottom w:val="single" w:sz="4" w:space="0" w:color="95E616" w:themeColor="accent5"/>
        <w:right w:val="single" w:sz="4" w:space="0" w:color="95E616" w:themeColor="accent5"/>
      </w:tblBorders>
    </w:tblPr>
    <w:tblStylePr w:type="firstRow">
      <w:rPr>
        <w:b/>
        <w:bCs/>
        <w:color w:val="FFFFFF" w:themeColor="background1"/>
      </w:rPr>
      <w:tblPr/>
      <w:tcPr>
        <w:shd w:val="clear" w:color="auto" w:fill="95E616" w:themeFill="accent5"/>
      </w:tcPr>
    </w:tblStylePr>
    <w:tblStylePr w:type="lastRow">
      <w:rPr>
        <w:b/>
        <w:bCs/>
      </w:rPr>
      <w:tblPr/>
      <w:tcPr>
        <w:tcBorders>
          <w:top w:val="double" w:sz="4" w:space="0" w:color="95E61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5E616" w:themeColor="accent5"/>
          <w:right w:val="single" w:sz="4" w:space="0" w:color="95E616" w:themeColor="accent5"/>
        </w:tcBorders>
      </w:tcPr>
    </w:tblStylePr>
    <w:tblStylePr w:type="band1Horz">
      <w:tblPr/>
      <w:tcPr>
        <w:tcBorders>
          <w:top w:val="single" w:sz="4" w:space="0" w:color="95E616" w:themeColor="accent5"/>
          <w:bottom w:val="single" w:sz="4" w:space="0" w:color="95E61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5E616" w:themeColor="accent5"/>
          <w:left w:val="nil"/>
        </w:tcBorders>
      </w:tcPr>
    </w:tblStylePr>
    <w:tblStylePr w:type="swCell">
      <w:tblPr/>
      <w:tcPr>
        <w:tcBorders>
          <w:top w:val="double" w:sz="4" w:space="0" w:color="95E616" w:themeColor="accent5"/>
          <w:right w:val="nil"/>
        </w:tcBorders>
      </w:tcPr>
    </w:tblStylePr>
  </w:style>
  <w:style w:type="table" w:styleId="TableauListe3-Accentuation6">
    <w:name w:val="List Table 3 Accent 6"/>
    <w:basedOn w:val="TableauNormal"/>
    <w:uiPriority w:val="48"/>
    <w:locked/>
    <w:rsid w:val="00660886"/>
    <w:pPr>
      <w:spacing w:after="0" w:line="240" w:lineRule="auto"/>
    </w:pPr>
    <w:tblPr>
      <w:tblStyleRowBandSize w:val="1"/>
      <w:tblStyleColBandSize w:val="1"/>
      <w:tblBorders>
        <w:top w:val="single" w:sz="4" w:space="0" w:color="00C37B" w:themeColor="accent6"/>
        <w:left w:val="single" w:sz="4" w:space="0" w:color="00C37B" w:themeColor="accent6"/>
        <w:bottom w:val="single" w:sz="4" w:space="0" w:color="00C37B" w:themeColor="accent6"/>
        <w:right w:val="single" w:sz="4" w:space="0" w:color="00C37B" w:themeColor="accent6"/>
      </w:tblBorders>
    </w:tblPr>
    <w:tblStylePr w:type="firstRow">
      <w:rPr>
        <w:b/>
        <w:bCs/>
        <w:color w:val="FFFFFF" w:themeColor="background1"/>
      </w:rPr>
      <w:tblPr/>
      <w:tcPr>
        <w:shd w:val="clear" w:color="auto" w:fill="00C37B" w:themeFill="accent6"/>
      </w:tcPr>
    </w:tblStylePr>
    <w:tblStylePr w:type="lastRow">
      <w:rPr>
        <w:b/>
        <w:bCs/>
      </w:rPr>
      <w:tblPr/>
      <w:tcPr>
        <w:tcBorders>
          <w:top w:val="double" w:sz="4" w:space="0" w:color="00C37B"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C37B" w:themeColor="accent6"/>
          <w:right w:val="single" w:sz="4" w:space="0" w:color="00C37B" w:themeColor="accent6"/>
        </w:tcBorders>
      </w:tcPr>
    </w:tblStylePr>
    <w:tblStylePr w:type="band1Horz">
      <w:tblPr/>
      <w:tcPr>
        <w:tcBorders>
          <w:top w:val="single" w:sz="4" w:space="0" w:color="00C37B" w:themeColor="accent6"/>
          <w:bottom w:val="single" w:sz="4" w:space="0" w:color="00C37B"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C37B" w:themeColor="accent6"/>
          <w:left w:val="nil"/>
        </w:tcBorders>
      </w:tcPr>
    </w:tblStylePr>
    <w:tblStylePr w:type="swCell">
      <w:tblPr/>
      <w:tcPr>
        <w:tcBorders>
          <w:top w:val="double" w:sz="4" w:space="0" w:color="00C37B" w:themeColor="accent6"/>
          <w:right w:val="nil"/>
        </w:tcBorders>
      </w:tcPr>
    </w:tblStylePr>
  </w:style>
  <w:style w:type="table" w:styleId="TableauListe3-Accentuation4">
    <w:name w:val="List Table 3 Accent 4"/>
    <w:basedOn w:val="TableauNormal"/>
    <w:uiPriority w:val="48"/>
    <w:locked/>
    <w:rsid w:val="00660886"/>
    <w:pPr>
      <w:spacing w:after="0" w:line="240" w:lineRule="auto"/>
    </w:pPr>
    <w:tblPr>
      <w:tblStyleRowBandSize w:val="1"/>
      <w:tblStyleColBandSize w:val="1"/>
      <w:tblBorders>
        <w:top w:val="single" w:sz="4" w:space="0" w:color="FF304C" w:themeColor="accent4"/>
        <w:left w:val="single" w:sz="4" w:space="0" w:color="FF304C" w:themeColor="accent4"/>
        <w:bottom w:val="single" w:sz="4" w:space="0" w:color="FF304C" w:themeColor="accent4"/>
        <w:right w:val="single" w:sz="4" w:space="0" w:color="FF304C" w:themeColor="accent4"/>
      </w:tblBorders>
    </w:tblPr>
    <w:tblStylePr w:type="firstRow">
      <w:rPr>
        <w:b/>
        <w:bCs/>
        <w:color w:val="FFFFFF" w:themeColor="background1"/>
      </w:rPr>
      <w:tblPr/>
      <w:tcPr>
        <w:shd w:val="clear" w:color="auto" w:fill="FF304C" w:themeFill="accent4"/>
      </w:tcPr>
    </w:tblStylePr>
    <w:tblStylePr w:type="lastRow">
      <w:rPr>
        <w:b/>
        <w:bCs/>
      </w:rPr>
      <w:tblPr/>
      <w:tcPr>
        <w:tcBorders>
          <w:top w:val="double" w:sz="4" w:space="0" w:color="FF304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304C" w:themeColor="accent4"/>
          <w:right w:val="single" w:sz="4" w:space="0" w:color="FF304C" w:themeColor="accent4"/>
        </w:tcBorders>
      </w:tcPr>
    </w:tblStylePr>
    <w:tblStylePr w:type="band1Horz">
      <w:tblPr/>
      <w:tcPr>
        <w:tcBorders>
          <w:top w:val="single" w:sz="4" w:space="0" w:color="FF304C" w:themeColor="accent4"/>
          <w:bottom w:val="single" w:sz="4" w:space="0" w:color="FF304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304C" w:themeColor="accent4"/>
          <w:left w:val="nil"/>
        </w:tcBorders>
      </w:tcPr>
    </w:tblStylePr>
    <w:tblStylePr w:type="swCell">
      <w:tblPr/>
      <w:tcPr>
        <w:tcBorders>
          <w:top w:val="double" w:sz="4" w:space="0" w:color="FF304C" w:themeColor="accent4"/>
          <w:right w:val="nil"/>
        </w:tcBorders>
      </w:tcPr>
    </w:tblStylePr>
  </w:style>
  <w:style w:type="table" w:styleId="TableauListe3">
    <w:name w:val="List Table 3"/>
    <w:basedOn w:val="TableauNormal"/>
    <w:uiPriority w:val="48"/>
    <w:locked/>
    <w:rsid w:val="00660886"/>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4">
    <w:name w:val="List Table 4"/>
    <w:basedOn w:val="TableauNormal"/>
    <w:uiPriority w:val="49"/>
    <w:locked/>
    <w:rsid w:val="0066088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3022">
      <w:bodyDiv w:val="1"/>
      <w:marLeft w:val="0"/>
      <w:marRight w:val="0"/>
      <w:marTop w:val="0"/>
      <w:marBottom w:val="0"/>
      <w:divBdr>
        <w:top w:val="none" w:sz="0" w:space="0" w:color="auto"/>
        <w:left w:val="none" w:sz="0" w:space="0" w:color="auto"/>
        <w:bottom w:val="none" w:sz="0" w:space="0" w:color="auto"/>
        <w:right w:val="none" w:sz="0" w:space="0" w:color="auto"/>
      </w:divBdr>
    </w:div>
    <w:div w:id="29964807">
      <w:bodyDiv w:val="1"/>
      <w:marLeft w:val="0"/>
      <w:marRight w:val="0"/>
      <w:marTop w:val="0"/>
      <w:marBottom w:val="0"/>
      <w:divBdr>
        <w:top w:val="none" w:sz="0" w:space="0" w:color="auto"/>
        <w:left w:val="none" w:sz="0" w:space="0" w:color="auto"/>
        <w:bottom w:val="none" w:sz="0" w:space="0" w:color="auto"/>
        <w:right w:val="none" w:sz="0" w:space="0" w:color="auto"/>
      </w:divBdr>
    </w:div>
    <w:div w:id="40907031">
      <w:bodyDiv w:val="1"/>
      <w:marLeft w:val="0"/>
      <w:marRight w:val="0"/>
      <w:marTop w:val="0"/>
      <w:marBottom w:val="0"/>
      <w:divBdr>
        <w:top w:val="none" w:sz="0" w:space="0" w:color="auto"/>
        <w:left w:val="none" w:sz="0" w:space="0" w:color="auto"/>
        <w:bottom w:val="none" w:sz="0" w:space="0" w:color="auto"/>
        <w:right w:val="none" w:sz="0" w:space="0" w:color="auto"/>
      </w:divBdr>
    </w:div>
    <w:div w:id="40986277">
      <w:bodyDiv w:val="1"/>
      <w:marLeft w:val="0"/>
      <w:marRight w:val="0"/>
      <w:marTop w:val="0"/>
      <w:marBottom w:val="0"/>
      <w:divBdr>
        <w:top w:val="none" w:sz="0" w:space="0" w:color="auto"/>
        <w:left w:val="none" w:sz="0" w:space="0" w:color="auto"/>
        <w:bottom w:val="none" w:sz="0" w:space="0" w:color="auto"/>
        <w:right w:val="none" w:sz="0" w:space="0" w:color="auto"/>
      </w:divBdr>
    </w:div>
    <w:div w:id="70397337">
      <w:bodyDiv w:val="1"/>
      <w:marLeft w:val="0"/>
      <w:marRight w:val="0"/>
      <w:marTop w:val="0"/>
      <w:marBottom w:val="0"/>
      <w:divBdr>
        <w:top w:val="none" w:sz="0" w:space="0" w:color="auto"/>
        <w:left w:val="none" w:sz="0" w:space="0" w:color="auto"/>
        <w:bottom w:val="none" w:sz="0" w:space="0" w:color="auto"/>
        <w:right w:val="none" w:sz="0" w:space="0" w:color="auto"/>
      </w:divBdr>
    </w:div>
    <w:div w:id="91170427">
      <w:bodyDiv w:val="1"/>
      <w:marLeft w:val="0"/>
      <w:marRight w:val="0"/>
      <w:marTop w:val="0"/>
      <w:marBottom w:val="0"/>
      <w:divBdr>
        <w:top w:val="none" w:sz="0" w:space="0" w:color="auto"/>
        <w:left w:val="none" w:sz="0" w:space="0" w:color="auto"/>
        <w:bottom w:val="none" w:sz="0" w:space="0" w:color="auto"/>
        <w:right w:val="none" w:sz="0" w:space="0" w:color="auto"/>
      </w:divBdr>
    </w:div>
    <w:div w:id="162093807">
      <w:bodyDiv w:val="1"/>
      <w:marLeft w:val="0"/>
      <w:marRight w:val="0"/>
      <w:marTop w:val="0"/>
      <w:marBottom w:val="0"/>
      <w:divBdr>
        <w:top w:val="none" w:sz="0" w:space="0" w:color="auto"/>
        <w:left w:val="none" w:sz="0" w:space="0" w:color="auto"/>
        <w:bottom w:val="none" w:sz="0" w:space="0" w:color="auto"/>
        <w:right w:val="none" w:sz="0" w:space="0" w:color="auto"/>
      </w:divBdr>
      <w:divsChild>
        <w:div w:id="1117143754">
          <w:marLeft w:val="0"/>
          <w:marRight w:val="0"/>
          <w:marTop w:val="0"/>
          <w:marBottom w:val="15"/>
          <w:divBdr>
            <w:top w:val="none" w:sz="0" w:space="0" w:color="auto"/>
            <w:left w:val="none" w:sz="0" w:space="0" w:color="auto"/>
            <w:bottom w:val="none" w:sz="0" w:space="0" w:color="auto"/>
            <w:right w:val="none" w:sz="0" w:space="0" w:color="auto"/>
          </w:divBdr>
          <w:divsChild>
            <w:div w:id="196399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7058">
      <w:bodyDiv w:val="1"/>
      <w:marLeft w:val="0"/>
      <w:marRight w:val="0"/>
      <w:marTop w:val="0"/>
      <w:marBottom w:val="0"/>
      <w:divBdr>
        <w:top w:val="none" w:sz="0" w:space="0" w:color="auto"/>
        <w:left w:val="none" w:sz="0" w:space="0" w:color="auto"/>
        <w:bottom w:val="none" w:sz="0" w:space="0" w:color="auto"/>
        <w:right w:val="none" w:sz="0" w:space="0" w:color="auto"/>
      </w:divBdr>
    </w:div>
    <w:div w:id="199711021">
      <w:bodyDiv w:val="1"/>
      <w:marLeft w:val="0"/>
      <w:marRight w:val="0"/>
      <w:marTop w:val="0"/>
      <w:marBottom w:val="0"/>
      <w:divBdr>
        <w:top w:val="none" w:sz="0" w:space="0" w:color="auto"/>
        <w:left w:val="none" w:sz="0" w:space="0" w:color="auto"/>
        <w:bottom w:val="none" w:sz="0" w:space="0" w:color="auto"/>
        <w:right w:val="none" w:sz="0" w:space="0" w:color="auto"/>
      </w:divBdr>
    </w:div>
    <w:div w:id="204879513">
      <w:bodyDiv w:val="1"/>
      <w:marLeft w:val="0"/>
      <w:marRight w:val="0"/>
      <w:marTop w:val="0"/>
      <w:marBottom w:val="0"/>
      <w:divBdr>
        <w:top w:val="none" w:sz="0" w:space="0" w:color="auto"/>
        <w:left w:val="none" w:sz="0" w:space="0" w:color="auto"/>
        <w:bottom w:val="none" w:sz="0" w:space="0" w:color="auto"/>
        <w:right w:val="none" w:sz="0" w:space="0" w:color="auto"/>
      </w:divBdr>
    </w:div>
    <w:div w:id="210459890">
      <w:bodyDiv w:val="1"/>
      <w:marLeft w:val="0"/>
      <w:marRight w:val="0"/>
      <w:marTop w:val="0"/>
      <w:marBottom w:val="0"/>
      <w:divBdr>
        <w:top w:val="none" w:sz="0" w:space="0" w:color="auto"/>
        <w:left w:val="none" w:sz="0" w:space="0" w:color="auto"/>
        <w:bottom w:val="none" w:sz="0" w:space="0" w:color="auto"/>
        <w:right w:val="none" w:sz="0" w:space="0" w:color="auto"/>
      </w:divBdr>
    </w:div>
    <w:div w:id="257837798">
      <w:bodyDiv w:val="1"/>
      <w:marLeft w:val="0"/>
      <w:marRight w:val="0"/>
      <w:marTop w:val="0"/>
      <w:marBottom w:val="0"/>
      <w:divBdr>
        <w:top w:val="none" w:sz="0" w:space="0" w:color="auto"/>
        <w:left w:val="none" w:sz="0" w:space="0" w:color="auto"/>
        <w:bottom w:val="none" w:sz="0" w:space="0" w:color="auto"/>
        <w:right w:val="none" w:sz="0" w:space="0" w:color="auto"/>
      </w:divBdr>
    </w:div>
    <w:div w:id="267006898">
      <w:bodyDiv w:val="1"/>
      <w:marLeft w:val="0"/>
      <w:marRight w:val="0"/>
      <w:marTop w:val="0"/>
      <w:marBottom w:val="0"/>
      <w:divBdr>
        <w:top w:val="none" w:sz="0" w:space="0" w:color="auto"/>
        <w:left w:val="none" w:sz="0" w:space="0" w:color="auto"/>
        <w:bottom w:val="none" w:sz="0" w:space="0" w:color="auto"/>
        <w:right w:val="none" w:sz="0" w:space="0" w:color="auto"/>
      </w:divBdr>
    </w:div>
    <w:div w:id="267666542">
      <w:bodyDiv w:val="1"/>
      <w:marLeft w:val="0"/>
      <w:marRight w:val="0"/>
      <w:marTop w:val="0"/>
      <w:marBottom w:val="0"/>
      <w:divBdr>
        <w:top w:val="none" w:sz="0" w:space="0" w:color="auto"/>
        <w:left w:val="none" w:sz="0" w:space="0" w:color="auto"/>
        <w:bottom w:val="none" w:sz="0" w:space="0" w:color="auto"/>
        <w:right w:val="none" w:sz="0" w:space="0" w:color="auto"/>
      </w:divBdr>
      <w:divsChild>
        <w:div w:id="999310525">
          <w:marLeft w:val="0"/>
          <w:marRight w:val="0"/>
          <w:marTop w:val="0"/>
          <w:marBottom w:val="0"/>
          <w:divBdr>
            <w:top w:val="none" w:sz="0" w:space="0" w:color="auto"/>
            <w:left w:val="none" w:sz="0" w:space="0" w:color="auto"/>
            <w:bottom w:val="none" w:sz="0" w:space="0" w:color="auto"/>
            <w:right w:val="none" w:sz="0" w:space="0" w:color="auto"/>
          </w:divBdr>
          <w:divsChild>
            <w:div w:id="114831094">
              <w:marLeft w:val="0"/>
              <w:marRight w:val="0"/>
              <w:marTop w:val="0"/>
              <w:marBottom w:val="0"/>
              <w:divBdr>
                <w:top w:val="none" w:sz="0" w:space="0" w:color="auto"/>
                <w:left w:val="none" w:sz="0" w:space="0" w:color="auto"/>
                <w:bottom w:val="none" w:sz="0" w:space="0" w:color="auto"/>
                <w:right w:val="none" w:sz="0" w:space="0" w:color="auto"/>
              </w:divBdr>
              <w:divsChild>
                <w:div w:id="7321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678738">
      <w:bodyDiv w:val="1"/>
      <w:marLeft w:val="0"/>
      <w:marRight w:val="0"/>
      <w:marTop w:val="0"/>
      <w:marBottom w:val="0"/>
      <w:divBdr>
        <w:top w:val="none" w:sz="0" w:space="0" w:color="auto"/>
        <w:left w:val="none" w:sz="0" w:space="0" w:color="auto"/>
        <w:bottom w:val="none" w:sz="0" w:space="0" w:color="auto"/>
        <w:right w:val="none" w:sz="0" w:space="0" w:color="auto"/>
      </w:divBdr>
      <w:divsChild>
        <w:div w:id="639504617">
          <w:marLeft w:val="0"/>
          <w:marRight w:val="0"/>
          <w:marTop w:val="0"/>
          <w:marBottom w:val="15"/>
          <w:divBdr>
            <w:top w:val="none" w:sz="0" w:space="0" w:color="auto"/>
            <w:left w:val="none" w:sz="0" w:space="0" w:color="auto"/>
            <w:bottom w:val="none" w:sz="0" w:space="0" w:color="auto"/>
            <w:right w:val="none" w:sz="0" w:space="0" w:color="auto"/>
          </w:divBdr>
          <w:divsChild>
            <w:div w:id="13933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9235">
      <w:bodyDiv w:val="1"/>
      <w:marLeft w:val="0"/>
      <w:marRight w:val="0"/>
      <w:marTop w:val="0"/>
      <w:marBottom w:val="0"/>
      <w:divBdr>
        <w:top w:val="none" w:sz="0" w:space="0" w:color="auto"/>
        <w:left w:val="none" w:sz="0" w:space="0" w:color="auto"/>
        <w:bottom w:val="none" w:sz="0" w:space="0" w:color="auto"/>
        <w:right w:val="none" w:sz="0" w:space="0" w:color="auto"/>
      </w:divBdr>
    </w:div>
    <w:div w:id="325019687">
      <w:bodyDiv w:val="1"/>
      <w:marLeft w:val="0"/>
      <w:marRight w:val="0"/>
      <w:marTop w:val="0"/>
      <w:marBottom w:val="0"/>
      <w:divBdr>
        <w:top w:val="none" w:sz="0" w:space="0" w:color="auto"/>
        <w:left w:val="none" w:sz="0" w:space="0" w:color="auto"/>
        <w:bottom w:val="none" w:sz="0" w:space="0" w:color="auto"/>
        <w:right w:val="none" w:sz="0" w:space="0" w:color="auto"/>
      </w:divBdr>
    </w:div>
    <w:div w:id="329411590">
      <w:bodyDiv w:val="1"/>
      <w:marLeft w:val="0"/>
      <w:marRight w:val="0"/>
      <w:marTop w:val="0"/>
      <w:marBottom w:val="0"/>
      <w:divBdr>
        <w:top w:val="none" w:sz="0" w:space="0" w:color="auto"/>
        <w:left w:val="none" w:sz="0" w:space="0" w:color="auto"/>
        <w:bottom w:val="none" w:sz="0" w:space="0" w:color="auto"/>
        <w:right w:val="none" w:sz="0" w:space="0" w:color="auto"/>
      </w:divBdr>
      <w:divsChild>
        <w:div w:id="1001084377">
          <w:marLeft w:val="547"/>
          <w:marRight w:val="0"/>
          <w:marTop w:val="120"/>
          <w:marBottom w:val="0"/>
          <w:divBdr>
            <w:top w:val="none" w:sz="0" w:space="0" w:color="auto"/>
            <w:left w:val="none" w:sz="0" w:space="0" w:color="auto"/>
            <w:bottom w:val="none" w:sz="0" w:space="0" w:color="auto"/>
            <w:right w:val="none" w:sz="0" w:space="0" w:color="auto"/>
          </w:divBdr>
        </w:div>
        <w:div w:id="1386640065">
          <w:marLeft w:val="547"/>
          <w:marRight w:val="0"/>
          <w:marTop w:val="120"/>
          <w:marBottom w:val="0"/>
          <w:divBdr>
            <w:top w:val="none" w:sz="0" w:space="0" w:color="auto"/>
            <w:left w:val="none" w:sz="0" w:space="0" w:color="auto"/>
            <w:bottom w:val="none" w:sz="0" w:space="0" w:color="auto"/>
            <w:right w:val="none" w:sz="0" w:space="0" w:color="auto"/>
          </w:divBdr>
        </w:div>
      </w:divsChild>
    </w:div>
    <w:div w:id="332612368">
      <w:bodyDiv w:val="1"/>
      <w:marLeft w:val="0"/>
      <w:marRight w:val="0"/>
      <w:marTop w:val="0"/>
      <w:marBottom w:val="0"/>
      <w:divBdr>
        <w:top w:val="none" w:sz="0" w:space="0" w:color="auto"/>
        <w:left w:val="none" w:sz="0" w:space="0" w:color="auto"/>
        <w:bottom w:val="none" w:sz="0" w:space="0" w:color="auto"/>
        <w:right w:val="none" w:sz="0" w:space="0" w:color="auto"/>
      </w:divBdr>
    </w:div>
    <w:div w:id="342124021">
      <w:bodyDiv w:val="1"/>
      <w:marLeft w:val="0"/>
      <w:marRight w:val="0"/>
      <w:marTop w:val="0"/>
      <w:marBottom w:val="0"/>
      <w:divBdr>
        <w:top w:val="none" w:sz="0" w:space="0" w:color="auto"/>
        <w:left w:val="none" w:sz="0" w:space="0" w:color="auto"/>
        <w:bottom w:val="none" w:sz="0" w:space="0" w:color="auto"/>
        <w:right w:val="none" w:sz="0" w:space="0" w:color="auto"/>
      </w:divBdr>
    </w:div>
    <w:div w:id="342902446">
      <w:bodyDiv w:val="1"/>
      <w:marLeft w:val="0"/>
      <w:marRight w:val="0"/>
      <w:marTop w:val="0"/>
      <w:marBottom w:val="0"/>
      <w:divBdr>
        <w:top w:val="none" w:sz="0" w:space="0" w:color="auto"/>
        <w:left w:val="none" w:sz="0" w:space="0" w:color="auto"/>
        <w:bottom w:val="none" w:sz="0" w:space="0" w:color="auto"/>
        <w:right w:val="none" w:sz="0" w:space="0" w:color="auto"/>
      </w:divBdr>
    </w:div>
    <w:div w:id="344987240">
      <w:bodyDiv w:val="1"/>
      <w:marLeft w:val="0"/>
      <w:marRight w:val="0"/>
      <w:marTop w:val="0"/>
      <w:marBottom w:val="0"/>
      <w:divBdr>
        <w:top w:val="none" w:sz="0" w:space="0" w:color="auto"/>
        <w:left w:val="none" w:sz="0" w:space="0" w:color="auto"/>
        <w:bottom w:val="none" w:sz="0" w:space="0" w:color="auto"/>
        <w:right w:val="none" w:sz="0" w:space="0" w:color="auto"/>
      </w:divBdr>
    </w:div>
    <w:div w:id="354696693">
      <w:bodyDiv w:val="1"/>
      <w:marLeft w:val="0"/>
      <w:marRight w:val="0"/>
      <w:marTop w:val="0"/>
      <w:marBottom w:val="0"/>
      <w:divBdr>
        <w:top w:val="none" w:sz="0" w:space="0" w:color="auto"/>
        <w:left w:val="none" w:sz="0" w:space="0" w:color="auto"/>
        <w:bottom w:val="none" w:sz="0" w:space="0" w:color="auto"/>
        <w:right w:val="none" w:sz="0" w:space="0" w:color="auto"/>
      </w:divBdr>
    </w:div>
    <w:div w:id="366637971">
      <w:bodyDiv w:val="1"/>
      <w:marLeft w:val="0"/>
      <w:marRight w:val="0"/>
      <w:marTop w:val="0"/>
      <w:marBottom w:val="0"/>
      <w:divBdr>
        <w:top w:val="none" w:sz="0" w:space="0" w:color="auto"/>
        <w:left w:val="none" w:sz="0" w:space="0" w:color="auto"/>
        <w:bottom w:val="none" w:sz="0" w:space="0" w:color="auto"/>
        <w:right w:val="none" w:sz="0" w:space="0" w:color="auto"/>
      </w:divBdr>
    </w:div>
    <w:div w:id="371344358">
      <w:bodyDiv w:val="1"/>
      <w:marLeft w:val="0"/>
      <w:marRight w:val="0"/>
      <w:marTop w:val="0"/>
      <w:marBottom w:val="0"/>
      <w:divBdr>
        <w:top w:val="none" w:sz="0" w:space="0" w:color="auto"/>
        <w:left w:val="none" w:sz="0" w:space="0" w:color="auto"/>
        <w:bottom w:val="none" w:sz="0" w:space="0" w:color="auto"/>
        <w:right w:val="none" w:sz="0" w:space="0" w:color="auto"/>
      </w:divBdr>
      <w:divsChild>
        <w:div w:id="134496958">
          <w:marLeft w:val="274"/>
          <w:marRight w:val="0"/>
          <w:marTop w:val="0"/>
          <w:marBottom w:val="0"/>
          <w:divBdr>
            <w:top w:val="none" w:sz="0" w:space="0" w:color="auto"/>
            <w:left w:val="none" w:sz="0" w:space="0" w:color="auto"/>
            <w:bottom w:val="none" w:sz="0" w:space="0" w:color="auto"/>
            <w:right w:val="none" w:sz="0" w:space="0" w:color="auto"/>
          </w:divBdr>
        </w:div>
      </w:divsChild>
    </w:div>
    <w:div w:id="375785806">
      <w:bodyDiv w:val="1"/>
      <w:marLeft w:val="0"/>
      <w:marRight w:val="0"/>
      <w:marTop w:val="0"/>
      <w:marBottom w:val="0"/>
      <w:divBdr>
        <w:top w:val="none" w:sz="0" w:space="0" w:color="auto"/>
        <w:left w:val="none" w:sz="0" w:space="0" w:color="auto"/>
        <w:bottom w:val="none" w:sz="0" w:space="0" w:color="auto"/>
        <w:right w:val="none" w:sz="0" w:space="0" w:color="auto"/>
      </w:divBdr>
    </w:div>
    <w:div w:id="396630297">
      <w:bodyDiv w:val="1"/>
      <w:marLeft w:val="0"/>
      <w:marRight w:val="0"/>
      <w:marTop w:val="0"/>
      <w:marBottom w:val="0"/>
      <w:divBdr>
        <w:top w:val="none" w:sz="0" w:space="0" w:color="auto"/>
        <w:left w:val="none" w:sz="0" w:space="0" w:color="auto"/>
        <w:bottom w:val="none" w:sz="0" w:space="0" w:color="auto"/>
        <w:right w:val="none" w:sz="0" w:space="0" w:color="auto"/>
      </w:divBdr>
      <w:divsChild>
        <w:div w:id="1443724387">
          <w:marLeft w:val="274"/>
          <w:marRight w:val="0"/>
          <w:marTop w:val="0"/>
          <w:marBottom w:val="0"/>
          <w:divBdr>
            <w:top w:val="none" w:sz="0" w:space="0" w:color="auto"/>
            <w:left w:val="none" w:sz="0" w:space="0" w:color="auto"/>
            <w:bottom w:val="none" w:sz="0" w:space="0" w:color="auto"/>
            <w:right w:val="none" w:sz="0" w:space="0" w:color="auto"/>
          </w:divBdr>
        </w:div>
        <w:div w:id="2048407059">
          <w:marLeft w:val="274"/>
          <w:marRight w:val="0"/>
          <w:marTop w:val="0"/>
          <w:marBottom w:val="0"/>
          <w:divBdr>
            <w:top w:val="none" w:sz="0" w:space="0" w:color="auto"/>
            <w:left w:val="none" w:sz="0" w:space="0" w:color="auto"/>
            <w:bottom w:val="none" w:sz="0" w:space="0" w:color="auto"/>
            <w:right w:val="none" w:sz="0" w:space="0" w:color="auto"/>
          </w:divBdr>
        </w:div>
      </w:divsChild>
    </w:div>
    <w:div w:id="407579902">
      <w:bodyDiv w:val="1"/>
      <w:marLeft w:val="0"/>
      <w:marRight w:val="0"/>
      <w:marTop w:val="0"/>
      <w:marBottom w:val="0"/>
      <w:divBdr>
        <w:top w:val="none" w:sz="0" w:space="0" w:color="auto"/>
        <w:left w:val="none" w:sz="0" w:space="0" w:color="auto"/>
        <w:bottom w:val="none" w:sz="0" w:space="0" w:color="auto"/>
        <w:right w:val="none" w:sz="0" w:space="0" w:color="auto"/>
      </w:divBdr>
      <w:divsChild>
        <w:div w:id="180710356">
          <w:marLeft w:val="274"/>
          <w:marRight w:val="0"/>
          <w:marTop w:val="0"/>
          <w:marBottom w:val="0"/>
          <w:divBdr>
            <w:top w:val="none" w:sz="0" w:space="0" w:color="auto"/>
            <w:left w:val="none" w:sz="0" w:space="0" w:color="auto"/>
            <w:bottom w:val="none" w:sz="0" w:space="0" w:color="auto"/>
            <w:right w:val="none" w:sz="0" w:space="0" w:color="auto"/>
          </w:divBdr>
        </w:div>
        <w:div w:id="1290013494">
          <w:marLeft w:val="274"/>
          <w:marRight w:val="0"/>
          <w:marTop w:val="0"/>
          <w:marBottom w:val="0"/>
          <w:divBdr>
            <w:top w:val="none" w:sz="0" w:space="0" w:color="auto"/>
            <w:left w:val="none" w:sz="0" w:space="0" w:color="auto"/>
            <w:bottom w:val="none" w:sz="0" w:space="0" w:color="auto"/>
            <w:right w:val="none" w:sz="0" w:space="0" w:color="auto"/>
          </w:divBdr>
        </w:div>
      </w:divsChild>
    </w:div>
    <w:div w:id="430324001">
      <w:bodyDiv w:val="1"/>
      <w:marLeft w:val="0"/>
      <w:marRight w:val="0"/>
      <w:marTop w:val="0"/>
      <w:marBottom w:val="0"/>
      <w:divBdr>
        <w:top w:val="none" w:sz="0" w:space="0" w:color="auto"/>
        <w:left w:val="none" w:sz="0" w:space="0" w:color="auto"/>
        <w:bottom w:val="none" w:sz="0" w:space="0" w:color="auto"/>
        <w:right w:val="none" w:sz="0" w:space="0" w:color="auto"/>
      </w:divBdr>
    </w:div>
    <w:div w:id="461701199">
      <w:bodyDiv w:val="1"/>
      <w:marLeft w:val="0"/>
      <w:marRight w:val="0"/>
      <w:marTop w:val="0"/>
      <w:marBottom w:val="0"/>
      <w:divBdr>
        <w:top w:val="none" w:sz="0" w:space="0" w:color="auto"/>
        <w:left w:val="none" w:sz="0" w:space="0" w:color="auto"/>
        <w:bottom w:val="none" w:sz="0" w:space="0" w:color="auto"/>
        <w:right w:val="none" w:sz="0" w:space="0" w:color="auto"/>
      </w:divBdr>
    </w:div>
    <w:div w:id="477842049">
      <w:bodyDiv w:val="1"/>
      <w:marLeft w:val="0"/>
      <w:marRight w:val="0"/>
      <w:marTop w:val="0"/>
      <w:marBottom w:val="0"/>
      <w:divBdr>
        <w:top w:val="none" w:sz="0" w:space="0" w:color="auto"/>
        <w:left w:val="none" w:sz="0" w:space="0" w:color="auto"/>
        <w:bottom w:val="none" w:sz="0" w:space="0" w:color="auto"/>
        <w:right w:val="none" w:sz="0" w:space="0" w:color="auto"/>
      </w:divBdr>
    </w:div>
    <w:div w:id="493953663">
      <w:bodyDiv w:val="1"/>
      <w:marLeft w:val="0"/>
      <w:marRight w:val="0"/>
      <w:marTop w:val="0"/>
      <w:marBottom w:val="0"/>
      <w:divBdr>
        <w:top w:val="none" w:sz="0" w:space="0" w:color="auto"/>
        <w:left w:val="none" w:sz="0" w:space="0" w:color="auto"/>
        <w:bottom w:val="none" w:sz="0" w:space="0" w:color="auto"/>
        <w:right w:val="none" w:sz="0" w:space="0" w:color="auto"/>
      </w:divBdr>
    </w:div>
    <w:div w:id="517811969">
      <w:bodyDiv w:val="1"/>
      <w:marLeft w:val="0"/>
      <w:marRight w:val="0"/>
      <w:marTop w:val="0"/>
      <w:marBottom w:val="0"/>
      <w:divBdr>
        <w:top w:val="none" w:sz="0" w:space="0" w:color="auto"/>
        <w:left w:val="none" w:sz="0" w:space="0" w:color="auto"/>
        <w:bottom w:val="none" w:sz="0" w:space="0" w:color="auto"/>
        <w:right w:val="none" w:sz="0" w:space="0" w:color="auto"/>
      </w:divBdr>
    </w:div>
    <w:div w:id="552156247">
      <w:bodyDiv w:val="1"/>
      <w:marLeft w:val="0"/>
      <w:marRight w:val="0"/>
      <w:marTop w:val="0"/>
      <w:marBottom w:val="0"/>
      <w:divBdr>
        <w:top w:val="none" w:sz="0" w:space="0" w:color="auto"/>
        <w:left w:val="none" w:sz="0" w:space="0" w:color="auto"/>
        <w:bottom w:val="none" w:sz="0" w:space="0" w:color="auto"/>
        <w:right w:val="none" w:sz="0" w:space="0" w:color="auto"/>
      </w:divBdr>
    </w:div>
    <w:div w:id="568731100">
      <w:bodyDiv w:val="1"/>
      <w:marLeft w:val="0"/>
      <w:marRight w:val="0"/>
      <w:marTop w:val="0"/>
      <w:marBottom w:val="0"/>
      <w:divBdr>
        <w:top w:val="none" w:sz="0" w:space="0" w:color="auto"/>
        <w:left w:val="none" w:sz="0" w:space="0" w:color="auto"/>
        <w:bottom w:val="none" w:sz="0" w:space="0" w:color="auto"/>
        <w:right w:val="none" w:sz="0" w:space="0" w:color="auto"/>
      </w:divBdr>
    </w:div>
    <w:div w:id="598373644">
      <w:bodyDiv w:val="1"/>
      <w:marLeft w:val="0"/>
      <w:marRight w:val="0"/>
      <w:marTop w:val="0"/>
      <w:marBottom w:val="0"/>
      <w:divBdr>
        <w:top w:val="none" w:sz="0" w:space="0" w:color="auto"/>
        <w:left w:val="none" w:sz="0" w:space="0" w:color="auto"/>
        <w:bottom w:val="none" w:sz="0" w:space="0" w:color="auto"/>
        <w:right w:val="none" w:sz="0" w:space="0" w:color="auto"/>
      </w:divBdr>
    </w:div>
    <w:div w:id="612246575">
      <w:bodyDiv w:val="1"/>
      <w:marLeft w:val="0"/>
      <w:marRight w:val="0"/>
      <w:marTop w:val="0"/>
      <w:marBottom w:val="0"/>
      <w:divBdr>
        <w:top w:val="none" w:sz="0" w:space="0" w:color="auto"/>
        <w:left w:val="none" w:sz="0" w:space="0" w:color="auto"/>
        <w:bottom w:val="none" w:sz="0" w:space="0" w:color="auto"/>
        <w:right w:val="none" w:sz="0" w:space="0" w:color="auto"/>
      </w:divBdr>
    </w:div>
    <w:div w:id="637758598">
      <w:bodyDiv w:val="1"/>
      <w:marLeft w:val="0"/>
      <w:marRight w:val="0"/>
      <w:marTop w:val="0"/>
      <w:marBottom w:val="0"/>
      <w:divBdr>
        <w:top w:val="none" w:sz="0" w:space="0" w:color="auto"/>
        <w:left w:val="none" w:sz="0" w:space="0" w:color="auto"/>
        <w:bottom w:val="none" w:sz="0" w:space="0" w:color="auto"/>
        <w:right w:val="none" w:sz="0" w:space="0" w:color="auto"/>
      </w:divBdr>
      <w:divsChild>
        <w:div w:id="166868006">
          <w:marLeft w:val="547"/>
          <w:marRight w:val="0"/>
          <w:marTop w:val="120"/>
          <w:marBottom w:val="0"/>
          <w:divBdr>
            <w:top w:val="none" w:sz="0" w:space="0" w:color="auto"/>
            <w:left w:val="none" w:sz="0" w:space="0" w:color="auto"/>
            <w:bottom w:val="none" w:sz="0" w:space="0" w:color="auto"/>
            <w:right w:val="none" w:sz="0" w:space="0" w:color="auto"/>
          </w:divBdr>
        </w:div>
        <w:div w:id="588127148">
          <w:marLeft w:val="547"/>
          <w:marRight w:val="0"/>
          <w:marTop w:val="120"/>
          <w:marBottom w:val="0"/>
          <w:divBdr>
            <w:top w:val="none" w:sz="0" w:space="0" w:color="auto"/>
            <w:left w:val="none" w:sz="0" w:space="0" w:color="auto"/>
            <w:bottom w:val="none" w:sz="0" w:space="0" w:color="auto"/>
            <w:right w:val="none" w:sz="0" w:space="0" w:color="auto"/>
          </w:divBdr>
        </w:div>
        <w:div w:id="841508800">
          <w:marLeft w:val="547"/>
          <w:marRight w:val="0"/>
          <w:marTop w:val="120"/>
          <w:marBottom w:val="0"/>
          <w:divBdr>
            <w:top w:val="none" w:sz="0" w:space="0" w:color="auto"/>
            <w:left w:val="none" w:sz="0" w:space="0" w:color="auto"/>
            <w:bottom w:val="none" w:sz="0" w:space="0" w:color="auto"/>
            <w:right w:val="none" w:sz="0" w:space="0" w:color="auto"/>
          </w:divBdr>
        </w:div>
        <w:div w:id="1344014673">
          <w:marLeft w:val="547"/>
          <w:marRight w:val="0"/>
          <w:marTop w:val="120"/>
          <w:marBottom w:val="0"/>
          <w:divBdr>
            <w:top w:val="none" w:sz="0" w:space="0" w:color="auto"/>
            <w:left w:val="none" w:sz="0" w:space="0" w:color="auto"/>
            <w:bottom w:val="none" w:sz="0" w:space="0" w:color="auto"/>
            <w:right w:val="none" w:sz="0" w:space="0" w:color="auto"/>
          </w:divBdr>
        </w:div>
      </w:divsChild>
    </w:div>
    <w:div w:id="688264234">
      <w:bodyDiv w:val="1"/>
      <w:marLeft w:val="0"/>
      <w:marRight w:val="0"/>
      <w:marTop w:val="0"/>
      <w:marBottom w:val="0"/>
      <w:divBdr>
        <w:top w:val="none" w:sz="0" w:space="0" w:color="auto"/>
        <w:left w:val="none" w:sz="0" w:space="0" w:color="auto"/>
        <w:bottom w:val="none" w:sz="0" w:space="0" w:color="auto"/>
        <w:right w:val="none" w:sz="0" w:space="0" w:color="auto"/>
      </w:divBdr>
    </w:div>
    <w:div w:id="721640291">
      <w:bodyDiv w:val="1"/>
      <w:marLeft w:val="0"/>
      <w:marRight w:val="0"/>
      <w:marTop w:val="0"/>
      <w:marBottom w:val="0"/>
      <w:divBdr>
        <w:top w:val="none" w:sz="0" w:space="0" w:color="auto"/>
        <w:left w:val="none" w:sz="0" w:space="0" w:color="auto"/>
        <w:bottom w:val="none" w:sz="0" w:space="0" w:color="auto"/>
        <w:right w:val="none" w:sz="0" w:space="0" w:color="auto"/>
      </w:divBdr>
    </w:div>
    <w:div w:id="750740101">
      <w:bodyDiv w:val="1"/>
      <w:marLeft w:val="0"/>
      <w:marRight w:val="0"/>
      <w:marTop w:val="0"/>
      <w:marBottom w:val="0"/>
      <w:divBdr>
        <w:top w:val="none" w:sz="0" w:space="0" w:color="auto"/>
        <w:left w:val="none" w:sz="0" w:space="0" w:color="auto"/>
        <w:bottom w:val="none" w:sz="0" w:space="0" w:color="auto"/>
        <w:right w:val="none" w:sz="0" w:space="0" w:color="auto"/>
      </w:divBdr>
    </w:div>
    <w:div w:id="771976446">
      <w:bodyDiv w:val="1"/>
      <w:marLeft w:val="0"/>
      <w:marRight w:val="0"/>
      <w:marTop w:val="0"/>
      <w:marBottom w:val="0"/>
      <w:divBdr>
        <w:top w:val="none" w:sz="0" w:space="0" w:color="auto"/>
        <w:left w:val="none" w:sz="0" w:space="0" w:color="auto"/>
        <w:bottom w:val="none" w:sz="0" w:space="0" w:color="auto"/>
        <w:right w:val="none" w:sz="0" w:space="0" w:color="auto"/>
      </w:divBdr>
    </w:div>
    <w:div w:id="887306131">
      <w:bodyDiv w:val="1"/>
      <w:marLeft w:val="0"/>
      <w:marRight w:val="0"/>
      <w:marTop w:val="0"/>
      <w:marBottom w:val="0"/>
      <w:divBdr>
        <w:top w:val="none" w:sz="0" w:space="0" w:color="auto"/>
        <w:left w:val="none" w:sz="0" w:space="0" w:color="auto"/>
        <w:bottom w:val="none" w:sz="0" w:space="0" w:color="auto"/>
        <w:right w:val="none" w:sz="0" w:space="0" w:color="auto"/>
      </w:divBdr>
    </w:div>
    <w:div w:id="895166966">
      <w:bodyDiv w:val="1"/>
      <w:marLeft w:val="0"/>
      <w:marRight w:val="0"/>
      <w:marTop w:val="0"/>
      <w:marBottom w:val="0"/>
      <w:divBdr>
        <w:top w:val="none" w:sz="0" w:space="0" w:color="auto"/>
        <w:left w:val="none" w:sz="0" w:space="0" w:color="auto"/>
        <w:bottom w:val="none" w:sz="0" w:space="0" w:color="auto"/>
        <w:right w:val="none" w:sz="0" w:space="0" w:color="auto"/>
      </w:divBdr>
    </w:div>
    <w:div w:id="932516953">
      <w:bodyDiv w:val="1"/>
      <w:marLeft w:val="0"/>
      <w:marRight w:val="0"/>
      <w:marTop w:val="0"/>
      <w:marBottom w:val="0"/>
      <w:divBdr>
        <w:top w:val="none" w:sz="0" w:space="0" w:color="auto"/>
        <w:left w:val="none" w:sz="0" w:space="0" w:color="auto"/>
        <w:bottom w:val="none" w:sz="0" w:space="0" w:color="auto"/>
        <w:right w:val="none" w:sz="0" w:space="0" w:color="auto"/>
      </w:divBdr>
      <w:divsChild>
        <w:div w:id="1010915996">
          <w:marLeft w:val="1267"/>
          <w:marRight w:val="0"/>
          <w:marTop w:val="0"/>
          <w:marBottom w:val="0"/>
          <w:divBdr>
            <w:top w:val="none" w:sz="0" w:space="0" w:color="auto"/>
            <w:left w:val="none" w:sz="0" w:space="0" w:color="auto"/>
            <w:bottom w:val="none" w:sz="0" w:space="0" w:color="auto"/>
            <w:right w:val="none" w:sz="0" w:space="0" w:color="auto"/>
          </w:divBdr>
        </w:div>
        <w:div w:id="306010914">
          <w:marLeft w:val="1267"/>
          <w:marRight w:val="0"/>
          <w:marTop w:val="0"/>
          <w:marBottom w:val="0"/>
          <w:divBdr>
            <w:top w:val="none" w:sz="0" w:space="0" w:color="auto"/>
            <w:left w:val="none" w:sz="0" w:space="0" w:color="auto"/>
            <w:bottom w:val="none" w:sz="0" w:space="0" w:color="auto"/>
            <w:right w:val="none" w:sz="0" w:space="0" w:color="auto"/>
          </w:divBdr>
        </w:div>
        <w:div w:id="1366322163">
          <w:marLeft w:val="1267"/>
          <w:marRight w:val="0"/>
          <w:marTop w:val="0"/>
          <w:marBottom w:val="0"/>
          <w:divBdr>
            <w:top w:val="none" w:sz="0" w:space="0" w:color="auto"/>
            <w:left w:val="none" w:sz="0" w:space="0" w:color="auto"/>
            <w:bottom w:val="none" w:sz="0" w:space="0" w:color="auto"/>
            <w:right w:val="none" w:sz="0" w:space="0" w:color="auto"/>
          </w:divBdr>
        </w:div>
        <w:div w:id="1807819036">
          <w:marLeft w:val="1267"/>
          <w:marRight w:val="0"/>
          <w:marTop w:val="0"/>
          <w:marBottom w:val="0"/>
          <w:divBdr>
            <w:top w:val="none" w:sz="0" w:space="0" w:color="auto"/>
            <w:left w:val="none" w:sz="0" w:space="0" w:color="auto"/>
            <w:bottom w:val="none" w:sz="0" w:space="0" w:color="auto"/>
            <w:right w:val="none" w:sz="0" w:space="0" w:color="auto"/>
          </w:divBdr>
        </w:div>
        <w:div w:id="1828784241">
          <w:marLeft w:val="1267"/>
          <w:marRight w:val="0"/>
          <w:marTop w:val="0"/>
          <w:marBottom w:val="0"/>
          <w:divBdr>
            <w:top w:val="none" w:sz="0" w:space="0" w:color="auto"/>
            <w:left w:val="none" w:sz="0" w:space="0" w:color="auto"/>
            <w:bottom w:val="none" w:sz="0" w:space="0" w:color="auto"/>
            <w:right w:val="none" w:sz="0" w:space="0" w:color="auto"/>
          </w:divBdr>
        </w:div>
        <w:div w:id="1475871807">
          <w:marLeft w:val="1267"/>
          <w:marRight w:val="0"/>
          <w:marTop w:val="0"/>
          <w:marBottom w:val="0"/>
          <w:divBdr>
            <w:top w:val="none" w:sz="0" w:space="0" w:color="auto"/>
            <w:left w:val="none" w:sz="0" w:space="0" w:color="auto"/>
            <w:bottom w:val="none" w:sz="0" w:space="0" w:color="auto"/>
            <w:right w:val="none" w:sz="0" w:space="0" w:color="auto"/>
          </w:divBdr>
        </w:div>
        <w:div w:id="1914267460">
          <w:marLeft w:val="1267"/>
          <w:marRight w:val="0"/>
          <w:marTop w:val="0"/>
          <w:marBottom w:val="0"/>
          <w:divBdr>
            <w:top w:val="none" w:sz="0" w:space="0" w:color="auto"/>
            <w:left w:val="none" w:sz="0" w:space="0" w:color="auto"/>
            <w:bottom w:val="none" w:sz="0" w:space="0" w:color="auto"/>
            <w:right w:val="none" w:sz="0" w:space="0" w:color="auto"/>
          </w:divBdr>
        </w:div>
      </w:divsChild>
    </w:div>
    <w:div w:id="934291239">
      <w:bodyDiv w:val="1"/>
      <w:marLeft w:val="0"/>
      <w:marRight w:val="0"/>
      <w:marTop w:val="0"/>
      <w:marBottom w:val="0"/>
      <w:divBdr>
        <w:top w:val="none" w:sz="0" w:space="0" w:color="auto"/>
        <w:left w:val="none" w:sz="0" w:space="0" w:color="auto"/>
        <w:bottom w:val="none" w:sz="0" w:space="0" w:color="auto"/>
        <w:right w:val="none" w:sz="0" w:space="0" w:color="auto"/>
      </w:divBdr>
    </w:div>
    <w:div w:id="935407669">
      <w:bodyDiv w:val="1"/>
      <w:marLeft w:val="0"/>
      <w:marRight w:val="0"/>
      <w:marTop w:val="0"/>
      <w:marBottom w:val="0"/>
      <w:divBdr>
        <w:top w:val="none" w:sz="0" w:space="0" w:color="auto"/>
        <w:left w:val="none" w:sz="0" w:space="0" w:color="auto"/>
        <w:bottom w:val="none" w:sz="0" w:space="0" w:color="auto"/>
        <w:right w:val="none" w:sz="0" w:space="0" w:color="auto"/>
      </w:divBdr>
    </w:div>
    <w:div w:id="938291956">
      <w:bodyDiv w:val="1"/>
      <w:marLeft w:val="0"/>
      <w:marRight w:val="0"/>
      <w:marTop w:val="0"/>
      <w:marBottom w:val="0"/>
      <w:divBdr>
        <w:top w:val="none" w:sz="0" w:space="0" w:color="auto"/>
        <w:left w:val="none" w:sz="0" w:space="0" w:color="auto"/>
        <w:bottom w:val="none" w:sz="0" w:space="0" w:color="auto"/>
        <w:right w:val="none" w:sz="0" w:space="0" w:color="auto"/>
      </w:divBdr>
      <w:divsChild>
        <w:div w:id="268974881">
          <w:marLeft w:val="446"/>
          <w:marRight w:val="0"/>
          <w:marTop w:val="0"/>
          <w:marBottom w:val="0"/>
          <w:divBdr>
            <w:top w:val="none" w:sz="0" w:space="0" w:color="auto"/>
            <w:left w:val="none" w:sz="0" w:space="0" w:color="auto"/>
            <w:bottom w:val="none" w:sz="0" w:space="0" w:color="auto"/>
            <w:right w:val="none" w:sz="0" w:space="0" w:color="auto"/>
          </w:divBdr>
        </w:div>
        <w:div w:id="283734710">
          <w:marLeft w:val="446"/>
          <w:marRight w:val="0"/>
          <w:marTop w:val="0"/>
          <w:marBottom w:val="0"/>
          <w:divBdr>
            <w:top w:val="none" w:sz="0" w:space="0" w:color="auto"/>
            <w:left w:val="none" w:sz="0" w:space="0" w:color="auto"/>
            <w:bottom w:val="none" w:sz="0" w:space="0" w:color="auto"/>
            <w:right w:val="none" w:sz="0" w:space="0" w:color="auto"/>
          </w:divBdr>
        </w:div>
        <w:div w:id="435177507">
          <w:marLeft w:val="446"/>
          <w:marRight w:val="0"/>
          <w:marTop w:val="0"/>
          <w:marBottom w:val="0"/>
          <w:divBdr>
            <w:top w:val="none" w:sz="0" w:space="0" w:color="auto"/>
            <w:left w:val="none" w:sz="0" w:space="0" w:color="auto"/>
            <w:bottom w:val="none" w:sz="0" w:space="0" w:color="auto"/>
            <w:right w:val="none" w:sz="0" w:space="0" w:color="auto"/>
          </w:divBdr>
        </w:div>
        <w:div w:id="459107650">
          <w:marLeft w:val="446"/>
          <w:marRight w:val="0"/>
          <w:marTop w:val="0"/>
          <w:marBottom w:val="0"/>
          <w:divBdr>
            <w:top w:val="none" w:sz="0" w:space="0" w:color="auto"/>
            <w:left w:val="none" w:sz="0" w:space="0" w:color="auto"/>
            <w:bottom w:val="none" w:sz="0" w:space="0" w:color="auto"/>
            <w:right w:val="none" w:sz="0" w:space="0" w:color="auto"/>
          </w:divBdr>
        </w:div>
        <w:div w:id="568270472">
          <w:marLeft w:val="446"/>
          <w:marRight w:val="0"/>
          <w:marTop w:val="0"/>
          <w:marBottom w:val="0"/>
          <w:divBdr>
            <w:top w:val="none" w:sz="0" w:space="0" w:color="auto"/>
            <w:left w:val="none" w:sz="0" w:space="0" w:color="auto"/>
            <w:bottom w:val="none" w:sz="0" w:space="0" w:color="auto"/>
            <w:right w:val="none" w:sz="0" w:space="0" w:color="auto"/>
          </w:divBdr>
        </w:div>
        <w:div w:id="648443311">
          <w:marLeft w:val="446"/>
          <w:marRight w:val="0"/>
          <w:marTop w:val="0"/>
          <w:marBottom w:val="0"/>
          <w:divBdr>
            <w:top w:val="none" w:sz="0" w:space="0" w:color="auto"/>
            <w:left w:val="none" w:sz="0" w:space="0" w:color="auto"/>
            <w:bottom w:val="none" w:sz="0" w:space="0" w:color="auto"/>
            <w:right w:val="none" w:sz="0" w:space="0" w:color="auto"/>
          </w:divBdr>
        </w:div>
        <w:div w:id="748237345">
          <w:marLeft w:val="446"/>
          <w:marRight w:val="0"/>
          <w:marTop w:val="0"/>
          <w:marBottom w:val="0"/>
          <w:divBdr>
            <w:top w:val="none" w:sz="0" w:space="0" w:color="auto"/>
            <w:left w:val="none" w:sz="0" w:space="0" w:color="auto"/>
            <w:bottom w:val="none" w:sz="0" w:space="0" w:color="auto"/>
            <w:right w:val="none" w:sz="0" w:space="0" w:color="auto"/>
          </w:divBdr>
        </w:div>
        <w:div w:id="831408667">
          <w:marLeft w:val="446"/>
          <w:marRight w:val="0"/>
          <w:marTop w:val="0"/>
          <w:marBottom w:val="0"/>
          <w:divBdr>
            <w:top w:val="none" w:sz="0" w:space="0" w:color="auto"/>
            <w:left w:val="none" w:sz="0" w:space="0" w:color="auto"/>
            <w:bottom w:val="none" w:sz="0" w:space="0" w:color="auto"/>
            <w:right w:val="none" w:sz="0" w:space="0" w:color="auto"/>
          </w:divBdr>
        </w:div>
        <w:div w:id="1246458188">
          <w:marLeft w:val="446"/>
          <w:marRight w:val="0"/>
          <w:marTop w:val="0"/>
          <w:marBottom w:val="0"/>
          <w:divBdr>
            <w:top w:val="none" w:sz="0" w:space="0" w:color="auto"/>
            <w:left w:val="none" w:sz="0" w:space="0" w:color="auto"/>
            <w:bottom w:val="none" w:sz="0" w:space="0" w:color="auto"/>
            <w:right w:val="none" w:sz="0" w:space="0" w:color="auto"/>
          </w:divBdr>
        </w:div>
        <w:div w:id="1263142805">
          <w:marLeft w:val="446"/>
          <w:marRight w:val="0"/>
          <w:marTop w:val="0"/>
          <w:marBottom w:val="0"/>
          <w:divBdr>
            <w:top w:val="none" w:sz="0" w:space="0" w:color="auto"/>
            <w:left w:val="none" w:sz="0" w:space="0" w:color="auto"/>
            <w:bottom w:val="none" w:sz="0" w:space="0" w:color="auto"/>
            <w:right w:val="none" w:sz="0" w:space="0" w:color="auto"/>
          </w:divBdr>
        </w:div>
        <w:div w:id="1353143067">
          <w:marLeft w:val="446"/>
          <w:marRight w:val="0"/>
          <w:marTop w:val="0"/>
          <w:marBottom w:val="0"/>
          <w:divBdr>
            <w:top w:val="none" w:sz="0" w:space="0" w:color="auto"/>
            <w:left w:val="none" w:sz="0" w:space="0" w:color="auto"/>
            <w:bottom w:val="none" w:sz="0" w:space="0" w:color="auto"/>
            <w:right w:val="none" w:sz="0" w:space="0" w:color="auto"/>
          </w:divBdr>
        </w:div>
        <w:div w:id="1415661283">
          <w:marLeft w:val="446"/>
          <w:marRight w:val="0"/>
          <w:marTop w:val="0"/>
          <w:marBottom w:val="0"/>
          <w:divBdr>
            <w:top w:val="none" w:sz="0" w:space="0" w:color="auto"/>
            <w:left w:val="none" w:sz="0" w:space="0" w:color="auto"/>
            <w:bottom w:val="none" w:sz="0" w:space="0" w:color="auto"/>
            <w:right w:val="none" w:sz="0" w:space="0" w:color="auto"/>
          </w:divBdr>
        </w:div>
        <w:div w:id="1467041583">
          <w:marLeft w:val="446"/>
          <w:marRight w:val="0"/>
          <w:marTop w:val="0"/>
          <w:marBottom w:val="0"/>
          <w:divBdr>
            <w:top w:val="none" w:sz="0" w:space="0" w:color="auto"/>
            <w:left w:val="none" w:sz="0" w:space="0" w:color="auto"/>
            <w:bottom w:val="none" w:sz="0" w:space="0" w:color="auto"/>
            <w:right w:val="none" w:sz="0" w:space="0" w:color="auto"/>
          </w:divBdr>
        </w:div>
        <w:div w:id="1726761782">
          <w:marLeft w:val="446"/>
          <w:marRight w:val="0"/>
          <w:marTop w:val="0"/>
          <w:marBottom w:val="0"/>
          <w:divBdr>
            <w:top w:val="none" w:sz="0" w:space="0" w:color="auto"/>
            <w:left w:val="none" w:sz="0" w:space="0" w:color="auto"/>
            <w:bottom w:val="none" w:sz="0" w:space="0" w:color="auto"/>
            <w:right w:val="none" w:sz="0" w:space="0" w:color="auto"/>
          </w:divBdr>
        </w:div>
        <w:div w:id="1765951594">
          <w:marLeft w:val="446"/>
          <w:marRight w:val="0"/>
          <w:marTop w:val="0"/>
          <w:marBottom w:val="0"/>
          <w:divBdr>
            <w:top w:val="none" w:sz="0" w:space="0" w:color="auto"/>
            <w:left w:val="none" w:sz="0" w:space="0" w:color="auto"/>
            <w:bottom w:val="none" w:sz="0" w:space="0" w:color="auto"/>
            <w:right w:val="none" w:sz="0" w:space="0" w:color="auto"/>
          </w:divBdr>
        </w:div>
        <w:div w:id="1894611577">
          <w:marLeft w:val="446"/>
          <w:marRight w:val="0"/>
          <w:marTop w:val="0"/>
          <w:marBottom w:val="0"/>
          <w:divBdr>
            <w:top w:val="none" w:sz="0" w:space="0" w:color="auto"/>
            <w:left w:val="none" w:sz="0" w:space="0" w:color="auto"/>
            <w:bottom w:val="none" w:sz="0" w:space="0" w:color="auto"/>
            <w:right w:val="none" w:sz="0" w:space="0" w:color="auto"/>
          </w:divBdr>
        </w:div>
        <w:div w:id="1902325159">
          <w:marLeft w:val="446"/>
          <w:marRight w:val="0"/>
          <w:marTop w:val="0"/>
          <w:marBottom w:val="0"/>
          <w:divBdr>
            <w:top w:val="none" w:sz="0" w:space="0" w:color="auto"/>
            <w:left w:val="none" w:sz="0" w:space="0" w:color="auto"/>
            <w:bottom w:val="none" w:sz="0" w:space="0" w:color="auto"/>
            <w:right w:val="none" w:sz="0" w:space="0" w:color="auto"/>
          </w:divBdr>
        </w:div>
        <w:div w:id="2053387086">
          <w:marLeft w:val="446"/>
          <w:marRight w:val="0"/>
          <w:marTop w:val="0"/>
          <w:marBottom w:val="0"/>
          <w:divBdr>
            <w:top w:val="none" w:sz="0" w:space="0" w:color="auto"/>
            <w:left w:val="none" w:sz="0" w:space="0" w:color="auto"/>
            <w:bottom w:val="none" w:sz="0" w:space="0" w:color="auto"/>
            <w:right w:val="none" w:sz="0" w:space="0" w:color="auto"/>
          </w:divBdr>
        </w:div>
      </w:divsChild>
    </w:div>
    <w:div w:id="982540648">
      <w:bodyDiv w:val="1"/>
      <w:marLeft w:val="0"/>
      <w:marRight w:val="0"/>
      <w:marTop w:val="0"/>
      <w:marBottom w:val="0"/>
      <w:divBdr>
        <w:top w:val="none" w:sz="0" w:space="0" w:color="auto"/>
        <w:left w:val="none" w:sz="0" w:space="0" w:color="auto"/>
        <w:bottom w:val="none" w:sz="0" w:space="0" w:color="auto"/>
        <w:right w:val="none" w:sz="0" w:space="0" w:color="auto"/>
      </w:divBdr>
      <w:divsChild>
        <w:div w:id="1158691449">
          <w:marLeft w:val="0"/>
          <w:marRight w:val="0"/>
          <w:marTop w:val="0"/>
          <w:marBottom w:val="0"/>
          <w:divBdr>
            <w:top w:val="none" w:sz="0" w:space="0" w:color="auto"/>
            <w:left w:val="none" w:sz="0" w:space="0" w:color="auto"/>
            <w:bottom w:val="none" w:sz="0" w:space="0" w:color="auto"/>
            <w:right w:val="none" w:sz="0" w:space="0" w:color="auto"/>
          </w:divBdr>
          <w:divsChild>
            <w:div w:id="14115962">
              <w:marLeft w:val="0"/>
              <w:marRight w:val="0"/>
              <w:marTop w:val="0"/>
              <w:marBottom w:val="0"/>
              <w:divBdr>
                <w:top w:val="none" w:sz="0" w:space="0" w:color="auto"/>
                <w:left w:val="none" w:sz="0" w:space="0" w:color="auto"/>
                <w:bottom w:val="none" w:sz="0" w:space="0" w:color="auto"/>
                <w:right w:val="none" w:sz="0" w:space="0" w:color="auto"/>
              </w:divBdr>
              <w:divsChild>
                <w:div w:id="57555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732549">
      <w:bodyDiv w:val="1"/>
      <w:marLeft w:val="0"/>
      <w:marRight w:val="0"/>
      <w:marTop w:val="0"/>
      <w:marBottom w:val="0"/>
      <w:divBdr>
        <w:top w:val="none" w:sz="0" w:space="0" w:color="auto"/>
        <w:left w:val="none" w:sz="0" w:space="0" w:color="auto"/>
        <w:bottom w:val="none" w:sz="0" w:space="0" w:color="auto"/>
        <w:right w:val="none" w:sz="0" w:space="0" w:color="auto"/>
      </w:divBdr>
    </w:div>
    <w:div w:id="1012759286">
      <w:bodyDiv w:val="1"/>
      <w:marLeft w:val="0"/>
      <w:marRight w:val="0"/>
      <w:marTop w:val="0"/>
      <w:marBottom w:val="0"/>
      <w:divBdr>
        <w:top w:val="none" w:sz="0" w:space="0" w:color="auto"/>
        <w:left w:val="none" w:sz="0" w:space="0" w:color="auto"/>
        <w:bottom w:val="none" w:sz="0" w:space="0" w:color="auto"/>
        <w:right w:val="none" w:sz="0" w:space="0" w:color="auto"/>
      </w:divBdr>
    </w:div>
    <w:div w:id="1059013738">
      <w:bodyDiv w:val="1"/>
      <w:marLeft w:val="0"/>
      <w:marRight w:val="0"/>
      <w:marTop w:val="0"/>
      <w:marBottom w:val="0"/>
      <w:divBdr>
        <w:top w:val="none" w:sz="0" w:space="0" w:color="auto"/>
        <w:left w:val="none" w:sz="0" w:space="0" w:color="auto"/>
        <w:bottom w:val="none" w:sz="0" w:space="0" w:color="auto"/>
        <w:right w:val="none" w:sz="0" w:space="0" w:color="auto"/>
      </w:divBdr>
    </w:div>
    <w:div w:id="1081609571">
      <w:bodyDiv w:val="1"/>
      <w:marLeft w:val="0"/>
      <w:marRight w:val="0"/>
      <w:marTop w:val="0"/>
      <w:marBottom w:val="0"/>
      <w:divBdr>
        <w:top w:val="none" w:sz="0" w:space="0" w:color="auto"/>
        <w:left w:val="none" w:sz="0" w:space="0" w:color="auto"/>
        <w:bottom w:val="none" w:sz="0" w:space="0" w:color="auto"/>
        <w:right w:val="none" w:sz="0" w:space="0" w:color="auto"/>
      </w:divBdr>
    </w:div>
    <w:div w:id="1136993820">
      <w:bodyDiv w:val="1"/>
      <w:marLeft w:val="0"/>
      <w:marRight w:val="0"/>
      <w:marTop w:val="0"/>
      <w:marBottom w:val="0"/>
      <w:divBdr>
        <w:top w:val="none" w:sz="0" w:space="0" w:color="auto"/>
        <w:left w:val="none" w:sz="0" w:space="0" w:color="auto"/>
        <w:bottom w:val="none" w:sz="0" w:space="0" w:color="auto"/>
        <w:right w:val="none" w:sz="0" w:space="0" w:color="auto"/>
      </w:divBdr>
    </w:div>
    <w:div w:id="1156266228">
      <w:bodyDiv w:val="1"/>
      <w:marLeft w:val="0"/>
      <w:marRight w:val="0"/>
      <w:marTop w:val="0"/>
      <w:marBottom w:val="0"/>
      <w:divBdr>
        <w:top w:val="none" w:sz="0" w:space="0" w:color="auto"/>
        <w:left w:val="none" w:sz="0" w:space="0" w:color="auto"/>
        <w:bottom w:val="none" w:sz="0" w:space="0" w:color="auto"/>
        <w:right w:val="none" w:sz="0" w:space="0" w:color="auto"/>
      </w:divBdr>
    </w:div>
    <w:div w:id="1172329360">
      <w:bodyDiv w:val="1"/>
      <w:marLeft w:val="0"/>
      <w:marRight w:val="0"/>
      <w:marTop w:val="0"/>
      <w:marBottom w:val="0"/>
      <w:divBdr>
        <w:top w:val="none" w:sz="0" w:space="0" w:color="auto"/>
        <w:left w:val="none" w:sz="0" w:space="0" w:color="auto"/>
        <w:bottom w:val="none" w:sz="0" w:space="0" w:color="auto"/>
        <w:right w:val="none" w:sz="0" w:space="0" w:color="auto"/>
      </w:divBdr>
    </w:div>
    <w:div w:id="1196575751">
      <w:bodyDiv w:val="1"/>
      <w:marLeft w:val="0"/>
      <w:marRight w:val="0"/>
      <w:marTop w:val="0"/>
      <w:marBottom w:val="0"/>
      <w:divBdr>
        <w:top w:val="none" w:sz="0" w:space="0" w:color="auto"/>
        <w:left w:val="none" w:sz="0" w:space="0" w:color="auto"/>
        <w:bottom w:val="none" w:sz="0" w:space="0" w:color="auto"/>
        <w:right w:val="none" w:sz="0" w:space="0" w:color="auto"/>
      </w:divBdr>
      <w:divsChild>
        <w:div w:id="1940065313">
          <w:marLeft w:val="547"/>
          <w:marRight w:val="0"/>
          <w:marTop w:val="0"/>
          <w:marBottom w:val="0"/>
          <w:divBdr>
            <w:top w:val="none" w:sz="0" w:space="0" w:color="auto"/>
            <w:left w:val="none" w:sz="0" w:space="0" w:color="auto"/>
            <w:bottom w:val="none" w:sz="0" w:space="0" w:color="auto"/>
            <w:right w:val="none" w:sz="0" w:space="0" w:color="auto"/>
          </w:divBdr>
        </w:div>
        <w:div w:id="488718503">
          <w:marLeft w:val="547"/>
          <w:marRight w:val="0"/>
          <w:marTop w:val="0"/>
          <w:marBottom w:val="0"/>
          <w:divBdr>
            <w:top w:val="none" w:sz="0" w:space="0" w:color="auto"/>
            <w:left w:val="none" w:sz="0" w:space="0" w:color="auto"/>
            <w:bottom w:val="none" w:sz="0" w:space="0" w:color="auto"/>
            <w:right w:val="none" w:sz="0" w:space="0" w:color="auto"/>
          </w:divBdr>
        </w:div>
        <w:div w:id="987830252">
          <w:marLeft w:val="547"/>
          <w:marRight w:val="0"/>
          <w:marTop w:val="0"/>
          <w:marBottom w:val="0"/>
          <w:divBdr>
            <w:top w:val="none" w:sz="0" w:space="0" w:color="auto"/>
            <w:left w:val="none" w:sz="0" w:space="0" w:color="auto"/>
            <w:bottom w:val="none" w:sz="0" w:space="0" w:color="auto"/>
            <w:right w:val="none" w:sz="0" w:space="0" w:color="auto"/>
          </w:divBdr>
        </w:div>
      </w:divsChild>
    </w:div>
    <w:div w:id="1224637655">
      <w:bodyDiv w:val="1"/>
      <w:marLeft w:val="0"/>
      <w:marRight w:val="0"/>
      <w:marTop w:val="0"/>
      <w:marBottom w:val="0"/>
      <w:divBdr>
        <w:top w:val="none" w:sz="0" w:space="0" w:color="auto"/>
        <w:left w:val="none" w:sz="0" w:space="0" w:color="auto"/>
        <w:bottom w:val="none" w:sz="0" w:space="0" w:color="auto"/>
        <w:right w:val="none" w:sz="0" w:space="0" w:color="auto"/>
      </w:divBdr>
    </w:div>
    <w:div w:id="1228570240">
      <w:bodyDiv w:val="1"/>
      <w:marLeft w:val="0"/>
      <w:marRight w:val="0"/>
      <w:marTop w:val="0"/>
      <w:marBottom w:val="0"/>
      <w:divBdr>
        <w:top w:val="none" w:sz="0" w:space="0" w:color="auto"/>
        <w:left w:val="none" w:sz="0" w:space="0" w:color="auto"/>
        <w:bottom w:val="none" w:sz="0" w:space="0" w:color="auto"/>
        <w:right w:val="none" w:sz="0" w:space="0" w:color="auto"/>
      </w:divBdr>
      <w:divsChild>
        <w:div w:id="421803360">
          <w:marLeft w:val="274"/>
          <w:marRight w:val="0"/>
          <w:marTop w:val="0"/>
          <w:marBottom w:val="0"/>
          <w:divBdr>
            <w:top w:val="none" w:sz="0" w:space="0" w:color="auto"/>
            <w:left w:val="none" w:sz="0" w:space="0" w:color="auto"/>
            <w:bottom w:val="none" w:sz="0" w:space="0" w:color="auto"/>
            <w:right w:val="none" w:sz="0" w:space="0" w:color="auto"/>
          </w:divBdr>
        </w:div>
        <w:div w:id="1421483215">
          <w:marLeft w:val="274"/>
          <w:marRight w:val="0"/>
          <w:marTop w:val="0"/>
          <w:marBottom w:val="0"/>
          <w:divBdr>
            <w:top w:val="none" w:sz="0" w:space="0" w:color="auto"/>
            <w:left w:val="none" w:sz="0" w:space="0" w:color="auto"/>
            <w:bottom w:val="none" w:sz="0" w:space="0" w:color="auto"/>
            <w:right w:val="none" w:sz="0" w:space="0" w:color="auto"/>
          </w:divBdr>
        </w:div>
      </w:divsChild>
    </w:div>
    <w:div w:id="1239289825">
      <w:bodyDiv w:val="1"/>
      <w:marLeft w:val="0"/>
      <w:marRight w:val="0"/>
      <w:marTop w:val="0"/>
      <w:marBottom w:val="0"/>
      <w:divBdr>
        <w:top w:val="none" w:sz="0" w:space="0" w:color="auto"/>
        <w:left w:val="none" w:sz="0" w:space="0" w:color="auto"/>
        <w:bottom w:val="none" w:sz="0" w:space="0" w:color="auto"/>
        <w:right w:val="none" w:sz="0" w:space="0" w:color="auto"/>
      </w:divBdr>
    </w:div>
    <w:div w:id="1254165472">
      <w:bodyDiv w:val="1"/>
      <w:marLeft w:val="0"/>
      <w:marRight w:val="0"/>
      <w:marTop w:val="0"/>
      <w:marBottom w:val="0"/>
      <w:divBdr>
        <w:top w:val="none" w:sz="0" w:space="0" w:color="auto"/>
        <w:left w:val="none" w:sz="0" w:space="0" w:color="auto"/>
        <w:bottom w:val="none" w:sz="0" w:space="0" w:color="auto"/>
        <w:right w:val="none" w:sz="0" w:space="0" w:color="auto"/>
      </w:divBdr>
      <w:divsChild>
        <w:div w:id="595095614">
          <w:marLeft w:val="547"/>
          <w:marRight w:val="0"/>
          <w:marTop w:val="120"/>
          <w:marBottom w:val="0"/>
          <w:divBdr>
            <w:top w:val="none" w:sz="0" w:space="0" w:color="auto"/>
            <w:left w:val="none" w:sz="0" w:space="0" w:color="auto"/>
            <w:bottom w:val="none" w:sz="0" w:space="0" w:color="auto"/>
            <w:right w:val="none" w:sz="0" w:space="0" w:color="auto"/>
          </w:divBdr>
        </w:div>
        <w:div w:id="726487846">
          <w:marLeft w:val="547"/>
          <w:marRight w:val="0"/>
          <w:marTop w:val="120"/>
          <w:marBottom w:val="0"/>
          <w:divBdr>
            <w:top w:val="none" w:sz="0" w:space="0" w:color="auto"/>
            <w:left w:val="none" w:sz="0" w:space="0" w:color="auto"/>
            <w:bottom w:val="none" w:sz="0" w:space="0" w:color="auto"/>
            <w:right w:val="none" w:sz="0" w:space="0" w:color="auto"/>
          </w:divBdr>
        </w:div>
        <w:div w:id="1396854671">
          <w:marLeft w:val="547"/>
          <w:marRight w:val="0"/>
          <w:marTop w:val="120"/>
          <w:marBottom w:val="0"/>
          <w:divBdr>
            <w:top w:val="none" w:sz="0" w:space="0" w:color="auto"/>
            <w:left w:val="none" w:sz="0" w:space="0" w:color="auto"/>
            <w:bottom w:val="none" w:sz="0" w:space="0" w:color="auto"/>
            <w:right w:val="none" w:sz="0" w:space="0" w:color="auto"/>
          </w:divBdr>
        </w:div>
        <w:div w:id="1818689955">
          <w:marLeft w:val="547"/>
          <w:marRight w:val="0"/>
          <w:marTop w:val="120"/>
          <w:marBottom w:val="0"/>
          <w:divBdr>
            <w:top w:val="none" w:sz="0" w:space="0" w:color="auto"/>
            <w:left w:val="none" w:sz="0" w:space="0" w:color="auto"/>
            <w:bottom w:val="none" w:sz="0" w:space="0" w:color="auto"/>
            <w:right w:val="none" w:sz="0" w:space="0" w:color="auto"/>
          </w:divBdr>
        </w:div>
        <w:div w:id="1904412035">
          <w:marLeft w:val="547"/>
          <w:marRight w:val="0"/>
          <w:marTop w:val="120"/>
          <w:marBottom w:val="0"/>
          <w:divBdr>
            <w:top w:val="none" w:sz="0" w:space="0" w:color="auto"/>
            <w:left w:val="none" w:sz="0" w:space="0" w:color="auto"/>
            <w:bottom w:val="none" w:sz="0" w:space="0" w:color="auto"/>
            <w:right w:val="none" w:sz="0" w:space="0" w:color="auto"/>
          </w:divBdr>
        </w:div>
      </w:divsChild>
    </w:div>
    <w:div w:id="1261722954">
      <w:bodyDiv w:val="1"/>
      <w:marLeft w:val="0"/>
      <w:marRight w:val="0"/>
      <w:marTop w:val="0"/>
      <w:marBottom w:val="0"/>
      <w:divBdr>
        <w:top w:val="none" w:sz="0" w:space="0" w:color="auto"/>
        <w:left w:val="none" w:sz="0" w:space="0" w:color="auto"/>
        <w:bottom w:val="none" w:sz="0" w:space="0" w:color="auto"/>
        <w:right w:val="none" w:sz="0" w:space="0" w:color="auto"/>
      </w:divBdr>
    </w:div>
    <w:div w:id="1262185896">
      <w:bodyDiv w:val="1"/>
      <w:marLeft w:val="0"/>
      <w:marRight w:val="0"/>
      <w:marTop w:val="0"/>
      <w:marBottom w:val="0"/>
      <w:divBdr>
        <w:top w:val="none" w:sz="0" w:space="0" w:color="auto"/>
        <w:left w:val="none" w:sz="0" w:space="0" w:color="auto"/>
        <w:bottom w:val="none" w:sz="0" w:space="0" w:color="auto"/>
        <w:right w:val="none" w:sz="0" w:space="0" w:color="auto"/>
      </w:divBdr>
    </w:div>
    <w:div w:id="1279722633">
      <w:bodyDiv w:val="1"/>
      <w:marLeft w:val="0"/>
      <w:marRight w:val="0"/>
      <w:marTop w:val="0"/>
      <w:marBottom w:val="0"/>
      <w:divBdr>
        <w:top w:val="none" w:sz="0" w:space="0" w:color="auto"/>
        <w:left w:val="none" w:sz="0" w:space="0" w:color="auto"/>
        <w:bottom w:val="none" w:sz="0" w:space="0" w:color="auto"/>
        <w:right w:val="none" w:sz="0" w:space="0" w:color="auto"/>
      </w:divBdr>
    </w:div>
    <w:div w:id="1297879432">
      <w:bodyDiv w:val="1"/>
      <w:marLeft w:val="0"/>
      <w:marRight w:val="0"/>
      <w:marTop w:val="0"/>
      <w:marBottom w:val="0"/>
      <w:divBdr>
        <w:top w:val="none" w:sz="0" w:space="0" w:color="auto"/>
        <w:left w:val="none" w:sz="0" w:space="0" w:color="auto"/>
        <w:bottom w:val="none" w:sz="0" w:space="0" w:color="auto"/>
        <w:right w:val="none" w:sz="0" w:space="0" w:color="auto"/>
      </w:divBdr>
    </w:div>
    <w:div w:id="1305159811">
      <w:bodyDiv w:val="1"/>
      <w:marLeft w:val="0"/>
      <w:marRight w:val="0"/>
      <w:marTop w:val="0"/>
      <w:marBottom w:val="0"/>
      <w:divBdr>
        <w:top w:val="none" w:sz="0" w:space="0" w:color="auto"/>
        <w:left w:val="none" w:sz="0" w:space="0" w:color="auto"/>
        <w:bottom w:val="none" w:sz="0" w:space="0" w:color="auto"/>
        <w:right w:val="none" w:sz="0" w:space="0" w:color="auto"/>
      </w:divBdr>
      <w:divsChild>
        <w:div w:id="1097334895">
          <w:marLeft w:val="0"/>
          <w:marRight w:val="0"/>
          <w:marTop w:val="0"/>
          <w:marBottom w:val="600"/>
          <w:divBdr>
            <w:top w:val="none" w:sz="0" w:space="0" w:color="auto"/>
            <w:left w:val="none" w:sz="0" w:space="0" w:color="auto"/>
            <w:bottom w:val="none" w:sz="0" w:space="0" w:color="auto"/>
            <w:right w:val="none" w:sz="0" w:space="0" w:color="auto"/>
          </w:divBdr>
        </w:div>
      </w:divsChild>
    </w:div>
    <w:div w:id="1319070662">
      <w:bodyDiv w:val="1"/>
      <w:marLeft w:val="0"/>
      <w:marRight w:val="0"/>
      <w:marTop w:val="0"/>
      <w:marBottom w:val="0"/>
      <w:divBdr>
        <w:top w:val="none" w:sz="0" w:space="0" w:color="auto"/>
        <w:left w:val="none" w:sz="0" w:space="0" w:color="auto"/>
        <w:bottom w:val="none" w:sz="0" w:space="0" w:color="auto"/>
        <w:right w:val="none" w:sz="0" w:space="0" w:color="auto"/>
      </w:divBdr>
    </w:div>
    <w:div w:id="1399399536">
      <w:bodyDiv w:val="1"/>
      <w:marLeft w:val="0"/>
      <w:marRight w:val="0"/>
      <w:marTop w:val="0"/>
      <w:marBottom w:val="0"/>
      <w:divBdr>
        <w:top w:val="none" w:sz="0" w:space="0" w:color="auto"/>
        <w:left w:val="none" w:sz="0" w:space="0" w:color="auto"/>
        <w:bottom w:val="none" w:sz="0" w:space="0" w:color="auto"/>
        <w:right w:val="none" w:sz="0" w:space="0" w:color="auto"/>
      </w:divBdr>
    </w:div>
    <w:div w:id="1413117141">
      <w:bodyDiv w:val="1"/>
      <w:marLeft w:val="0"/>
      <w:marRight w:val="0"/>
      <w:marTop w:val="0"/>
      <w:marBottom w:val="0"/>
      <w:divBdr>
        <w:top w:val="none" w:sz="0" w:space="0" w:color="auto"/>
        <w:left w:val="none" w:sz="0" w:space="0" w:color="auto"/>
        <w:bottom w:val="none" w:sz="0" w:space="0" w:color="auto"/>
        <w:right w:val="none" w:sz="0" w:space="0" w:color="auto"/>
      </w:divBdr>
    </w:div>
    <w:div w:id="1416589378">
      <w:bodyDiv w:val="1"/>
      <w:marLeft w:val="0"/>
      <w:marRight w:val="0"/>
      <w:marTop w:val="0"/>
      <w:marBottom w:val="0"/>
      <w:divBdr>
        <w:top w:val="none" w:sz="0" w:space="0" w:color="auto"/>
        <w:left w:val="none" w:sz="0" w:space="0" w:color="auto"/>
        <w:bottom w:val="none" w:sz="0" w:space="0" w:color="auto"/>
        <w:right w:val="none" w:sz="0" w:space="0" w:color="auto"/>
      </w:divBdr>
      <w:divsChild>
        <w:div w:id="669261138">
          <w:marLeft w:val="706"/>
          <w:marRight w:val="0"/>
          <w:marTop w:val="120"/>
          <w:marBottom w:val="0"/>
          <w:divBdr>
            <w:top w:val="none" w:sz="0" w:space="0" w:color="auto"/>
            <w:left w:val="none" w:sz="0" w:space="0" w:color="auto"/>
            <w:bottom w:val="none" w:sz="0" w:space="0" w:color="auto"/>
            <w:right w:val="none" w:sz="0" w:space="0" w:color="auto"/>
          </w:divBdr>
        </w:div>
        <w:div w:id="1271351036">
          <w:marLeft w:val="706"/>
          <w:marRight w:val="0"/>
          <w:marTop w:val="120"/>
          <w:marBottom w:val="0"/>
          <w:divBdr>
            <w:top w:val="none" w:sz="0" w:space="0" w:color="auto"/>
            <w:left w:val="none" w:sz="0" w:space="0" w:color="auto"/>
            <w:bottom w:val="none" w:sz="0" w:space="0" w:color="auto"/>
            <w:right w:val="none" w:sz="0" w:space="0" w:color="auto"/>
          </w:divBdr>
        </w:div>
      </w:divsChild>
    </w:div>
    <w:div w:id="1430586373">
      <w:bodyDiv w:val="1"/>
      <w:marLeft w:val="0"/>
      <w:marRight w:val="0"/>
      <w:marTop w:val="0"/>
      <w:marBottom w:val="0"/>
      <w:divBdr>
        <w:top w:val="none" w:sz="0" w:space="0" w:color="auto"/>
        <w:left w:val="none" w:sz="0" w:space="0" w:color="auto"/>
        <w:bottom w:val="none" w:sz="0" w:space="0" w:color="auto"/>
        <w:right w:val="none" w:sz="0" w:space="0" w:color="auto"/>
      </w:divBdr>
      <w:divsChild>
        <w:div w:id="2006779710">
          <w:marLeft w:val="0"/>
          <w:marRight w:val="0"/>
          <w:marTop w:val="0"/>
          <w:marBottom w:val="0"/>
          <w:divBdr>
            <w:top w:val="none" w:sz="0" w:space="0" w:color="auto"/>
            <w:left w:val="none" w:sz="0" w:space="0" w:color="auto"/>
            <w:bottom w:val="none" w:sz="0" w:space="0" w:color="auto"/>
            <w:right w:val="none" w:sz="0" w:space="0" w:color="auto"/>
          </w:divBdr>
          <w:divsChild>
            <w:div w:id="1279024291">
              <w:marLeft w:val="0"/>
              <w:marRight w:val="0"/>
              <w:marTop w:val="0"/>
              <w:marBottom w:val="0"/>
              <w:divBdr>
                <w:top w:val="none" w:sz="0" w:space="0" w:color="auto"/>
                <w:left w:val="none" w:sz="0" w:space="0" w:color="auto"/>
                <w:bottom w:val="none" w:sz="0" w:space="0" w:color="auto"/>
                <w:right w:val="none" w:sz="0" w:space="0" w:color="auto"/>
              </w:divBdr>
              <w:divsChild>
                <w:div w:id="8415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644668">
      <w:bodyDiv w:val="1"/>
      <w:marLeft w:val="0"/>
      <w:marRight w:val="0"/>
      <w:marTop w:val="0"/>
      <w:marBottom w:val="0"/>
      <w:divBdr>
        <w:top w:val="none" w:sz="0" w:space="0" w:color="auto"/>
        <w:left w:val="none" w:sz="0" w:space="0" w:color="auto"/>
        <w:bottom w:val="none" w:sz="0" w:space="0" w:color="auto"/>
        <w:right w:val="none" w:sz="0" w:space="0" w:color="auto"/>
      </w:divBdr>
    </w:div>
    <w:div w:id="1461412407">
      <w:bodyDiv w:val="1"/>
      <w:marLeft w:val="0"/>
      <w:marRight w:val="0"/>
      <w:marTop w:val="0"/>
      <w:marBottom w:val="0"/>
      <w:divBdr>
        <w:top w:val="none" w:sz="0" w:space="0" w:color="auto"/>
        <w:left w:val="none" w:sz="0" w:space="0" w:color="auto"/>
        <w:bottom w:val="none" w:sz="0" w:space="0" w:color="auto"/>
        <w:right w:val="none" w:sz="0" w:space="0" w:color="auto"/>
      </w:divBdr>
      <w:divsChild>
        <w:div w:id="610089116">
          <w:marLeft w:val="0"/>
          <w:marRight w:val="0"/>
          <w:marTop w:val="0"/>
          <w:marBottom w:val="15"/>
          <w:divBdr>
            <w:top w:val="none" w:sz="0" w:space="0" w:color="auto"/>
            <w:left w:val="none" w:sz="0" w:space="0" w:color="auto"/>
            <w:bottom w:val="none" w:sz="0" w:space="0" w:color="auto"/>
            <w:right w:val="none" w:sz="0" w:space="0" w:color="auto"/>
          </w:divBdr>
          <w:divsChild>
            <w:div w:id="10072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8840">
      <w:bodyDiv w:val="1"/>
      <w:marLeft w:val="0"/>
      <w:marRight w:val="0"/>
      <w:marTop w:val="0"/>
      <w:marBottom w:val="0"/>
      <w:divBdr>
        <w:top w:val="none" w:sz="0" w:space="0" w:color="auto"/>
        <w:left w:val="none" w:sz="0" w:space="0" w:color="auto"/>
        <w:bottom w:val="none" w:sz="0" w:space="0" w:color="auto"/>
        <w:right w:val="none" w:sz="0" w:space="0" w:color="auto"/>
      </w:divBdr>
    </w:div>
    <w:div w:id="1479305559">
      <w:bodyDiv w:val="1"/>
      <w:marLeft w:val="0"/>
      <w:marRight w:val="0"/>
      <w:marTop w:val="0"/>
      <w:marBottom w:val="0"/>
      <w:divBdr>
        <w:top w:val="none" w:sz="0" w:space="0" w:color="auto"/>
        <w:left w:val="none" w:sz="0" w:space="0" w:color="auto"/>
        <w:bottom w:val="none" w:sz="0" w:space="0" w:color="auto"/>
        <w:right w:val="none" w:sz="0" w:space="0" w:color="auto"/>
      </w:divBdr>
    </w:div>
    <w:div w:id="1482118491">
      <w:bodyDiv w:val="1"/>
      <w:marLeft w:val="0"/>
      <w:marRight w:val="0"/>
      <w:marTop w:val="0"/>
      <w:marBottom w:val="0"/>
      <w:divBdr>
        <w:top w:val="none" w:sz="0" w:space="0" w:color="auto"/>
        <w:left w:val="none" w:sz="0" w:space="0" w:color="auto"/>
        <w:bottom w:val="none" w:sz="0" w:space="0" w:color="auto"/>
        <w:right w:val="none" w:sz="0" w:space="0" w:color="auto"/>
      </w:divBdr>
    </w:div>
    <w:div w:id="1491480857">
      <w:bodyDiv w:val="1"/>
      <w:marLeft w:val="0"/>
      <w:marRight w:val="0"/>
      <w:marTop w:val="0"/>
      <w:marBottom w:val="0"/>
      <w:divBdr>
        <w:top w:val="none" w:sz="0" w:space="0" w:color="auto"/>
        <w:left w:val="none" w:sz="0" w:space="0" w:color="auto"/>
        <w:bottom w:val="none" w:sz="0" w:space="0" w:color="auto"/>
        <w:right w:val="none" w:sz="0" w:space="0" w:color="auto"/>
      </w:divBdr>
    </w:div>
    <w:div w:id="1536850394">
      <w:bodyDiv w:val="1"/>
      <w:marLeft w:val="0"/>
      <w:marRight w:val="0"/>
      <w:marTop w:val="0"/>
      <w:marBottom w:val="0"/>
      <w:divBdr>
        <w:top w:val="none" w:sz="0" w:space="0" w:color="auto"/>
        <w:left w:val="none" w:sz="0" w:space="0" w:color="auto"/>
        <w:bottom w:val="none" w:sz="0" w:space="0" w:color="auto"/>
        <w:right w:val="none" w:sz="0" w:space="0" w:color="auto"/>
      </w:divBdr>
    </w:div>
    <w:div w:id="1556505075">
      <w:bodyDiv w:val="1"/>
      <w:marLeft w:val="0"/>
      <w:marRight w:val="0"/>
      <w:marTop w:val="0"/>
      <w:marBottom w:val="0"/>
      <w:divBdr>
        <w:top w:val="none" w:sz="0" w:space="0" w:color="auto"/>
        <w:left w:val="none" w:sz="0" w:space="0" w:color="auto"/>
        <w:bottom w:val="none" w:sz="0" w:space="0" w:color="auto"/>
        <w:right w:val="none" w:sz="0" w:space="0" w:color="auto"/>
      </w:divBdr>
      <w:divsChild>
        <w:div w:id="572814936">
          <w:marLeft w:val="706"/>
          <w:marRight w:val="0"/>
          <w:marTop w:val="120"/>
          <w:marBottom w:val="0"/>
          <w:divBdr>
            <w:top w:val="none" w:sz="0" w:space="0" w:color="auto"/>
            <w:left w:val="none" w:sz="0" w:space="0" w:color="auto"/>
            <w:bottom w:val="none" w:sz="0" w:space="0" w:color="auto"/>
            <w:right w:val="none" w:sz="0" w:space="0" w:color="auto"/>
          </w:divBdr>
        </w:div>
        <w:div w:id="78715218">
          <w:marLeft w:val="706"/>
          <w:marRight w:val="0"/>
          <w:marTop w:val="120"/>
          <w:marBottom w:val="0"/>
          <w:divBdr>
            <w:top w:val="none" w:sz="0" w:space="0" w:color="auto"/>
            <w:left w:val="none" w:sz="0" w:space="0" w:color="auto"/>
            <w:bottom w:val="none" w:sz="0" w:space="0" w:color="auto"/>
            <w:right w:val="none" w:sz="0" w:space="0" w:color="auto"/>
          </w:divBdr>
        </w:div>
        <w:div w:id="948514078">
          <w:marLeft w:val="706"/>
          <w:marRight w:val="0"/>
          <w:marTop w:val="120"/>
          <w:marBottom w:val="0"/>
          <w:divBdr>
            <w:top w:val="none" w:sz="0" w:space="0" w:color="auto"/>
            <w:left w:val="none" w:sz="0" w:space="0" w:color="auto"/>
            <w:bottom w:val="none" w:sz="0" w:space="0" w:color="auto"/>
            <w:right w:val="none" w:sz="0" w:space="0" w:color="auto"/>
          </w:divBdr>
        </w:div>
        <w:div w:id="373237017">
          <w:marLeft w:val="706"/>
          <w:marRight w:val="0"/>
          <w:marTop w:val="120"/>
          <w:marBottom w:val="0"/>
          <w:divBdr>
            <w:top w:val="none" w:sz="0" w:space="0" w:color="auto"/>
            <w:left w:val="none" w:sz="0" w:space="0" w:color="auto"/>
            <w:bottom w:val="none" w:sz="0" w:space="0" w:color="auto"/>
            <w:right w:val="none" w:sz="0" w:space="0" w:color="auto"/>
          </w:divBdr>
        </w:div>
        <w:div w:id="1943494118">
          <w:marLeft w:val="706"/>
          <w:marRight w:val="0"/>
          <w:marTop w:val="120"/>
          <w:marBottom w:val="0"/>
          <w:divBdr>
            <w:top w:val="none" w:sz="0" w:space="0" w:color="auto"/>
            <w:left w:val="none" w:sz="0" w:space="0" w:color="auto"/>
            <w:bottom w:val="none" w:sz="0" w:space="0" w:color="auto"/>
            <w:right w:val="none" w:sz="0" w:space="0" w:color="auto"/>
          </w:divBdr>
        </w:div>
      </w:divsChild>
    </w:div>
    <w:div w:id="1575581703">
      <w:bodyDiv w:val="1"/>
      <w:marLeft w:val="0"/>
      <w:marRight w:val="0"/>
      <w:marTop w:val="0"/>
      <w:marBottom w:val="0"/>
      <w:divBdr>
        <w:top w:val="none" w:sz="0" w:space="0" w:color="auto"/>
        <w:left w:val="none" w:sz="0" w:space="0" w:color="auto"/>
        <w:bottom w:val="none" w:sz="0" w:space="0" w:color="auto"/>
        <w:right w:val="none" w:sz="0" w:space="0" w:color="auto"/>
      </w:divBdr>
      <w:divsChild>
        <w:div w:id="600916248">
          <w:marLeft w:val="0"/>
          <w:marRight w:val="0"/>
          <w:marTop w:val="0"/>
          <w:marBottom w:val="0"/>
          <w:divBdr>
            <w:top w:val="none" w:sz="0" w:space="0" w:color="auto"/>
            <w:left w:val="none" w:sz="0" w:space="0" w:color="auto"/>
            <w:bottom w:val="none" w:sz="0" w:space="0" w:color="auto"/>
            <w:right w:val="none" w:sz="0" w:space="0" w:color="auto"/>
          </w:divBdr>
          <w:divsChild>
            <w:div w:id="1889953600">
              <w:marLeft w:val="0"/>
              <w:marRight w:val="0"/>
              <w:marTop w:val="0"/>
              <w:marBottom w:val="0"/>
              <w:divBdr>
                <w:top w:val="none" w:sz="0" w:space="0" w:color="auto"/>
                <w:left w:val="none" w:sz="0" w:space="0" w:color="auto"/>
                <w:bottom w:val="none" w:sz="0" w:space="0" w:color="auto"/>
                <w:right w:val="none" w:sz="0" w:space="0" w:color="auto"/>
              </w:divBdr>
              <w:divsChild>
                <w:div w:id="13944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878947">
      <w:bodyDiv w:val="1"/>
      <w:marLeft w:val="0"/>
      <w:marRight w:val="0"/>
      <w:marTop w:val="0"/>
      <w:marBottom w:val="0"/>
      <w:divBdr>
        <w:top w:val="none" w:sz="0" w:space="0" w:color="auto"/>
        <w:left w:val="none" w:sz="0" w:space="0" w:color="auto"/>
        <w:bottom w:val="none" w:sz="0" w:space="0" w:color="auto"/>
        <w:right w:val="none" w:sz="0" w:space="0" w:color="auto"/>
      </w:divBdr>
    </w:div>
    <w:div w:id="1598296394">
      <w:bodyDiv w:val="1"/>
      <w:marLeft w:val="0"/>
      <w:marRight w:val="0"/>
      <w:marTop w:val="0"/>
      <w:marBottom w:val="0"/>
      <w:divBdr>
        <w:top w:val="none" w:sz="0" w:space="0" w:color="auto"/>
        <w:left w:val="none" w:sz="0" w:space="0" w:color="auto"/>
        <w:bottom w:val="none" w:sz="0" w:space="0" w:color="auto"/>
        <w:right w:val="none" w:sz="0" w:space="0" w:color="auto"/>
      </w:divBdr>
    </w:div>
    <w:div w:id="1607696206">
      <w:bodyDiv w:val="1"/>
      <w:marLeft w:val="0"/>
      <w:marRight w:val="0"/>
      <w:marTop w:val="0"/>
      <w:marBottom w:val="0"/>
      <w:divBdr>
        <w:top w:val="none" w:sz="0" w:space="0" w:color="auto"/>
        <w:left w:val="none" w:sz="0" w:space="0" w:color="auto"/>
        <w:bottom w:val="none" w:sz="0" w:space="0" w:color="auto"/>
        <w:right w:val="none" w:sz="0" w:space="0" w:color="auto"/>
      </w:divBdr>
      <w:divsChild>
        <w:div w:id="1643579773">
          <w:marLeft w:val="0"/>
          <w:marRight w:val="0"/>
          <w:marTop w:val="0"/>
          <w:marBottom w:val="15"/>
          <w:divBdr>
            <w:top w:val="none" w:sz="0" w:space="0" w:color="auto"/>
            <w:left w:val="none" w:sz="0" w:space="0" w:color="auto"/>
            <w:bottom w:val="none" w:sz="0" w:space="0" w:color="auto"/>
            <w:right w:val="none" w:sz="0" w:space="0" w:color="auto"/>
          </w:divBdr>
          <w:divsChild>
            <w:div w:id="3498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1997">
      <w:bodyDiv w:val="1"/>
      <w:marLeft w:val="0"/>
      <w:marRight w:val="0"/>
      <w:marTop w:val="0"/>
      <w:marBottom w:val="0"/>
      <w:divBdr>
        <w:top w:val="none" w:sz="0" w:space="0" w:color="auto"/>
        <w:left w:val="none" w:sz="0" w:space="0" w:color="auto"/>
        <w:bottom w:val="none" w:sz="0" w:space="0" w:color="auto"/>
        <w:right w:val="none" w:sz="0" w:space="0" w:color="auto"/>
      </w:divBdr>
      <w:divsChild>
        <w:div w:id="1573004346">
          <w:marLeft w:val="547"/>
          <w:marRight w:val="0"/>
          <w:marTop w:val="120"/>
          <w:marBottom w:val="0"/>
          <w:divBdr>
            <w:top w:val="none" w:sz="0" w:space="0" w:color="auto"/>
            <w:left w:val="none" w:sz="0" w:space="0" w:color="auto"/>
            <w:bottom w:val="none" w:sz="0" w:space="0" w:color="auto"/>
            <w:right w:val="none" w:sz="0" w:space="0" w:color="auto"/>
          </w:divBdr>
        </w:div>
        <w:div w:id="1963413502">
          <w:marLeft w:val="547"/>
          <w:marRight w:val="0"/>
          <w:marTop w:val="120"/>
          <w:marBottom w:val="0"/>
          <w:divBdr>
            <w:top w:val="none" w:sz="0" w:space="0" w:color="auto"/>
            <w:left w:val="none" w:sz="0" w:space="0" w:color="auto"/>
            <w:bottom w:val="none" w:sz="0" w:space="0" w:color="auto"/>
            <w:right w:val="none" w:sz="0" w:space="0" w:color="auto"/>
          </w:divBdr>
        </w:div>
      </w:divsChild>
    </w:div>
    <w:div w:id="1724021512">
      <w:bodyDiv w:val="1"/>
      <w:marLeft w:val="0"/>
      <w:marRight w:val="0"/>
      <w:marTop w:val="0"/>
      <w:marBottom w:val="0"/>
      <w:divBdr>
        <w:top w:val="none" w:sz="0" w:space="0" w:color="auto"/>
        <w:left w:val="none" w:sz="0" w:space="0" w:color="auto"/>
        <w:bottom w:val="none" w:sz="0" w:space="0" w:color="auto"/>
        <w:right w:val="none" w:sz="0" w:space="0" w:color="auto"/>
      </w:divBdr>
    </w:div>
    <w:div w:id="1733037501">
      <w:bodyDiv w:val="1"/>
      <w:marLeft w:val="0"/>
      <w:marRight w:val="0"/>
      <w:marTop w:val="0"/>
      <w:marBottom w:val="0"/>
      <w:divBdr>
        <w:top w:val="none" w:sz="0" w:space="0" w:color="auto"/>
        <w:left w:val="none" w:sz="0" w:space="0" w:color="auto"/>
        <w:bottom w:val="none" w:sz="0" w:space="0" w:color="auto"/>
        <w:right w:val="none" w:sz="0" w:space="0" w:color="auto"/>
      </w:divBdr>
      <w:divsChild>
        <w:div w:id="1213080036">
          <w:marLeft w:val="1166"/>
          <w:marRight w:val="0"/>
          <w:marTop w:val="0"/>
          <w:marBottom w:val="0"/>
          <w:divBdr>
            <w:top w:val="none" w:sz="0" w:space="0" w:color="auto"/>
            <w:left w:val="none" w:sz="0" w:space="0" w:color="auto"/>
            <w:bottom w:val="none" w:sz="0" w:space="0" w:color="auto"/>
            <w:right w:val="none" w:sz="0" w:space="0" w:color="auto"/>
          </w:divBdr>
        </w:div>
        <w:div w:id="1973168641">
          <w:marLeft w:val="1166"/>
          <w:marRight w:val="0"/>
          <w:marTop w:val="0"/>
          <w:marBottom w:val="0"/>
          <w:divBdr>
            <w:top w:val="none" w:sz="0" w:space="0" w:color="auto"/>
            <w:left w:val="none" w:sz="0" w:space="0" w:color="auto"/>
            <w:bottom w:val="none" w:sz="0" w:space="0" w:color="auto"/>
            <w:right w:val="none" w:sz="0" w:space="0" w:color="auto"/>
          </w:divBdr>
        </w:div>
        <w:div w:id="1423988388">
          <w:marLeft w:val="1166"/>
          <w:marRight w:val="0"/>
          <w:marTop w:val="0"/>
          <w:marBottom w:val="0"/>
          <w:divBdr>
            <w:top w:val="none" w:sz="0" w:space="0" w:color="auto"/>
            <w:left w:val="none" w:sz="0" w:space="0" w:color="auto"/>
            <w:bottom w:val="none" w:sz="0" w:space="0" w:color="auto"/>
            <w:right w:val="none" w:sz="0" w:space="0" w:color="auto"/>
          </w:divBdr>
        </w:div>
      </w:divsChild>
    </w:div>
    <w:div w:id="1746994815">
      <w:bodyDiv w:val="1"/>
      <w:marLeft w:val="0"/>
      <w:marRight w:val="0"/>
      <w:marTop w:val="0"/>
      <w:marBottom w:val="0"/>
      <w:divBdr>
        <w:top w:val="none" w:sz="0" w:space="0" w:color="auto"/>
        <w:left w:val="none" w:sz="0" w:space="0" w:color="auto"/>
        <w:bottom w:val="none" w:sz="0" w:space="0" w:color="auto"/>
        <w:right w:val="none" w:sz="0" w:space="0" w:color="auto"/>
      </w:divBdr>
    </w:div>
    <w:div w:id="1772773142">
      <w:bodyDiv w:val="1"/>
      <w:marLeft w:val="0"/>
      <w:marRight w:val="0"/>
      <w:marTop w:val="0"/>
      <w:marBottom w:val="0"/>
      <w:divBdr>
        <w:top w:val="none" w:sz="0" w:space="0" w:color="auto"/>
        <w:left w:val="none" w:sz="0" w:space="0" w:color="auto"/>
        <w:bottom w:val="none" w:sz="0" w:space="0" w:color="auto"/>
        <w:right w:val="none" w:sz="0" w:space="0" w:color="auto"/>
      </w:divBdr>
    </w:div>
    <w:div w:id="1803500697">
      <w:bodyDiv w:val="1"/>
      <w:marLeft w:val="0"/>
      <w:marRight w:val="0"/>
      <w:marTop w:val="0"/>
      <w:marBottom w:val="0"/>
      <w:divBdr>
        <w:top w:val="none" w:sz="0" w:space="0" w:color="auto"/>
        <w:left w:val="none" w:sz="0" w:space="0" w:color="auto"/>
        <w:bottom w:val="none" w:sz="0" w:space="0" w:color="auto"/>
        <w:right w:val="none" w:sz="0" w:space="0" w:color="auto"/>
      </w:divBdr>
    </w:div>
    <w:div w:id="1824852975">
      <w:bodyDiv w:val="1"/>
      <w:marLeft w:val="0"/>
      <w:marRight w:val="0"/>
      <w:marTop w:val="0"/>
      <w:marBottom w:val="0"/>
      <w:divBdr>
        <w:top w:val="none" w:sz="0" w:space="0" w:color="auto"/>
        <w:left w:val="none" w:sz="0" w:space="0" w:color="auto"/>
        <w:bottom w:val="none" w:sz="0" w:space="0" w:color="auto"/>
        <w:right w:val="none" w:sz="0" w:space="0" w:color="auto"/>
      </w:divBdr>
    </w:div>
    <w:div w:id="1846020701">
      <w:bodyDiv w:val="1"/>
      <w:marLeft w:val="0"/>
      <w:marRight w:val="0"/>
      <w:marTop w:val="0"/>
      <w:marBottom w:val="0"/>
      <w:divBdr>
        <w:top w:val="none" w:sz="0" w:space="0" w:color="auto"/>
        <w:left w:val="none" w:sz="0" w:space="0" w:color="auto"/>
        <w:bottom w:val="none" w:sz="0" w:space="0" w:color="auto"/>
        <w:right w:val="none" w:sz="0" w:space="0" w:color="auto"/>
      </w:divBdr>
    </w:div>
    <w:div w:id="1894536298">
      <w:bodyDiv w:val="1"/>
      <w:marLeft w:val="0"/>
      <w:marRight w:val="0"/>
      <w:marTop w:val="0"/>
      <w:marBottom w:val="0"/>
      <w:divBdr>
        <w:top w:val="none" w:sz="0" w:space="0" w:color="auto"/>
        <w:left w:val="none" w:sz="0" w:space="0" w:color="auto"/>
        <w:bottom w:val="none" w:sz="0" w:space="0" w:color="auto"/>
        <w:right w:val="none" w:sz="0" w:space="0" w:color="auto"/>
      </w:divBdr>
    </w:div>
    <w:div w:id="1920476761">
      <w:bodyDiv w:val="1"/>
      <w:marLeft w:val="0"/>
      <w:marRight w:val="0"/>
      <w:marTop w:val="0"/>
      <w:marBottom w:val="0"/>
      <w:divBdr>
        <w:top w:val="none" w:sz="0" w:space="0" w:color="auto"/>
        <w:left w:val="none" w:sz="0" w:space="0" w:color="auto"/>
        <w:bottom w:val="none" w:sz="0" w:space="0" w:color="auto"/>
        <w:right w:val="none" w:sz="0" w:space="0" w:color="auto"/>
      </w:divBdr>
    </w:div>
    <w:div w:id="1928222529">
      <w:bodyDiv w:val="1"/>
      <w:marLeft w:val="0"/>
      <w:marRight w:val="0"/>
      <w:marTop w:val="0"/>
      <w:marBottom w:val="0"/>
      <w:divBdr>
        <w:top w:val="none" w:sz="0" w:space="0" w:color="auto"/>
        <w:left w:val="none" w:sz="0" w:space="0" w:color="auto"/>
        <w:bottom w:val="none" w:sz="0" w:space="0" w:color="auto"/>
        <w:right w:val="none" w:sz="0" w:space="0" w:color="auto"/>
      </w:divBdr>
      <w:divsChild>
        <w:div w:id="603810181">
          <w:marLeft w:val="274"/>
          <w:marRight w:val="0"/>
          <w:marTop w:val="0"/>
          <w:marBottom w:val="0"/>
          <w:divBdr>
            <w:top w:val="none" w:sz="0" w:space="0" w:color="auto"/>
            <w:left w:val="none" w:sz="0" w:space="0" w:color="auto"/>
            <w:bottom w:val="none" w:sz="0" w:space="0" w:color="auto"/>
            <w:right w:val="none" w:sz="0" w:space="0" w:color="auto"/>
          </w:divBdr>
        </w:div>
        <w:div w:id="1013847551">
          <w:marLeft w:val="274"/>
          <w:marRight w:val="0"/>
          <w:marTop w:val="0"/>
          <w:marBottom w:val="0"/>
          <w:divBdr>
            <w:top w:val="none" w:sz="0" w:space="0" w:color="auto"/>
            <w:left w:val="none" w:sz="0" w:space="0" w:color="auto"/>
            <w:bottom w:val="none" w:sz="0" w:space="0" w:color="auto"/>
            <w:right w:val="none" w:sz="0" w:space="0" w:color="auto"/>
          </w:divBdr>
        </w:div>
        <w:div w:id="1271743794">
          <w:marLeft w:val="274"/>
          <w:marRight w:val="0"/>
          <w:marTop w:val="0"/>
          <w:marBottom w:val="0"/>
          <w:divBdr>
            <w:top w:val="none" w:sz="0" w:space="0" w:color="auto"/>
            <w:left w:val="none" w:sz="0" w:space="0" w:color="auto"/>
            <w:bottom w:val="none" w:sz="0" w:space="0" w:color="auto"/>
            <w:right w:val="none" w:sz="0" w:space="0" w:color="auto"/>
          </w:divBdr>
        </w:div>
        <w:div w:id="1997106459">
          <w:marLeft w:val="274"/>
          <w:marRight w:val="0"/>
          <w:marTop w:val="0"/>
          <w:marBottom w:val="0"/>
          <w:divBdr>
            <w:top w:val="none" w:sz="0" w:space="0" w:color="auto"/>
            <w:left w:val="none" w:sz="0" w:space="0" w:color="auto"/>
            <w:bottom w:val="none" w:sz="0" w:space="0" w:color="auto"/>
            <w:right w:val="none" w:sz="0" w:space="0" w:color="auto"/>
          </w:divBdr>
        </w:div>
      </w:divsChild>
    </w:div>
    <w:div w:id="1933317204">
      <w:bodyDiv w:val="1"/>
      <w:marLeft w:val="0"/>
      <w:marRight w:val="0"/>
      <w:marTop w:val="0"/>
      <w:marBottom w:val="0"/>
      <w:divBdr>
        <w:top w:val="none" w:sz="0" w:space="0" w:color="auto"/>
        <w:left w:val="none" w:sz="0" w:space="0" w:color="auto"/>
        <w:bottom w:val="none" w:sz="0" w:space="0" w:color="auto"/>
        <w:right w:val="none" w:sz="0" w:space="0" w:color="auto"/>
      </w:divBdr>
    </w:div>
    <w:div w:id="1945652154">
      <w:bodyDiv w:val="1"/>
      <w:marLeft w:val="0"/>
      <w:marRight w:val="0"/>
      <w:marTop w:val="0"/>
      <w:marBottom w:val="0"/>
      <w:divBdr>
        <w:top w:val="none" w:sz="0" w:space="0" w:color="auto"/>
        <w:left w:val="none" w:sz="0" w:space="0" w:color="auto"/>
        <w:bottom w:val="none" w:sz="0" w:space="0" w:color="auto"/>
        <w:right w:val="none" w:sz="0" w:space="0" w:color="auto"/>
      </w:divBdr>
    </w:div>
    <w:div w:id="1948461056">
      <w:bodyDiv w:val="1"/>
      <w:marLeft w:val="0"/>
      <w:marRight w:val="0"/>
      <w:marTop w:val="0"/>
      <w:marBottom w:val="0"/>
      <w:divBdr>
        <w:top w:val="none" w:sz="0" w:space="0" w:color="auto"/>
        <w:left w:val="none" w:sz="0" w:space="0" w:color="auto"/>
        <w:bottom w:val="none" w:sz="0" w:space="0" w:color="auto"/>
        <w:right w:val="none" w:sz="0" w:space="0" w:color="auto"/>
      </w:divBdr>
      <w:divsChild>
        <w:div w:id="156041957">
          <w:marLeft w:val="547"/>
          <w:marRight w:val="0"/>
          <w:marTop w:val="120"/>
          <w:marBottom w:val="0"/>
          <w:divBdr>
            <w:top w:val="none" w:sz="0" w:space="0" w:color="auto"/>
            <w:left w:val="none" w:sz="0" w:space="0" w:color="auto"/>
            <w:bottom w:val="none" w:sz="0" w:space="0" w:color="auto"/>
            <w:right w:val="none" w:sz="0" w:space="0" w:color="auto"/>
          </w:divBdr>
        </w:div>
        <w:div w:id="1333415981">
          <w:marLeft w:val="547"/>
          <w:marRight w:val="0"/>
          <w:marTop w:val="120"/>
          <w:marBottom w:val="0"/>
          <w:divBdr>
            <w:top w:val="none" w:sz="0" w:space="0" w:color="auto"/>
            <w:left w:val="none" w:sz="0" w:space="0" w:color="auto"/>
            <w:bottom w:val="none" w:sz="0" w:space="0" w:color="auto"/>
            <w:right w:val="none" w:sz="0" w:space="0" w:color="auto"/>
          </w:divBdr>
        </w:div>
      </w:divsChild>
    </w:div>
    <w:div w:id="1985350778">
      <w:bodyDiv w:val="1"/>
      <w:marLeft w:val="0"/>
      <w:marRight w:val="0"/>
      <w:marTop w:val="0"/>
      <w:marBottom w:val="0"/>
      <w:divBdr>
        <w:top w:val="none" w:sz="0" w:space="0" w:color="auto"/>
        <w:left w:val="none" w:sz="0" w:space="0" w:color="auto"/>
        <w:bottom w:val="none" w:sz="0" w:space="0" w:color="auto"/>
        <w:right w:val="none" w:sz="0" w:space="0" w:color="auto"/>
      </w:divBdr>
    </w:div>
    <w:div w:id="1993899347">
      <w:bodyDiv w:val="1"/>
      <w:marLeft w:val="0"/>
      <w:marRight w:val="0"/>
      <w:marTop w:val="0"/>
      <w:marBottom w:val="0"/>
      <w:divBdr>
        <w:top w:val="none" w:sz="0" w:space="0" w:color="auto"/>
        <w:left w:val="none" w:sz="0" w:space="0" w:color="auto"/>
        <w:bottom w:val="none" w:sz="0" w:space="0" w:color="auto"/>
        <w:right w:val="none" w:sz="0" w:space="0" w:color="auto"/>
      </w:divBdr>
    </w:div>
    <w:div w:id="2015498738">
      <w:bodyDiv w:val="1"/>
      <w:marLeft w:val="0"/>
      <w:marRight w:val="0"/>
      <w:marTop w:val="0"/>
      <w:marBottom w:val="0"/>
      <w:divBdr>
        <w:top w:val="none" w:sz="0" w:space="0" w:color="auto"/>
        <w:left w:val="none" w:sz="0" w:space="0" w:color="auto"/>
        <w:bottom w:val="none" w:sz="0" w:space="0" w:color="auto"/>
        <w:right w:val="none" w:sz="0" w:space="0" w:color="auto"/>
      </w:divBdr>
    </w:div>
    <w:div w:id="2023894845">
      <w:bodyDiv w:val="1"/>
      <w:marLeft w:val="0"/>
      <w:marRight w:val="0"/>
      <w:marTop w:val="0"/>
      <w:marBottom w:val="0"/>
      <w:divBdr>
        <w:top w:val="none" w:sz="0" w:space="0" w:color="auto"/>
        <w:left w:val="none" w:sz="0" w:space="0" w:color="auto"/>
        <w:bottom w:val="none" w:sz="0" w:space="0" w:color="auto"/>
        <w:right w:val="none" w:sz="0" w:space="0" w:color="auto"/>
      </w:divBdr>
    </w:div>
    <w:div w:id="2041280695">
      <w:bodyDiv w:val="1"/>
      <w:marLeft w:val="0"/>
      <w:marRight w:val="0"/>
      <w:marTop w:val="0"/>
      <w:marBottom w:val="0"/>
      <w:divBdr>
        <w:top w:val="none" w:sz="0" w:space="0" w:color="auto"/>
        <w:left w:val="none" w:sz="0" w:space="0" w:color="auto"/>
        <w:bottom w:val="none" w:sz="0" w:space="0" w:color="auto"/>
        <w:right w:val="none" w:sz="0" w:space="0" w:color="auto"/>
      </w:divBdr>
    </w:div>
    <w:div w:id="2052611627">
      <w:bodyDiv w:val="1"/>
      <w:marLeft w:val="0"/>
      <w:marRight w:val="0"/>
      <w:marTop w:val="0"/>
      <w:marBottom w:val="0"/>
      <w:divBdr>
        <w:top w:val="none" w:sz="0" w:space="0" w:color="auto"/>
        <w:left w:val="none" w:sz="0" w:space="0" w:color="auto"/>
        <w:bottom w:val="none" w:sz="0" w:space="0" w:color="auto"/>
        <w:right w:val="none" w:sz="0" w:space="0" w:color="auto"/>
      </w:divBdr>
    </w:div>
    <w:div w:id="2065372508">
      <w:bodyDiv w:val="1"/>
      <w:marLeft w:val="0"/>
      <w:marRight w:val="0"/>
      <w:marTop w:val="0"/>
      <w:marBottom w:val="0"/>
      <w:divBdr>
        <w:top w:val="none" w:sz="0" w:space="0" w:color="auto"/>
        <w:left w:val="none" w:sz="0" w:space="0" w:color="auto"/>
        <w:bottom w:val="none" w:sz="0" w:space="0" w:color="auto"/>
        <w:right w:val="none" w:sz="0" w:space="0" w:color="auto"/>
      </w:divBdr>
      <w:divsChild>
        <w:div w:id="1735590815">
          <w:marLeft w:val="0"/>
          <w:marRight w:val="0"/>
          <w:marTop w:val="0"/>
          <w:marBottom w:val="15"/>
          <w:divBdr>
            <w:top w:val="none" w:sz="0" w:space="0" w:color="auto"/>
            <w:left w:val="none" w:sz="0" w:space="0" w:color="auto"/>
            <w:bottom w:val="none" w:sz="0" w:space="0" w:color="auto"/>
            <w:right w:val="none" w:sz="0" w:space="0" w:color="auto"/>
          </w:divBdr>
          <w:divsChild>
            <w:div w:id="103095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9448">
      <w:bodyDiv w:val="1"/>
      <w:marLeft w:val="0"/>
      <w:marRight w:val="0"/>
      <w:marTop w:val="0"/>
      <w:marBottom w:val="0"/>
      <w:divBdr>
        <w:top w:val="none" w:sz="0" w:space="0" w:color="auto"/>
        <w:left w:val="none" w:sz="0" w:space="0" w:color="auto"/>
        <w:bottom w:val="none" w:sz="0" w:space="0" w:color="auto"/>
        <w:right w:val="none" w:sz="0" w:space="0" w:color="auto"/>
      </w:divBdr>
      <w:divsChild>
        <w:div w:id="159932710">
          <w:marLeft w:val="446"/>
          <w:marRight w:val="0"/>
          <w:marTop w:val="0"/>
          <w:marBottom w:val="0"/>
          <w:divBdr>
            <w:top w:val="none" w:sz="0" w:space="0" w:color="auto"/>
            <w:left w:val="none" w:sz="0" w:space="0" w:color="auto"/>
            <w:bottom w:val="none" w:sz="0" w:space="0" w:color="auto"/>
            <w:right w:val="none" w:sz="0" w:space="0" w:color="auto"/>
          </w:divBdr>
        </w:div>
        <w:div w:id="414790676">
          <w:marLeft w:val="446"/>
          <w:marRight w:val="0"/>
          <w:marTop w:val="0"/>
          <w:marBottom w:val="0"/>
          <w:divBdr>
            <w:top w:val="none" w:sz="0" w:space="0" w:color="auto"/>
            <w:left w:val="none" w:sz="0" w:space="0" w:color="auto"/>
            <w:bottom w:val="none" w:sz="0" w:space="0" w:color="auto"/>
            <w:right w:val="none" w:sz="0" w:space="0" w:color="auto"/>
          </w:divBdr>
        </w:div>
        <w:div w:id="468210887">
          <w:marLeft w:val="446"/>
          <w:marRight w:val="0"/>
          <w:marTop w:val="0"/>
          <w:marBottom w:val="0"/>
          <w:divBdr>
            <w:top w:val="none" w:sz="0" w:space="0" w:color="auto"/>
            <w:left w:val="none" w:sz="0" w:space="0" w:color="auto"/>
            <w:bottom w:val="none" w:sz="0" w:space="0" w:color="auto"/>
            <w:right w:val="none" w:sz="0" w:space="0" w:color="auto"/>
          </w:divBdr>
        </w:div>
        <w:div w:id="584805540">
          <w:marLeft w:val="446"/>
          <w:marRight w:val="0"/>
          <w:marTop w:val="0"/>
          <w:marBottom w:val="0"/>
          <w:divBdr>
            <w:top w:val="none" w:sz="0" w:space="0" w:color="auto"/>
            <w:left w:val="none" w:sz="0" w:space="0" w:color="auto"/>
            <w:bottom w:val="none" w:sz="0" w:space="0" w:color="auto"/>
            <w:right w:val="none" w:sz="0" w:space="0" w:color="auto"/>
          </w:divBdr>
        </w:div>
        <w:div w:id="600839330">
          <w:marLeft w:val="446"/>
          <w:marRight w:val="0"/>
          <w:marTop w:val="0"/>
          <w:marBottom w:val="0"/>
          <w:divBdr>
            <w:top w:val="none" w:sz="0" w:space="0" w:color="auto"/>
            <w:left w:val="none" w:sz="0" w:space="0" w:color="auto"/>
            <w:bottom w:val="none" w:sz="0" w:space="0" w:color="auto"/>
            <w:right w:val="none" w:sz="0" w:space="0" w:color="auto"/>
          </w:divBdr>
        </w:div>
        <w:div w:id="617880401">
          <w:marLeft w:val="446"/>
          <w:marRight w:val="0"/>
          <w:marTop w:val="0"/>
          <w:marBottom w:val="0"/>
          <w:divBdr>
            <w:top w:val="none" w:sz="0" w:space="0" w:color="auto"/>
            <w:left w:val="none" w:sz="0" w:space="0" w:color="auto"/>
            <w:bottom w:val="none" w:sz="0" w:space="0" w:color="auto"/>
            <w:right w:val="none" w:sz="0" w:space="0" w:color="auto"/>
          </w:divBdr>
        </w:div>
        <w:div w:id="677661387">
          <w:marLeft w:val="446"/>
          <w:marRight w:val="0"/>
          <w:marTop w:val="0"/>
          <w:marBottom w:val="0"/>
          <w:divBdr>
            <w:top w:val="none" w:sz="0" w:space="0" w:color="auto"/>
            <w:left w:val="none" w:sz="0" w:space="0" w:color="auto"/>
            <w:bottom w:val="none" w:sz="0" w:space="0" w:color="auto"/>
            <w:right w:val="none" w:sz="0" w:space="0" w:color="auto"/>
          </w:divBdr>
        </w:div>
        <w:div w:id="931472926">
          <w:marLeft w:val="446"/>
          <w:marRight w:val="0"/>
          <w:marTop w:val="0"/>
          <w:marBottom w:val="0"/>
          <w:divBdr>
            <w:top w:val="none" w:sz="0" w:space="0" w:color="auto"/>
            <w:left w:val="none" w:sz="0" w:space="0" w:color="auto"/>
            <w:bottom w:val="none" w:sz="0" w:space="0" w:color="auto"/>
            <w:right w:val="none" w:sz="0" w:space="0" w:color="auto"/>
          </w:divBdr>
        </w:div>
        <w:div w:id="1256743261">
          <w:marLeft w:val="446"/>
          <w:marRight w:val="0"/>
          <w:marTop w:val="0"/>
          <w:marBottom w:val="0"/>
          <w:divBdr>
            <w:top w:val="none" w:sz="0" w:space="0" w:color="auto"/>
            <w:left w:val="none" w:sz="0" w:space="0" w:color="auto"/>
            <w:bottom w:val="none" w:sz="0" w:space="0" w:color="auto"/>
            <w:right w:val="none" w:sz="0" w:space="0" w:color="auto"/>
          </w:divBdr>
        </w:div>
        <w:div w:id="1323005038">
          <w:marLeft w:val="446"/>
          <w:marRight w:val="0"/>
          <w:marTop w:val="0"/>
          <w:marBottom w:val="0"/>
          <w:divBdr>
            <w:top w:val="none" w:sz="0" w:space="0" w:color="auto"/>
            <w:left w:val="none" w:sz="0" w:space="0" w:color="auto"/>
            <w:bottom w:val="none" w:sz="0" w:space="0" w:color="auto"/>
            <w:right w:val="none" w:sz="0" w:space="0" w:color="auto"/>
          </w:divBdr>
        </w:div>
        <w:div w:id="1346594116">
          <w:marLeft w:val="446"/>
          <w:marRight w:val="0"/>
          <w:marTop w:val="0"/>
          <w:marBottom w:val="0"/>
          <w:divBdr>
            <w:top w:val="none" w:sz="0" w:space="0" w:color="auto"/>
            <w:left w:val="none" w:sz="0" w:space="0" w:color="auto"/>
            <w:bottom w:val="none" w:sz="0" w:space="0" w:color="auto"/>
            <w:right w:val="none" w:sz="0" w:space="0" w:color="auto"/>
          </w:divBdr>
        </w:div>
        <w:div w:id="1390375459">
          <w:marLeft w:val="446"/>
          <w:marRight w:val="0"/>
          <w:marTop w:val="0"/>
          <w:marBottom w:val="0"/>
          <w:divBdr>
            <w:top w:val="none" w:sz="0" w:space="0" w:color="auto"/>
            <w:left w:val="none" w:sz="0" w:space="0" w:color="auto"/>
            <w:bottom w:val="none" w:sz="0" w:space="0" w:color="auto"/>
            <w:right w:val="none" w:sz="0" w:space="0" w:color="auto"/>
          </w:divBdr>
        </w:div>
        <w:div w:id="1477644924">
          <w:marLeft w:val="446"/>
          <w:marRight w:val="0"/>
          <w:marTop w:val="0"/>
          <w:marBottom w:val="0"/>
          <w:divBdr>
            <w:top w:val="none" w:sz="0" w:space="0" w:color="auto"/>
            <w:left w:val="none" w:sz="0" w:space="0" w:color="auto"/>
            <w:bottom w:val="none" w:sz="0" w:space="0" w:color="auto"/>
            <w:right w:val="none" w:sz="0" w:space="0" w:color="auto"/>
          </w:divBdr>
        </w:div>
        <w:div w:id="1579901783">
          <w:marLeft w:val="446"/>
          <w:marRight w:val="0"/>
          <w:marTop w:val="0"/>
          <w:marBottom w:val="0"/>
          <w:divBdr>
            <w:top w:val="none" w:sz="0" w:space="0" w:color="auto"/>
            <w:left w:val="none" w:sz="0" w:space="0" w:color="auto"/>
            <w:bottom w:val="none" w:sz="0" w:space="0" w:color="auto"/>
            <w:right w:val="none" w:sz="0" w:space="0" w:color="auto"/>
          </w:divBdr>
        </w:div>
        <w:div w:id="1640381920">
          <w:marLeft w:val="446"/>
          <w:marRight w:val="0"/>
          <w:marTop w:val="0"/>
          <w:marBottom w:val="0"/>
          <w:divBdr>
            <w:top w:val="none" w:sz="0" w:space="0" w:color="auto"/>
            <w:left w:val="none" w:sz="0" w:space="0" w:color="auto"/>
            <w:bottom w:val="none" w:sz="0" w:space="0" w:color="auto"/>
            <w:right w:val="none" w:sz="0" w:space="0" w:color="auto"/>
          </w:divBdr>
        </w:div>
        <w:div w:id="1666933244">
          <w:marLeft w:val="446"/>
          <w:marRight w:val="0"/>
          <w:marTop w:val="0"/>
          <w:marBottom w:val="0"/>
          <w:divBdr>
            <w:top w:val="none" w:sz="0" w:space="0" w:color="auto"/>
            <w:left w:val="none" w:sz="0" w:space="0" w:color="auto"/>
            <w:bottom w:val="none" w:sz="0" w:space="0" w:color="auto"/>
            <w:right w:val="none" w:sz="0" w:space="0" w:color="auto"/>
          </w:divBdr>
        </w:div>
        <w:div w:id="1889880443">
          <w:marLeft w:val="446"/>
          <w:marRight w:val="0"/>
          <w:marTop w:val="0"/>
          <w:marBottom w:val="0"/>
          <w:divBdr>
            <w:top w:val="none" w:sz="0" w:space="0" w:color="auto"/>
            <w:left w:val="none" w:sz="0" w:space="0" w:color="auto"/>
            <w:bottom w:val="none" w:sz="0" w:space="0" w:color="auto"/>
            <w:right w:val="none" w:sz="0" w:space="0" w:color="auto"/>
          </w:divBdr>
        </w:div>
        <w:div w:id="2080784982">
          <w:marLeft w:val="446"/>
          <w:marRight w:val="0"/>
          <w:marTop w:val="0"/>
          <w:marBottom w:val="0"/>
          <w:divBdr>
            <w:top w:val="none" w:sz="0" w:space="0" w:color="auto"/>
            <w:left w:val="none" w:sz="0" w:space="0" w:color="auto"/>
            <w:bottom w:val="none" w:sz="0" w:space="0" w:color="auto"/>
            <w:right w:val="none" w:sz="0" w:space="0" w:color="auto"/>
          </w:divBdr>
        </w:div>
      </w:divsChild>
    </w:div>
    <w:div w:id="2126347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svg"/><Relationship Id="rId21" Type="http://schemas.openxmlformats.org/officeDocument/2006/relationships/image" Target="media/image5.png"/><Relationship Id="rId42" Type="http://schemas.openxmlformats.org/officeDocument/2006/relationships/hyperlink" Target="https://moncomptemobilite.fr/charte-protection-donnees-personnelles" TargetMode="External"/><Relationship Id="rId63" Type="http://schemas.openxmlformats.org/officeDocument/2006/relationships/hyperlink" Target="https://www.cnil.fr/fr/le-droit-leffacement-supprimer-vos-donnees-en-ligne" TargetMode="External"/><Relationship Id="rId84" Type="http://schemas.openxmlformats.org/officeDocument/2006/relationships/hyperlink" Target="https://partenaires.franceconnect.gouv.fr/" TargetMode="External"/><Relationship Id="rId138" Type="http://schemas.openxmlformats.org/officeDocument/2006/relationships/image" Target="media/image82.png"/><Relationship Id="rId159" Type="http://schemas.openxmlformats.org/officeDocument/2006/relationships/hyperlink" Target="https://grafana.com" TargetMode="External"/><Relationship Id="rId170" Type="http://schemas.openxmlformats.org/officeDocument/2006/relationships/hyperlink" Target="https://learn.microsoft.com/fr-fr/azure/backup/backup-overview" TargetMode="External"/><Relationship Id="rId191" Type="http://schemas.openxmlformats.org/officeDocument/2006/relationships/hyperlink" Target="https://learn.microsoft.com/fr-fr/azure/cdn/cdn-overview" TargetMode="External"/><Relationship Id="rId205" Type="http://schemas.openxmlformats.org/officeDocument/2006/relationships/hyperlink" Target="https://letsencrypt.org/fr/" TargetMode="External"/><Relationship Id="rId226" Type="http://schemas.openxmlformats.org/officeDocument/2006/relationships/header" Target="header6.xml"/><Relationship Id="rId107" Type="http://schemas.openxmlformats.org/officeDocument/2006/relationships/image" Target="media/image62.svg"/><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7.svg"/><Relationship Id="rId74" Type="http://schemas.openxmlformats.org/officeDocument/2006/relationships/image" Target="media/image33.svg"/><Relationship Id="rId128" Type="http://schemas.openxmlformats.org/officeDocument/2006/relationships/hyperlink" Target="https://www.certigna.com/autorites-de-certification/" TargetMode="External"/><Relationship Id="rId149" Type="http://schemas.openxmlformats.org/officeDocument/2006/relationships/hyperlink" Target="https://www.gatsbyjs.com/" TargetMode="External"/><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hyperlink" Target="https://grafana.com/oss/loki/" TargetMode="External"/><Relationship Id="rId181" Type="http://schemas.openxmlformats.org/officeDocument/2006/relationships/hyperlink" Target="https://www.vaultproject.io/" TargetMode="External"/><Relationship Id="rId216" Type="http://schemas.openxmlformats.org/officeDocument/2006/relationships/hyperlink" Target="https://gitlab-dev.cicd.moncomptemobilite.fr/mcm/infrastructure/-/tree/delivery-ops" TargetMode="External"/><Relationship Id="rId237" Type="http://schemas.openxmlformats.org/officeDocument/2006/relationships/theme" Target="theme/theme1.xml"/><Relationship Id="rId22" Type="http://schemas.openxmlformats.org/officeDocument/2006/relationships/hyperlink" Target="https://ants.gouv.fr/nos-missions/les-solutions-numeriques/justif-adresse" TargetMode="External"/><Relationship Id="rId43" Type="http://schemas.openxmlformats.org/officeDocument/2006/relationships/image" Target="media/image20.png"/><Relationship Id="rId64" Type="http://schemas.openxmlformats.org/officeDocument/2006/relationships/hyperlink" Target="https://www.cnil.fr/fr/le-droit-la-limitation-du-traitement-geler-lutilisation-de-vos-donnees" TargetMode="External"/><Relationship Id="rId118" Type="http://schemas.openxmlformats.org/officeDocument/2006/relationships/image" Target="media/image73.png"/><Relationship Id="rId139" Type="http://schemas.openxmlformats.org/officeDocument/2006/relationships/hyperlink" Target="https://github.com/fabmob/mob" TargetMode="External"/><Relationship Id="rId85" Type="http://schemas.openxmlformats.org/officeDocument/2006/relationships/image" Target="media/image41.png"/><Relationship Id="rId150" Type="http://schemas.openxmlformats.org/officeDocument/2006/relationships/hyperlink" Target="https://www.netlifycms.org/" TargetMode="External"/><Relationship Id="rId171" Type="http://schemas.openxmlformats.org/officeDocument/2006/relationships/hyperlink" Target="https://loopback.io/doc/en/lb4/Running-cron-jobs.html" TargetMode="External"/><Relationship Id="rId192" Type="http://schemas.openxmlformats.org/officeDocument/2006/relationships/hyperlink" Target="https://static.moncomptemobilite.fr/" TargetMode="External"/><Relationship Id="rId206" Type="http://schemas.openxmlformats.org/officeDocument/2006/relationships/hyperlink" Target="https://crt.sh/?q=moncomptemobilite.fr" TargetMode="External"/><Relationship Id="rId227" Type="http://schemas.openxmlformats.org/officeDocument/2006/relationships/image" Target="media/image101.png"/><Relationship Id="rId12" Type="http://schemas.openxmlformats.org/officeDocument/2006/relationships/header" Target="header2.xml"/><Relationship Id="rId33" Type="http://schemas.openxmlformats.org/officeDocument/2006/relationships/image" Target="media/image12.tiff"/><Relationship Id="rId108" Type="http://schemas.openxmlformats.org/officeDocument/2006/relationships/image" Target="media/image63.png"/><Relationship Id="rId129" Type="http://schemas.openxmlformats.org/officeDocument/2006/relationships/hyperlink" Target="http://autorite.dhimyotis.com/certigna.der" TargetMode="External"/><Relationship Id="rId54" Type="http://schemas.openxmlformats.org/officeDocument/2006/relationships/hyperlink" Target="https://partenaires.franceconnect.gouv.fr/monprojet/recetter/" TargetMode="External"/><Relationship Id="rId75" Type="http://schemas.openxmlformats.org/officeDocument/2006/relationships/image" Target="media/image34.png"/><Relationship Id="rId96" Type="http://schemas.openxmlformats.org/officeDocument/2006/relationships/image" Target="media/image51.png"/><Relationship Id="rId140" Type="http://schemas.openxmlformats.org/officeDocument/2006/relationships/hyperlink" Target="https://www.centos.org" TargetMode="External"/><Relationship Id="rId161" Type="http://schemas.openxmlformats.org/officeDocument/2006/relationships/hyperlink" Target="https://www.clamav.net/" TargetMode="External"/><Relationship Id="rId182" Type="http://schemas.openxmlformats.org/officeDocument/2006/relationships/hyperlink" Target="https://www.rabbitmq.com/" TargetMode="External"/><Relationship Id="rId217" Type="http://schemas.openxmlformats.org/officeDocument/2006/relationships/hyperlink" Target="https://hub.docker.com/" TargetMode="External"/><Relationship Id="rId6" Type="http://schemas.openxmlformats.org/officeDocument/2006/relationships/styles" Target="styles.xml"/><Relationship Id="rId23" Type="http://schemas.openxmlformats.org/officeDocument/2006/relationships/hyperlink" Target="https://myhr-capgemini.neocaseonline.com/Default.aspx" TargetMode="External"/><Relationship Id="rId119" Type="http://schemas.openxmlformats.org/officeDocument/2006/relationships/image" Target="media/image74.png"/><Relationship Id="rId44" Type="http://schemas.openxmlformats.org/officeDocument/2006/relationships/hyperlink" Target="https://eur-lex.europa.eu/legal-content/FR/TXT/HTML/?uri=CELEX:32014R0910&amp;from=FR" TargetMode="External"/><Relationship Id="rId65" Type="http://schemas.openxmlformats.org/officeDocument/2006/relationships/hyperlink" Target="https://www.cnil.fr/fr/le-droit-dopposition-refuser-lutilisation-de-vos-donnees" TargetMode="External"/><Relationship Id="rId86" Type="http://schemas.openxmlformats.org/officeDocument/2006/relationships/image" Target="media/image42.emf"/><Relationship Id="rId130" Type="http://schemas.openxmlformats.org/officeDocument/2006/relationships/hyperlink" Target="http://autorite.dhimyotis.com/entityca.der" TargetMode="External"/><Relationship Id="rId151" Type="http://schemas.openxmlformats.org/officeDocument/2006/relationships/hyperlink" Target="https://reactjs.org" TargetMode="External"/><Relationship Id="rId172" Type="http://schemas.openxmlformats.org/officeDocument/2006/relationships/hyperlink" Target="https://www.hashicorp.com/products/vault" TargetMode="External"/><Relationship Id="rId193" Type="http://schemas.openxmlformats.org/officeDocument/2006/relationships/image" Target="media/image91.tiff"/><Relationship Id="rId207" Type="http://schemas.openxmlformats.org/officeDocument/2006/relationships/hyperlink" Target="https://www.gandi.net/fr" TargetMode="External"/><Relationship Id="rId228" Type="http://schemas.openxmlformats.org/officeDocument/2006/relationships/header" Target="header7.xml"/><Relationship Id="rId13" Type="http://schemas.openxmlformats.org/officeDocument/2006/relationships/footer" Target="footer1.xml"/><Relationship Id="rId109" Type="http://schemas.openxmlformats.org/officeDocument/2006/relationships/image" Target="media/image64.svg"/><Relationship Id="rId34" Type="http://schemas.openxmlformats.org/officeDocument/2006/relationships/image" Target="media/image13.png"/><Relationship Id="rId55" Type="http://schemas.openxmlformats.org/officeDocument/2006/relationships/hyperlink" Target="https://www.legifrance.gouv.fr/jorf/id/JORFSCTA000046374229" TargetMode="External"/><Relationship Id="rId76" Type="http://schemas.openxmlformats.org/officeDocument/2006/relationships/image" Target="media/image35.svg"/><Relationship Id="rId97" Type="http://schemas.openxmlformats.org/officeDocument/2006/relationships/image" Target="media/image52.png"/><Relationship Id="rId120" Type="http://schemas.openxmlformats.org/officeDocument/2006/relationships/image" Target="media/image75.svg"/><Relationship Id="rId141" Type="http://schemas.openxmlformats.org/officeDocument/2006/relationships/hyperlink" Target="https://www.docker.com" TargetMode="External"/><Relationship Id="rId7" Type="http://schemas.openxmlformats.org/officeDocument/2006/relationships/settings" Target="settings.xml"/><Relationship Id="rId162" Type="http://schemas.openxmlformats.org/officeDocument/2006/relationships/hyperlink" Target="https://www.keycloak.org" TargetMode="External"/><Relationship Id="rId183" Type="http://schemas.openxmlformats.org/officeDocument/2006/relationships/image" Target="media/image87.png"/><Relationship Id="rId218" Type="http://schemas.openxmlformats.org/officeDocument/2006/relationships/image" Target="media/image97.png"/><Relationship Id="rId24" Type="http://schemas.openxmlformats.org/officeDocument/2006/relationships/hyperlink" Target="https://myhr-capgemini.neocaseonline.com/Default.aspx" TargetMode="External"/><Relationship Id="rId45" Type="http://schemas.openxmlformats.org/officeDocument/2006/relationships/hyperlink" Target="https://tech.covoiturage.beta.gouv.fr/operateurs/cee.html" TargetMode="External"/><Relationship Id="rId66" Type="http://schemas.openxmlformats.org/officeDocument/2006/relationships/hyperlink" Target="https://www.cnil.fr/fr/la-liceite-du-traitement-lessentiel-sur-les-bases-legales-prevues-par-le-rgpd" TargetMode="External"/><Relationship Id="rId87" Type="http://schemas.openxmlformats.org/officeDocument/2006/relationships/hyperlink" Target="https://partenaires.franceconnect.gouv.fr/monprojet/cadrage" TargetMode="External"/><Relationship Id="rId110" Type="http://schemas.openxmlformats.org/officeDocument/2006/relationships/image" Target="media/image65.png"/><Relationship Id="rId131" Type="http://schemas.openxmlformats.org/officeDocument/2006/relationships/hyperlink" Target="https://tech.covoiturage.beta.gouv.fr/operateurs/cee.html" TargetMode="External"/><Relationship Id="rId152" Type="http://schemas.openxmlformats.org/officeDocument/2006/relationships/hyperlink" Target="https://github.com/facebook/jest" TargetMode="External"/><Relationship Id="rId173" Type="http://schemas.openxmlformats.org/officeDocument/2006/relationships/image" Target="media/image83.png"/><Relationship Id="rId194" Type="http://schemas.openxmlformats.org/officeDocument/2006/relationships/hyperlink" Target="https://docs.microsoft.com/fr-fr/azure/architecture/reference-architectures/hybrid-networking/network-level-segmentation" TargetMode="External"/><Relationship Id="rId208" Type="http://schemas.openxmlformats.org/officeDocument/2006/relationships/hyperlink" Target="mailto:contact@moncomptemobilite.fr" TargetMode="External"/><Relationship Id="rId229" Type="http://schemas.openxmlformats.org/officeDocument/2006/relationships/header" Target="header8.xml"/><Relationship Id="rId14" Type="http://schemas.openxmlformats.org/officeDocument/2006/relationships/header" Target="header3.xml"/><Relationship Id="rId35" Type="http://schemas.openxmlformats.org/officeDocument/2006/relationships/image" Target="media/image14.png"/><Relationship Id="rId56" Type="http://schemas.openxmlformats.org/officeDocument/2006/relationships/hyperlink" Target="https://www.legifrance.gouv.fr/loda/id/JORFTEXT000023888744" TargetMode="External"/><Relationship Id="rId77" Type="http://schemas.openxmlformats.org/officeDocument/2006/relationships/hyperlink" Target="https://github.com/fabmob/CMS/tree/main/api" TargetMode="External"/><Relationship Id="rId100" Type="http://schemas.openxmlformats.org/officeDocument/2006/relationships/image" Target="media/image55.png"/><Relationship Id="rId8" Type="http://schemas.openxmlformats.org/officeDocument/2006/relationships/webSettings" Target="webSettings.xml"/><Relationship Id="rId98" Type="http://schemas.openxmlformats.org/officeDocument/2006/relationships/image" Target="media/image53.png"/><Relationship Id="rId121" Type="http://schemas.openxmlformats.org/officeDocument/2006/relationships/image" Target="media/image76.tiff"/><Relationship Id="rId142" Type="http://schemas.openxmlformats.org/officeDocument/2006/relationships/hyperlink" Target="https://kubernetes.io/" TargetMode="External"/><Relationship Id="rId163" Type="http://schemas.openxmlformats.org/officeDocument/2006/relationships/hyperlink" Target="https://sendgrid.com/" TargetMode="External"/><Relationship Id="rId184" Type="http://schemas.openxmlformats.org/officeDocument/2006/relationships/hyperlink" Target="https://decapcms.org/" TargetMode="External"/><Relationship Id="rId219" Type="http://schemas.openxmlformats.org/officeDocument/2006/relationships/image" Target="media/image98.png"/><Relationship Id="rId230" Type="http://schemas.openxmlformats.org/officeDocument/2006/relationships/footer" Target="footer3.xml"/><Relationship Id="rId25" Type="http://schemas.openxmlformats.org/officeDocument/2006/relationships/hyperlink" Target="https://www.ecologie.gouv.fr/coup-pouce-covoiturage-courte-distance" TargetMode="External"/><Relationship Id="rId46" Type="http://schemas.openxmlformats.org/officeDocument/2006/relationships/hyperlink" Target="https://www.legifrance.gouv.fr/jorf/id/JORFTEXT000038396526?r=3cAsRPKW07" TargetMode="External"/><Relationship Id="rId67" Type="http://schemas.openxmlformats.org/officeDocument/2006/relationships/hyperlink" Target="https://www.google.com/intl/fr_fr/chrome/" TargetMode="External"/><Relationship Id="rId88" Type="http://schemas.openxmlformats.org/officeDocument/2006/relationships/image" Target="media/image43.png"/><Relationship Id="rId111" Type="http://schemas.openxmlformats.org/officeDocument/2006/relationships/image" Target="media/image66.svg"/><Relationship Id="rId132" Type="http://schemas.openxmlformats.org/officeDocument/2006/relationships/image" Target="media/image79.png"/><Relationship Id="rId153" Type="http://schemas.openxmlformats.org/officeDocument/2006/relationships/hyperlink" Target="https://www.postgresql.org" TargetMode="External"/><Relationship Id="rId174" Type="http://schemas.openxmlformats.org/officeDocument/2006/relationships/image" Target="media/image84.svg"/><Relationship Id="rId195" Type="http://schemas.openxmlformats.org/officeDocument/2006/relationships/image" Target="media/image92.jpeg"/><Relationship Id="rId209" Type="http://schemas.openxmlformats.org/officeDocument/2006/relationships/hyperlink" Target="mailto:support@moncomptemobilite.fr" TargetMode="External"/><Relationship Id="rId190" Type="http://schemas.openxmlformats.org/officeDocument/2006/relationships/hyperlink" Target="https://www.cnil.fr/sites/default/files/atoms/files/matomo_analytics_-_exemption_-_guide_de_configuration.pdf" TargetMode="External"/><Relationship Id="rId204" Type="http://schemas.openxmlformats.org/officeDocument/2006/relationships/hyperlink" Target="https://horodatage.certigna.com/API_Service_Horodatage_Certigna_2020.pdf" TargetMode="External"/><Relationship Id="rId220" Type="http://schemas.openxmlformats.org/officeDocument/2006/relationships/image" Target="media/image99.tiff"/><Relationship Id="rId225" Type="http://schemas.openxmlformats.org/officeDocument/2006/relationships/footer" Target="footer2.xml"/><Relationship Id="rId15" Type="http://schemas.openxmlformats.org/officeDocument/2006/relationships/hyperlink" Target="https://github.com/fabmob/CMS/" TargetMode="External"/><Relationship Id="rId36" Type="http://schemas.openxmlformats.org/officeDocument/2006/relationships/image" Target="media/image15.png"/><Relationship Id="rId57" Type="http://schemas.openxmlformats.org/officeDocument/2006/relationships/hyperlink" Target="https://eur-lex.europa.eu/legal-content/FR/TXT/HTML/?uri=CELEX:32014R0910&amp;from=FR" TargetMode="External"/><Relationship Id="rId106" Type="http://schemas.openxmlformats.org/officeDocument/2006/relationships/image" Target="media/image61.png"/><Relationship Id="rId127" Type="http://schemas.openxmlformats.org/officeDocument/2006/relationships/hyperlink" Target="https://api.preprod.moncomptemobilite.fr/explorer/"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image" Target="media/image49.png"/><Relationship Id="rId99" Type="http://schemas.openxmlformats.org/officeDocument/2006/relationships/image" Target="media/image54.svg"/><Relationship Id="rId101" Type="http://schemas.openxmlformats.org/officeDocument/2006/relationships/image" Target="media/image56.svg"/><Relationship Id="rId122" Type="http://schemas.openxmlformats.org/officeDocument/2006/relationships/image" Target="media/image77.png"/><Relationship Id="rId143" Type="http://schemas.openxmlformats.org/officeDocument/2006/relationships/hyperlink" Target="https://doc.traefik.io/traefik/" TargetMode="External"/><Relationship Id="rId148" Type="http://schemas.openxmlformats.org/officeDocument/2006/relationships/hyperlink" Target="https://loopback.io/doc/en/lb4/index.html" TargetMode="External"/><Relationship Id="rId164" Type="http://schemas.openxmlformats.org/officeDocument/2006/relationships/hyperlink" Target="https://gitlab.com/gitlab-org/gitlab" TargetMode="External"/><Relationship Id="rId169" Type="http://schemas.openxmlformats.org/officeDocument/2006/relationships/hyperlink" Target="https://www.hashicorp.com/products/terraform" TargetMode="External"/><Relationship Id="rId185"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86.png"/><Relationship Id="rId210" Type="http://schemas.openxmlformats.org/officeDocument/2006/relationships/hyperlink" Target="mailto:nepasrepondre@moncomptemobilite.fr" TargetMode="External"/><Relationship Id="rId215" Type="http://schemas.openxmlformats.org/officeDocument/2006/relationships/hyperlink" Target="https://nexus-dev.cicd.moncomptemobilite.fr/" TargetMode="External"/><Relationship Id="rId236" Type="http://schemas.openxmlformats.org/officeDocument/2006/relationships/fontTable" Target="fontTable.xml"/><Relationship Id="rId26" Type="http://schemas.openxmlformats.org/officeDocument/2006/relationships/hyperlink" Target="https://www.ecologie.gouv.fr/coup-pouce-covoiturage-longue-distance" TargetMode="External"/><Relationship Id="rId231" Type="http://schemas.openxmlformats.org/officeDocument/2006/relationships/header" Target="header9.xml"/><Relationship Id="rId47" Type="http://schemas.openxmlformats.org/officeDocument/2006/relationships/image" Target="media/image21.png"/><Relationship Id="rId68" Type="http://schemas.openxmlformats.org/officeDocument/2006/relationships/hyperlink" Target="https://www.mozilla.org/fr/firefox/new/" TargetMode="External"/><Relationship Id="rId89" Type="http://schemas.openxmlformats.org/officeDocument/2006/relationships/image" Target="media/image44.png"/><Relationship Id="rId112" Type="http://schemas.openxmlformats.org/officeDocument/2006/relationships/image" Target="media/image67.png"/><Relationship Id="rId133" Type="http://schemas.openxmlformats.org/officeDocument/2006/relationships/image" Target="media/image80.svg"/><Relationship Id="rId154" Type="http://schemas.openxmlformats.org/officeDocument/2006/relationships/hyperlink" Target="https://www.rabbitmq.com/" TargetMode="External"/><Relationship Id="rId175" Type="http://schemas.openxmlformats.org/officeDocument/2006/relationships/hyperlink" Target="https://www.keycloak.org/docs/16.1/" TargetMode="External"/><Relationship Id="rId196" Type="http://schemas.openxmlformats.org/officeDocument/2006/relationships/image" Target="media/image93.tiff"/><Relationship Id="rId200" Type="http://schemas.openxmlformats.org/officeDocument/2006/relationships/image" Target="media/image95.svg"/><Relationship Id="rId16" Type="http://schemas.openxmlformats.org/officeDocument/2006/relationships/image" Target="media/image2.tiff"/><Relationship Id="rId221" Type="http://schemas.openxmlformats.org/officeDocument/2006/relationships/hyperlink" Target="https://www.weave.works/blog/automate-kubernetes-with-gitops" TargetMode="External"/><Relationship Id="rId37" Type="http://schemas.openxmlformats.org/officeDocument/2006/relationships/image" Target="media/image16.png"/><Relationship Id="rId58" Type="http://schemas.openxmlformats.org/officeDocument/2006/relationships/hyperlink" Target="https://www.economie.gouv.fr/entreprises/delai-conservation-documents" TargetMode="External"/><Relationship Id="rId79" Type="http://schemas.openxmlformats.org/officeDocument/2006/relationships/image" Target="media/image37.png"/><Relationship Id="rId102" Type="http://schemas.openxmlformats.org/officeDocument/2006/relationships/image" Target="media/image57.png"/><Relationship Id="rId123" Type="http://schemas.openxmlformats.org/officeDocument/2006/relationships/hyperlink" Target="https://www.mongodb.com/atlas/database" TargetMode="External"/><Relationship Id="rId144" Type="http://schemas.openxmlformats.org/officeDocument/2006/relationships/hyperlink" Target="https://www.nginx.com/" TargetMode="External"/><Relationship Id="rId90" Type="http://schemas.openxmlformats.org/officeDocument/2006/relationships/image" Target="media/image45.svg"/><Relationship Id="rId165" Type="http://schemas.openxmlformats.org/officeDocument/2006/relationships/hyperlink" Target="https://github.com/sonatype-nexus-community" TargetMode="External"/><Relationship Id="rId186" Type="http://schemas.openxmlformats.org/officeDocument/2006/relationships/image" Target="media/image89.png"/><Relationship Id="rId211" Type="http://schemas.openxmlformats.org/officeDocument/2006/relationships/hyperlink" Target="https://admin.gandi.net/domain/702127ce-a382-11ec-8509-00163eada87b/moncomptemobilite.org/mail/mailboxes/8e683966-97c6-488f-b32f-4e2533e2ad3e/edit" TargetMode="External"/><Relationship Id="rId232" Type="http://schemas.openxmlformats.org/officeDocument/2006/relationships/header" Target="header10.xml"/><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image" Target="media/image28.png"/><Relationship Id="rId113" Type="http://schemas.openxmlformats.org/officeDocument/2006/relationships/image" Target="media/image68.svg"/><Relationship Id="rId134" Type="http://schemas.openxmlformats.org/officeDocument/2006/relationships/hyperlink" Target="https://fr.wikipedia.org/wiki/Copyleft" TargetMode="External"/><Relationship Id="rId80" Type="http://schemas.openxmlformats.org/officeDocument/2006/relationships/image" Target="media/image38.png"/><Relationship Id="rId155" Type="http://schemas.openxmlformats.org/officeDocument/2006/relationships/hyperlink" Target="https://prometheus.io" TargetMode="External"/><Relationship Id="rId176" Type="http://schemas.openxmlformats.org/officeDocument/2006/relationships/image" Target="media/image85.png"/><Relationship Id="rId197" Type="http://schemas.openxmlformats.org/officeDocument/2006/relationships/hyperlink" Target="https://gitlab-dev.cicd.moncomptemobilite.fr/mcm/mcm_forge" TargetMode="External"/><Relationship Id="rId201" Type="http://schemas.openxmlformats.org/officeDocument/2006/relationships/hyperlink" Target="https://datapass.api.gouv.fr/" TargetMode="External"/><Relationship Id="rId222" Type="http://schemas.openxmlformats.org/officeDocument/2006/relationships/image" Target="media/image100.emf"/><Relationship Id="rId17" Type="http://schemas.openxmlformats.org/officeDocument/2006/relationships/hyperlink" Target="https://www.transport20.no/wp-content/uploads/2016/06/maas.pdf" TargetMode="External"/><Relationship Id="rId38" Type="http://schemas.openxmlformats.org/officeDocument/2006/relationships/image" Target="media/image17.png"/><Relationship Id="rId59" Type="http://schemas.openxmlformats.org/officeDocument/2006/relationships/hyperlink" Target="https://www.ecologie.gouv.fr/sites/default/files/Catalogue%20programmes%20Complet_v21092020.pdf" TargetMode="External"/><Relationship Id="rId103" Type="http://schemas.openxmlformats.org/officeDocument/2006/relationships/image" Target="media/image58.svg"/><Relationship Id="rId124" Type="http://schemas.openxmlformats.org/officeDocument/2006/relationships/image" Target="media/image78.png"/><Relationship Id="rId70" Type="http://schemas.openxmlformats.org/officeDocument/2006/relationships/image" Target="media/image29.emf"/><Relationship Id="rId91" Type="http://schemas.openxmlformats.org/officeDocument/2006/relationships/image" Target="media/image46.emf"/><Relationship Id="rId145" Type="http://schemas.openxmlformats.org/officeDocument/2006/relationships/hyperlink" Target="https://cert-manager.io/" TargetMode="External"/><Relationship Id="rId166" Type="http://schemas.openxmlformats.org/officeDocument/2006/relationships/hyperlink" Target="https://www.sonarqube.org/" TargetMode="External"/><Relationship Id="rId187" Type="http://schemas.openxmlformats.org/officeDocument/2006/relationships/hyperlink" Target="https://marmelab.com/react-admin/" TargetMode="External"/><Relationship Id="rId1" Type="http://schemas.openxmlformats.org/officeDocument/2006/relationships/customXml" Target="../customXml/item1.xml"/><Relationship Id="rId212" Type="http://schemas.openxmlformats.org/officeDocument/2006/relationships/hyperlink" Target="https://moncomptemobilite.fr/charte-protection-donnees-personnelles" TargetMode="External"/><Relationship Id="rId233" Type="http://schemas.openxmlformats.org/officeDocument/2006/relationships/footer" Target="footer4.xml"/><Relationship Id="rId28" Type="http://schemas.openxmlformats.org/officeDocument/2006/relationships/image" Target="media/image7.PNG"/><Relationship Id="rId49" Type="http://schemas.openxmlformats.org/officeDocument/2006/relationships/image" Target="media/image23.svg"/><Relationship Id="rId114" Type="http://schemas.openxmlformats.org/officeDocument/2006/relationships/image" Target="media/image69.png"/><Relationship Id="rId60" Type="http://schemas.openxmlformats.org/officeDocument/2006/relationships/hyperlink" Target="https://www.cnil.fr/fr/conformite-rgpd-information-des-personnes-et-transparence" TargetMode="External"/><Relationship Id="rId81" Type="http://schemas.openxmlformats.org/officeDocument/2006/relationships/hyperlink" Target="https://openid.net/specs/openid-connect-core-1_0.html" TargetMode="External"/><Relationship Id="rId135" Type="http://schemas.openxmlformats.org/officeDocument/2006/relationships/image" Target="media/image81.png"/><Relationship Id="rId156" Type="http://schemas.openxmlformats.org/officeDocument/2006/relationships/hyperlink" Target="https://github.com/prometheus/node_exporter" TargetMode="External"/><Relationship Id="rId177" Type="http://schemas.openxmlformats.org/officeDocument/2006/relationships/hyperlink" Target="https://api.moncomptemobilite.fr/explorer/" TargetMode="External"/><Relationship Id="rId198" Type="http://schemas.openxmlformats.org/officeDocument/2006/relationships/hyperlink" Target="https://gitlab-dev.cicd.moncomptemobilite.fr/mcm/platform" TargetMode="External"/><Relationship Id="rId202" Type="http://schemas.openxmlformats.org/officeDocument/2006/relationships/hyperlink" Target="https://tech.covoiturage.beta.gouv.fr/operateurs/cee.html" TargetMode="External"/><Relationship Id="rId223" Type="http://schemas.openxmlformats.org/officeDocument/2006/relationships/header" Target="header4.xml"/><Relationship Id="rId18" Type="http://schemas.openxmlformats.org/officeDocument/2006/relationships/image" Target="media/image3.tiff"/><Relationship Id="rId39" Type="http://schemas.openxmlformats.org/officeDocument/2006/relationships/image" Target="media/image18.emf"/><Relationship Id="rId50" Type="http://schemas.openxmlformats.org/officeDocument/2006/relationships/image" Target="media/image24.png"/><Relationship Id="rId104" Type="http://schemas.openxmlformats.org/officeDocument/2006/relationships/image" Target="media/image59.png"/><Relationship Id="rId125" Type="http://schemas.openxmlformats.org/officeDocument/2006/relationships/hyperlink" Target="https://horodatage.certigna.com/API_Service_Horodatage_Certigna_2020.pdf" TargetMode="External"/><Relationship Id="rId146" Type="http://schemas.openxmlformats.org/officeDocument/2006/relationships/hyperlink" Target="https://letsencrypt.org/" TargetMode="External"/><Relationship Id="rId167" Type="http://schemas.openxmlformats.org/officeDocument/2006/relationships/hyperlink" Target="https://helm.sh/" TargetMode="External"/><Relationship Id="rId188" Type="http://schemas.openxmlformats.org/officeDocument/2006/relationships/image" Target="media/image90.png"/><Relationship Id="rId71" Type="http://schemas.openxmlformats.org/officeDocument/2006/relationships/image" Target="media/image30.png"/><Relationship Id="rId92" Type="http://schemas.openxmlformats.org/officeDocument/2006/relationships/image" Target="media/image47.png"/><Relationship Id="rId213" Type="http://schemas.openxmlformats.org/officeDocument/2006/relationships/image" Target="media/image96.png"/><Relationship Id="rId234" Type="http://schemas.openxmlformats.org/officeDocument/2006/relationships/header" Target="header11.xml"/><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image" Target="media/image19.png"/><Relationship Id="rId115" Type="http://schemas.openxmlformats.org/officeDocument/2006/relationships/image" Target="media/image70.svg"/><Relationship Id="rId136" Type="http://schemas.openxmlformats.org/officeDocument/2006/relationships/hyperlink" Target="https://en.wikipedia.org/wiki/Free_software_license" TargetMode="External"/><Relationship Id="rId157" Type="http://schemas.openxmlformats.org/officeDocument/2006/relationships/hyperlink" Target="https://github.com/prometheus/jmx_exporter" TargetMode="External"/><Relationship Id="rId178" Type="http://schemas.openxmlformats.org/officeDocument/2006/relationships/hyperlink" Target="https://www.clamav.net/" TargetMode="External"/><Relationship Id="rId61" Type="http://schemas.openxmlformats.org/officeDocument/2006/relationships/hyperlink" Target="https://www.cnil.fr/fr/le-droit-la-portabilite-obtenir-et-reutiliser-une-copie-de-vos-donnees" TargetMode="External"/><Relationship Id="rId82" Type="http://schemas.openxmlformats.org/officeDocument/2006/relationships/image" Target="media/image39.png"/><Relationship Id="rId199" Type="http://schemas.openxmlformats.org/officeDocument/2006/relationships/image" Target="media/image94.png"/><Relationship Id="rId203" Type="http://schemas.openxmlformats.org/officeDocument/2006/relationships/hyperlink" Target="https://timestamp.dhimyotis.com/api/v1/" TargetMode="External"/><Relationship Id="rId19" Type="http://schemas.openxmlformats.org/officeDocument/2006/relationships/hyperlink" Target="https://maas-alliance.eu/wp-content/uploads/sites/7/2018/09/Vision-Paper-on-Multimodal-Passenger-rights-240918-FINAL.pdf" TargetMode="External"/><Relationship Id="rId224" Type="http://schemas.openxmlformats.org/officeDocument/2006/relationships/header" Target="header5.xml"/><Relationship Id="rId30" Type="http://schemas.openxmlformats.org/officeDocument/2006/relationships/image" Target="media/image9.PNG"/><Relationship Id="rId105" Type="http://schemas.openxmlformats.org/officeDocument/2006/relationships/image" Target="media/image60.svg"/><Relationship Id="rId126" Type="http://schemas.openxmlformats.org/officeDocument/2006/relationships/hyperlink" Target="https://www.ietf.org/rfc/rfc3161.txt" TargetMode="External"/><Relationship Id="rId147" Type="http://schemas.openxmlformats.org/officeDocument/2006/relationships/hyperlink" Target="https://nodejs.org/" TargetMode="External"/><Relationship Id="rId168" Type="http://schemas.openxmlformats.org/officeDocument/2006/relationships/hyperlink" Target="https://kubernetes.io/fr/docs/reference/kubectl/overview/" TargetMode="External"/><Relationship Id="rId51" Type="http://schemas.openxmlformats.org/officeDocument/2006/relationships/image" Target="media/image25.svg"/><Relationship Id="rId72" Type="http://schemas.openxmlformats.org/officeDocument/2006/relationships/image" Target="media/image31.svg"/><Relationship Id="rId93" Type="http://schemas.openxmlformats.org/officeDocument/2006/relationships/image" Target="media/image48.png"/><Relationship Id="rId189" Type="http://schemas.openxmlformats.org/officeDocument/2006/relationships/hyperlink" Target="https://fr.matomo.org/" TargetMode="External"/><Relationship Id="rId3" Type="http://schemas.openxmlformats.org/officeDocument/2006/relationships/customXml" Target="../customXml/item3.xml"/><Relationship Id="rId214" Type="http://schemas.openxmlformats.org/officeDocument/2006/relationships/hyperlink" Target="https://nexus-dev.cicd.moncomptemobilite.fr/" TargetMode="External"/><Relationship Id="rId235" Type="http://schemas.openxmlformats.org/officeDocument/2006/relationships/footer" Target="footer5.xml"/><Relationship Id="rId116" Type="http://schemas.openxmlformats.org/officeDocument/2006/relationships/image" Target="media/image71.png"/><Relationship Id="rId137" Type="http://schemas.openxmlformats.org/officeDocument/2006/relationships/hyperlink" Target="https://www.data.gouv.fr/fr/licences" TargetMode="External"/><Relationship Id="rId158" Type="http://schemas.openxmlformats.org/officeDocument/2006/relationships/hyperlink" Target="https://fr.matomo.org/" TargetMode="External"/><Relationship Id="rId20" Type="http://schemas.openxmlformats.org/officeDocument/2006/relationships/image" Target="media/image4.png"/><Relationship Id="rId41" Type="http://schemas.openxmlformats.org/officeDocument/2006/relationships/hyperlink" Target="https://franceconnect.gouv.fr/" TargetMode="External"/><Relationship Id="rId62" Type="http://schemas.openxmlformats.org/officeDocument/2006/relationships/hyperlink" Target="https://www.cnil.fr/fr/le-droit-de-rectification-corriger-vos-informations" TargetMode="External"/><Relationship Id="rId83" Type="http://schemas.openxmlformats.org/officeDocument/2006/relationships/image" Target="media/image40.png"/><Relationship Id="rId179" Type="http://schemas.openxmlformats.org/officeDocument/2006/relationships/hyperlink" Target="https://min.io/" TargetMode="External"/></Relationships>
</file>

<file path=word/_rels/footer4.xml.rels><?xml version="1.0" encoding="UTF-8" standalone="yes"?>
<Relationships xmlns="http://schemas.openxmlformats.org/package/2006/relationships"><Relationship Id="rId8" Type="http://schemas.openxmlformats.org/officeDocument/2006/relationships/image" Target="media/image105.png"/><Relationship Id="rId13" Type="http://schemas.openxmlformats.org/officeDocument/2006/relationships/image" Target="media/image470.png"/><Relationship Id="rId18" Type="http://schemas.openxmlformats.org/officeDocument/2006/relationships/image" Target="media/image520.png"/><Relationship Id="rId3" Type="http://schemas.openxmlformats.org/officeDocument/2006/relationships/hyperlink" Target="http://www.slideshare.net/capgemini" TargetMode="External"/><Relationship Id="rId7" Type="http://schemas.openxmlformats.org/officeDocument/2006/relationships/hyperlink" Target="http://www.youtube.com/capgeminimedia" TargetMode="External"/><Relationship Id="rId17" Type="http://schemas.openxmlformats.org/officeDocument/2006/relationships/image" Target="media/image510.png"/><Relationship Id="rId2" Type="http://schemas.openxmlformats.org/officeDocument/2006/relationships/image" Target="media/image102.png"/><Relationship Id="rId16" Type="http://schemas.openxmlformats.org/officeDocument/2006/relationships/image" Target="media/image500.png"/><Relationship Id="rId1" Type="http://schemas.openxmlformats.org/officeDocument/2006/relationships/hyperlink" Target="http://www.linkedin.com/company/capgemini" TargetMode="External"/><Relationship Id="rId6" Type="http://schemas.openxmlformats.org/officeDocument/2006/relationships/image" Target="media/image104.png"/><Relationship Id="rId11" Type="http://schemas.openxmlformats.org/officeDocument/2006/relationships/image" Target="media/image107.png"/><Relationship Id="rId5" Type="http://schemas.openxmlformats.org/officeDocument/2006/relationships/hyperlink" Target="http://www.twitter.com/capgemini" TargetMode="External"/><Relationship Id="rId15" Type="http://schemas.openxmlformats.org/officeDocument/2006/relationships/image" Target="media/image490.png"/><Relationship Id="rId10" Type="http://schemas.openxmlformats.org/officeDocument/2006/relationships/image" Target="media/image106.png"/><Relationship Id="rId4" Type="http://schemas.openxmlformats.org/officeDocument/2006/relationships/image" Target="media/image103.png"/><Relationship Id="rId9" Type="http://schemas.openxmlformats.org/officeDocument/2006/relationships/hyperlink" Target="http://www.facebook.com/capgemini" TargetMode="External"/><Relationship Id="rId14" Type="http://schemas.openxmlformats.org/officeDocument/2006/relationships/image" Target="media/image480.png"/></Relationships>
</file>

<file path=word/_rels/footer5.xml.rels><?xml version="1.0" encoding="UTF-8" standalone="yes"?>
<Relationships xmlns="http://schemas.openxmlformats.org/package/2006/relationships"><Relationship Id="rId1" Type="http://schemas.openxmlformats.org/officeDocument/2006/relationships/image" Target="media/image108.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5">
      <a:dk1>
        <a:sysClr val="windowText" lastClr="000000"/>
      </a:dk1>
      <a:lt1>
        <a:srgbClr val="FFFFFF"/>
      </a:lt1>
      <a:dk2>
        <a:srgbClr val="2B143D"/>
      </a:dk2>
      <a:lt2>
        <a:srgbClr val="ECECEC"/>
      </a:lt2>
      <a:accent1>
        <a:srgbClr val="0070AD"/>
      </a:accent1>
      <a:accent2>
        <a:srgbClr val="12ABDB"/>
      </a:accent2>
      <a:accent3>
        <a:srgbClr val="2B143D"/>
      </a:accent3>
      <a:accent4>
        <a:srgbClr val="FF304C"/>
      </a:accent4>
      <a:accent5>
        <a:srgbClr val="95E616"/>
      </a:accent5>
      <a:accent6>
        <a:srgbClr val="00C37B"/>
      </a:accent6>
      <a:hlink>
        <a:srgbClr val="2B143D"/>
      </a:hlink>
      <a:folHlink>
        <a:srgbClr val="2B143D"/>
      </a:folHlink>
    </a:clrScheme>
    <a:fontScheme name="New-CG">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_xmlsignatures/_rels/origin.sigs.rels><?xml version="1.0" encoding="UTF-8" standalone="yes"?>
<Relationships xmlns="http://schemas.openxmlformats.org/package/2006/relationships"><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1/04/xmldsig-more#rsa-sha256"/>
    <Reference Type="http://www.w3.org/2000/09/xmldsig#Object" URI="#idPackageObject">
      <DigestMethod Algorithm="http://www.w3.org/2001/04/xmlenc#sha256"/>
      <DigestValue>yJAkmCMwOXBhdBeRmWsb+GIExjRvdFDLAtkrOkl2Oxw=</DigestValue>
    </Reference>
    <Reference Type="http://www.w3.org/2000/09/xmldsig#Object" URI="#idOfficeObject">
      <DigestMethod Algorithm="http://www.w3.org/2001/04/xmlenc#sha256"/>
      <DigestValue>VAdPAJxlOI4/XgZW/p9LOd1HCCUIujcbDQyoI2Eovw4=</DigestValue>
    </Reference>
    <Reference Type="http://uri.etsi.org/01903#SignedProperties" URI="#idSignedProperties">
      <Transforms>
        <Transform Algorithm="http://www.w3.org/TR/2001/REC-xml-c14n-20010315"/>
      </Transforms>
      <DigestMethod Algorithm="http://www.w3.org/2001/04/xmlenc#sha256"/>
      <DigestValue>HLyM16nDz1VDceHg03wzo3iDmFUGZzv+WNzZHszzNMk=</DigestValue>
    </Reference>
  </SignedInfo>
  <SignatureValue>FL8pji6VQOB+CujK1KAw6p8J07z4v0YdfCrxxr73N+IScabAMzESj14NCPePVje0ryTyHdtrq72C
0WODCTZnlHS83hKjysirpMK1MTIz6pBxS6Wl4L8CE9C6dWwGK2ozkHfRp/gqVKpxPA6aKdcZnNTj
1T1bQe1ZeyDikIn+dlQEmCAfoQX3TfIVy2wSpaxZ3rNM12R+qW7XYswdu/C1tUPkkiBh7UkcAZ3u
1B46he9XpBnpawYlm+ddTbilJl7/IQKr8MF9el+JxYDIoCycb7hPZNyK6nZp7cp0MCQGehe5lAY2
Fm6fFIGhgVNrViIWC3d6DRftfmNUh7Dh1757kQ==</SignatureValue>
  <KeyInfo>
    <X509Data>
      <X509Certificate>MIIHgzCCBmugAwIBAgITGABS3IgO0Yu5NjutVgAAAFLciDANBgkqhkiG9w0BAQsFADBnMRMwEQYKCZImiZPyLGQBGRYDY29tMRkwFwYKCZImiZPyLGQBGRYJY2FwZ2VtaW5pMRQwEgYKCZImiZPyLGQBGRYEY29ycDEfMB0GA1UEAxMWQ2FwZ2VtaW5pUEtJSXNzdWluZ0NBMTAeFw0yMjA5MjEwNzExMjlaFw0yMzA5MjEwNzExMjlaMEAxETAPBgNVBAMTCGFnaWZmYXJkMSswKQYJKoZIhvcNAQkBFhxhcm5hdWQuZ2lmZmFyZEBjYXBnZW1pbmkuY29tMIIBIjANBgkqhkiG9w0BAQEFAAOCAQ8AMIIBCgKCAQEA1Jv3KUi86G/Ny12tQJMtRq5t1dO4mdbsXEuF1fT36df0yva0ljxQe8rY28lSpS4Ag3nncBcONDw+dIGTzsoDkb5VyLnN5vYGV7e03kXhgPue6ZbjBZ/0oFUocHfYM5DEtOeV16AnFxHnaHx++yaSFT3OGTn1wuUe9xBJurza6hrHvoB+vfnSmIrVQ+QkIeBS5PZ8hlldhqLl/WB6dlwxeJpd9QTZUieOU2I9DxKc7NIcheCVLnCni/hvVkfSSmQs6nBk4MA/Ltk8azo7v0K3s+Vv3lp3FIE8weikrwAB2L77ovUXSjATCIZI5FJO0OIaUASxLv6o0SVR8XHSoUFcEQIDAQABo4IETTCCBEkwPgYJKwYBBAGCNxUHBDEwLwYnKwYBBAGCNxUIg57mA4Xgux6B8Y06hY/sc4WE7lqBfoSShFCFl8ZMAgFkAgE+MBMGA1UdJQQMMAoGCCsGAQUFBwMCMAsGA1UdDwQEAwIF4DAbBgkrBgEEAYI3FQoEDjAMMAoGCCsGAQUFBwMCMEQGCSqGSIb3DQEJDwQ3MDUwDgYIKoZIhvcNAwICAgCAMA4GCCqGSIb3DQMEAgIAgDAHBgUrDgMCBzAKBggqhkiG9w0DBzBVBgNVHREETjBMoCwGCisGAQQBgjcUAgOgHgwcYXJuYXVkLmdpZmZhcmRAY2FwZ2VtaW5pLmNvbYEcYXJuYXVkLmdpZmZhcmRAY2FwZ2VtaW5pLmNvbTAdBgNVHQ4EFgQUp9fjagELevLwEkgn3QPP+xflXjowHwYDVR0jBBgwFoAU9p8Qli82ZQJum3E0zEs/j8lGHbwwggEnBgNVHR8EggEeMIIBGjCCARagggESoIIBDoaBymxkYXA6Ly8vQ049Q2FwZ2VtaW5pUEtJSXNzdWluZ0NBMSxDTj1XQ1JGUlBBUjAxLENOPUNEUCxDTj1QdWJsaWMlMjBLZXklMjBTZXJ2aWNlcyxDTj1TZXJ2aWNlcyxDTj1Db25maWd1cmF0aW9uLERDPWNvcnAsREM9Y2FwZ2VtaW5pLERDPWNvbT9jZXJ0aWZpY2F0ZVJldm9jYXRpb25MaXN0P2Jhc2U/b2JqZWN0Q2xhc3M9Y1JMRGlzdHJpYnV0aW9uUG9pbnSGP2h0dHA6Ly9vY3NwLmNhcGdlbWluaS5jb20vQ2VydEVucm9sbC9DYXBnZW1pbmlQS0lJc3N1aW5nQ0ExLmNybDCCAWsGCCsGAQUFBwEBBIIBXTCCAVkwgb8GCCsGAQUFBzAChoGybGRhcDovLy9DTj1DYXBnZW1pbmlQS0lJc3N1aW5nQ0ExLENOPUFJQSxDTj1QdWJsaWMlMjBLZXklMjBTZXJ2aWNlcyxDTj1TZXJ2aWNlcyxDTj1Db25maWd1cmF0aW9uLERDPWNvcnAsREM9Y2FwZ2VtaW5pLERDPWNvbT9jQUNlcnRpZmljYXRlP2Jhc2U/b2JqZWN0Q2xhc3M9Y2VydGlmaWNhdGlvbkF1dGhvcml0eTAqBggrBgEFBQcwAYYeaHR0cDovL29jc3AuY2FwZ2VtaW5pLmNvbS9vY3NwMGkGCCsGAQUFBzAChl1odHRwOi8vb2NzcC5jYXBnZW1pbmkuY29tL0NlcnRFbnJvbGwvV0NSRlJQQVIwMS5jb3JwLmNhcGdlbWluaS5jb21fQ2FwZ2VtaW5pUEtJSXNzdWluZ0NBMS5jcnQwUQYJKwYBBAGCNxkCBEQwQqBABgorBgEEAYI3GQIBoDIEMFMtMS01LTIxLTE1MzEwODIzNTUtNzM0NjQ5NjIxLTM3ODI1NzQ4OTgtMjgzNjI2MjANBgkqhkiG9w0BAQsFAAOCAQEAI9JSsEhal+y8aUFQ3ZvKzBO7aVG8CHOC32WARx6ZWYE6tjr9iNtGWylRd+tP95qDCyrpGsLK25C+lOBeC0SMlXaksSMujfGA3ZLgmOgl/r46RW7PNBdkSoSvQQgHzAbslOeKeQIeMCfzRc7QlkZ+MDnbgPazvHS+pkgh+EiIu/tW/nWKxj2QXsFogpTQF4GmZgATKeJ5V+NAZ+yBfuFNtFFsM9NfeS/yqijP78Bbkh1HVlcCYF9X1xvlJmqY8faDfd9PzDdiFfU1s1y5Y/+0lwMsgHuMmYzEOqxOgaKp/ZIKrtjT/oCzvQwZsudnAh7VFa2dBaYaFg4eZxxcY1E0TA==</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5"/>
            <mdssi:RelationshipReference xmlns:mdssi="http://schemas.openxmlformats.org/package/2006/digital-signature" SourceId="rId1"/>
          </Transform>
          <Transform Algorithm="http://www.w3.org/TR/2001/REC-xml-c14n-20010315"/>
        </Transforms>
        <DigestMethod Algorithm="http://www.w3.org/2001/04/xmlenc#sha256"/>
        <DigestValue>lru39PpkyNPoRSHdbSHEncr1VlAA8AHSJ7cSEGeZHT4=</DigestValue>
      </Reference>
      <Reference URI="/docMetadata/LabelInfo.xml?ContentType=application/vnd.ms-office.classificationlabels+xml">
        <DigestMethod Algorithm="http://www.w3.org/2001/04/xmlenc#sha256"/>
        <DigestValue>sn8lGlkrHLQKyupxK/xF2eUcer+bRrCi7tl3lcSxT1k=</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59"/>
            <mdssi:RelationshipReference xmlns:mdssi="http://schemas.openxmlformats.org/package/2006/digital-signature" SourceId="rId170"/>
            <mdssi:RelationshipReference xmlns:mdssi="http://schemas.openxmlformats.org/package/2006/digital-signature" SourceId="rId191"/>
            <mdssi:RelationshipReference xmlns:mdssi="http://schemas.openxmlformats.org/package/2006/digital-signature" SourceId="rId205"/>
            <mdssi:RelationshipReference xmlns:mdssi="http://schemas.openxmlformats.org/package/2006/digital-signature" SourceId="rId226"/>
            <mdssi:RelationshipReference xmlns:mdssi="http://schemas.openxmlformats.org/package/2006/digital-signature" SourceId="rId107"/>
            <mdssi:RelationshipReference xmlns:mdssi="http://schemas.openxmlformats.org/package/2006/digital-signature" SourceId="rId11"/>
            <mdssi:RelationshipReference xmlns:mdssi="http://schemas.openxmlformats.org/package/2006/digital-signature" SourceId="rId32"/>
            <mdssi:RelationshipReference xmlns:mdssi="http://schemas.openxmlformats.org/package/2006/digital-signature" SourceId="rId53"/>
            <mdssi:RelationshipReference xmlns:mdssi="http://schemas.openxmlformats.org/package/2006/digital-signature" SourceId="rId74"/>
            <mdssi:RelationshipReference xmlns:mdssi="http://schemas.openxmlformats.org/package/2006/digital-signature" SourceId="rId128"/>
            <mdssi:RelationshipReference xmlns:mdssi="http://schemas.openxmlformats.org/package/2006/digital-signature" SourceId="rId149"/>
            <mdssi:RelationshipReference xmlns:mdssi="http://schemas.openxmlformats.org/package/2006/digital-signature" SourceId="rId5"/>
            <mdssi:RelationshipReference xmlns:mdssi="http://schemas.openxmlformats.org/package/2006/digital-signature" SourceId="rId95"/>
            <mdssi:RelationshipReference xmlns:mdssi="http://schemas.openxmlformats.org/package/2006/digital-signature" SourceId="rId160"/>
            <mdssi:RelationshipReference xmlns:mdssi="http://schemas.openxmlformats.org/package/2006/digital-signature" SourceId="rId181"/>
            <mdssi:RelationshipReference xmlns:mdssi="http://schemas.openxmlformats.org/package/2006/digital-signature" SourceId="rId216"/>
            <mdssi:RelationshipReference xmlns:mdssi="http://schemas.openxmlformats.org/package/2006/digital-signature" SourceId="rId237"/>
            <mdssi:RelationshipReference xmlns:mdssi="http://schemas.openxmlformats.org/package/2006/digital-signature" SourceId="rId22"/>
            <mdssi:RelationshipReference xmlns:mdssi="http://schemas.openxmlformats.org/package/2006/digital-signature" SourceId="rId43"/>
            <mdssi:RelationshipReference xmlns:mdssi="http://schemas.openxmlformats.org/package/2006/digital-signature" SourceId="rId64"/>
            <mdssi:RelationshipReference xmlns:mdssi="http://schemas.openxmlformats.org/package/2006/digital-signature" SourceId="rId118"/>
            <mdssi:RelationshipReference xmlns:mdssi="http://schemas.openxmlformats.org/package/2006/digital-signature" SourceId="rId139"/>
            <mdssi:RelationshipReference xmlns:mdssi="http://schemas.openxmlformats.org/package/2006/digital-signature" SourceId="rId85"/>
            <mdssi:RelationshipReference xmlns:mdssi="http://schemas.openxmlformats.org/package/2006/digital-signature" SourceId="rId150"/>
            <mdssi:RelationshipReference xmlns:mdssi="http://schemas.openxmlformats.org/package/2006/digital-signature" SourceId="rId171"/>
            <mdssi:RelationshipReference xmlns:mdssi="http://schemas.openxmlformats.org/package/2006/digital-signature" SourceId="rId192"/>
            <mdssi:RelationshipReference xmlns:mdssi="http://schemas.openxmlformats.org/package/2006/digital-signature" SourceId="rId206"/>
            <mdssi:RelationshipReference xmlns:mdssi="http://schemas.openxmlformats.org/package/2006/digital-signature" SourceId="rId227"/>
            <mdssi:RelationshipReference xmlns:mdssi="http://schemas.openxmlformats.org/package/2006/digital-signature" SourceId="rId12"/>
            <mdssi:RelationshipReference xmlns:mdssi="http://schemas.openxmlformats.org/package/2006/digital-signature" SourceId="rId33"/>
            <mdssi:RelationshipReference xmlns:mdssi="http://schemas.openxmlformats.org/package/2006/digital-signature" SourceId="rId108"/>
            <mdssi:RelationshipReference xmlns:mdssi="http://schemas.openxmlformats.org/package/2006/digital-signature" SourceId="rId129"/>
            <mdssi:RelationshipReference xmlns:mdssi="http://schemas.openxmlformats.org/package/2006/digital-signature" SourceId="rId54"/>
            <mdssi:RelationshipReference xmlns:mdssi="http://schemas.openxmlformats.org/package/2006/digital-signature" SourceId="rId75"/>
            <mdssi:RelationshipReference xmlns:mdssi="http://schemas.openxmlformats.org/package/2006/digital-signature" SourceId="rId96"/>
            <mdssi:RelationshipReference xmlns:mdssi="http://schemas.openxmlformats.org/package/2006/digital-signature" SourceId="rId140"/>
            <mdssi:RelationshipReference xmlns:mdssi="http://schemas.openxmlformats.org/package/2006/digital-signature" SourceId="rId161"/>
            <mdssi:RelationshipReference xmlns:mdssi="http://schemas.openxmlformats.org/package/2006/digital-signature" SourceId="rId182"/>
            <mdssi:RelationshipReference xmlns:mdssi="http://schemas.openxmlformats.org/package/2006/digital-signature" SourceId="rId217"/>
            <mdssi:RelationshipReference xmlns:mdssi="http://schemas.openxmlformats.org/package/2006/digital-signature" SourceId="rId6"/>
            <mdssi:RelationshipReference xmlns:mdssi="http://schemas.openxmlformats.org/package/2006/digital-signature" SourceId="rId23"/>
            <mdssi:RelationshipReference xmlns:mdssi="http://schemas.openxmlformats.org/package/2006/digital-signature" SourceId="rId119"/>
            <mdssi:RelationshipReference xmlns:mdssi="http://schemas.openxmlformats.org/package/2006/digital-signature" SourceId="rId44"/>
            <mdssi:RelationshipReference xmlns:mdssi="http://schemas.openxmlformats.org/package/2006/digital-signature" SourceId="rId65"/>
            <mdssi:RelationshipReference xmlns:mdssi="http://schemas.openxmlformats.org/package/2006/digital-signature" SourceId="rId86"/>
            <mdssi:RelationshipReference xmlns:mdssi="http://schemas.openxmlformats.org/package/2006/digital-signature" SourceId="rId130"/>
            <mdssi:RelationshipReference xmlns:mdssi="http://schemas.openxmlformats.org/package/2006/digital-signature" SourceId="rId151"/>
            <mdssi:RelationshipReference xmlns:mdssi="http://schemas.openxmlformats.org/package/2006/digital-signature" SourceId="rId172"/>
            <mdssi:RelationshipReference xmlns:mdssi="http://schemas.openxmlformats.org/package/2006/digital-signature" SourceId="rId193"/>
            <mdssi:RelationshipReference xmlns:mdssi="http://schemas.openxmlformats.org/package/2006/digital-signature" SourceId="rId207"/>
            <mdssi:RelationshipReference xmlns:mdssi="http://schemas.openxmlformats.org/package/2006/digital-signature" SourceId="rId228"/>
            <mdssi:RelationshipReference xmlns:mdssi="http://schemas.openxmlformats.org/package/2006/digital-signature" SourceId="rId13"/>
            <mdssi:RelationshipReference xmlns:mdssi="http://schemas.openxmlformats.org/package/2006/digital-signature" SourceId="rId109"/>
            <mdssi:RelationshipReference xmlns:mdssi="http://schemas.openxmlformats.org/package/2006/digital-signature" SourceId="rId34"/>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120"/>
            <mdssi:RelationshipReference xmlns:mdssi="http://schemas.openxmlformats.org/package/2006/digital-signature" SourceId="rId141"/>
            <mdssi:RelationshipReference xmlns:mdssi="http://schemas.openxmlformats.org/package/2006/digital-signature" SourceId="rId7"/>
            <mdssi:RelationshipReference xmlns:mdssi="http://schemas.openxmlformats.org/package/2006/digital-signature" SourceId="rId162"/>
            <mdssi:RelationshipReference xmlns:mdssi="http://schemas.openxmlformats.org/package/2006/digital-signature" SourceId="rId183"/>
            <mdssi:RelationshipReference xmlns:mdssi="http://schemas.openxmlformats.org/package/2006/digital-signature" SourceId="rId218"/>
            <mdssi:RelationshipReference xmlns:mdssi="http://schemas.openxmlformats.org/package/2006/digital-signature" SourceId="rId24"/>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110"/>
            <mdssi:RelationshipReference xmlns:mdssi="http://schemas.openxmlformats.org/package/2006/digital-signature" SourceId="rId131"/>
            <mdssi:RelationshipReference xmlns:mdssi="http://schemas.openxmlformats.org/package/2006/digital-signature" SourceId="rId152"/>
            <mdssi:RelationshipReference xmlns:mdssi="http://schemas.openxmlformats.org/package/2006/digital-signature" SourceId="rId173"/>
            <mdssi:RelationshipReference xmlns:mdssi="http://schemas.openxmlformats.org/package/2006/digital-signature" SourceId="rId194"/>
            <mdssi:RelationshipReference xmlns:mdssi="http://schemas.openxmlformats.org/package/2006/digital-signature" SourceId="rId208"/>
            <mdssi:RelationshipReference xmlns:mdssi="http://schemas.openxmlformats.org/package/2006/digital-signature" SourceId="rId229"/>
            <mdssi:RelationshipReference xmlns:mdssi="http://schemas.openxmlformats.org/package/2006/digital-signature" SourceId="rId14"/>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8"/>
            <mdssi:RelationshipReference xmlns:mdssi="http://schemas.openxmlformats.org/package/2006/digital-signature" SourceId="rId98"/>
            <mdssi:RelationshipReference xmlns:mdssi="http://schemas.openxmlformats.org/package/2006/digital-signature" SourceId="rId121"/>
            <mdssi:RelationshipReference xmlns:mdssi="http://schemas.openxmlformats.org/package/2006/digital-signature" SourceId="rId142"/>
            <mdssi:RelationshipReference xmlns:mdssi="http://schemas.openxmlformats.org/package/2006/digital-signature" SourceId="rId163"/>
            <mdssi:RelationshipReference xmlns:mdssi="http://schemas.openxmlformats.org/package/2006/digital-signature" SourceId="rId184"/>
            <mdssi:RelationshipReference xmlns:mdssi="http://schemas.openxmlformats.org/package/2006/digital-signature" SourceId="rId219"/>
            <mdssi:RelationshipReference xmlns:mdssi="http://schemas.openxmlformats.org/package/2006/digital-signature" SourceId="rId230"/>
            <mdssi:RelationshipReference xmlns:mdssi="http://schemas.openxmlformats.org/package/2006/digital-signature" SourceId="rId25"/>
            <mdssi:RelationshipReference xmlns:mdssi="http://schemas.openxmlformats.org/package/2006/digital-signature" SourceId="rId46"/>
            <mdssi:RelationshipReference xmlns:mdssi="http://schemas.openxmlformats.org/package/2006/digital-signature" SourceId="rId67"/>
            <mdssi:RelationshipReference xmlns:mdssi="http://schemas.openxmlformats.org/package/2006/digital-signature" SourceId="rId88"/>
            <mdssi:RelationshipReference xmlns:mdssi="http://schemas.openxmlformats.org/package/2006/digital-signature" SourceId="rId111"/>
            <mdssi:RelationshipReference xmlns:mdssi="http://schemas.openxmlformats.org/package/2006/digital-signature" SourceId="rId132"/>
            <mdssi:RelationshipReference xmlns:mdssi="http://schemas.openxmlformats.org/package/2006/digital-signature" SourceId="rId153"/>
            <mdssi:RelationshipReference xmlns:mdssi="http://schemas.openxmlformats.org/package/2006/digital-signature" SourceId="rId174"/>
            <mdssi:RelationshipReference xmlns:mdssi="http://schemas.openxmlformats.org/package/2006/digital-signature" SourceId="rId195"/>
            <mdssi:RelationshipReference xmlns:mdssi="http://schemas.openxmlformats.org/package/2006/digital-signature" SourceId="rId209"/>
            <mdssi:RelationshipReference xmlns:mdssi="http://schemas.openxmlformats.org/package/2006/digital-signature" SourceId="rId190"/>
            <mdssi:RelationshipReference xmlns:mdssi="http://schemas.openxmlformats.org/package/2006/digital-signature" SourceId="rId204"/>
            <mdssi:RelationshipReference xmlns:mdssi="http://schemas.openxmlformats.org/package/2006/digital-signature" SourceId="rId220"/>
            <mdssi:RelationshipReference xmlns:mdssi="http://schemas.openxmlformats.org/package/2006/digital-signature" SourceId="rId225"/>
            <mdssi:RelationshipReference xmlns:mdssi="http://schemas.openxmlformats.org/package/2006/digital-signature" SourceId="rId15"/>
            <mdssi:RelationshipReference xmlns:mdssi="http://schemas.openxmlformats.org/package/2006/digital-signature" SourceId="rId36"/>
            <mdssi:RelationshipReference xmlns:mdssi="http://schemas.openxmlformats.org/package/2006/digital-signature" SourceId="rId57"/>
            <mdssi:RelationshipReference xmlns:mdssi="http://schemas.openxmlformats.org/package/2006/digital-signature" SourceId="rId106"/>
            <mdssi:RelationshipReference xmlns:mdssi="http://schemas.openxmlformats.org/package/2006/digital-signature" SourceId="rId12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52"/>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122"/>
            <mdssi:RelationshipReference xmlns:mdssi="http://schemas.openxmlformats.org/package/2006/digital-signature" SourceId="rId143"/>
            <mdssi:RelationshipReference xmlns:mdssi="http://schemas.openxmlformats.org/package/2006/digital-signature" SourceId="rId148"/>
            <mdssi:RelationshipReference xmlns:mdssi="http://schemas.openxmlformats.org/package/2006/digital-signature" SourceId="rId164"/>
            <mdssi:RelationshipReference xmlns:mdssi="http://schemas.openxmlformats.org/package/2006/digital-signature" SourceId="rId169"/>
            <mdssi:RelationshipReference xmlns:mdssi="http://schemas.openxmlformats.org/package/2006/digital-signature" SourceId="rId185"/>
            <mdssi:RelationshipReference xmlns:mdssi="http://schemas.openxmlformats.org/package/2006/digital-signature" SourceId="rId9"/>
            <mdssi:RelationshipReference xmlns:mdssi="http://schemas.openxmlformats.org/package/2006/digital-signature" SourceId="rId180"/>
            <mdssi:RelationshipReference xmlns:mdssi="http://schemas.openxmlformats.org/package/2006/digital-signature" SourceId="rId210"/>
            <mdssi:RelationshipReference xmlns:mdssi="http://schemas.openxmlformats.org/package/2006/digital-signature" SourceId="rId215"/>
            <mdssi:RelationshipReference xmlns:mdssi="http://schemas.openxmlformats.org/package/2006/digital-signature" SourceId="rId236"/>
            <mdssi:RelationshipReference xmlns:mdssi="http://schemas.openxmlformats.org/package/2006/digital-signature" SourceId="rId26"/>
            <mdssi:RelationshipReference xmlns:mdssi="http://schemas.openxmlformats.org/package/2006/digital-signature" SourceId="rId231"/>
            <mdssi:RelationshipReference xmlns:mdssi="http://schemas.openxmlformats.org/package/2006/digital-signature" SourceId="rId47"/>
            <mdssi:RelationshipReference xmlns:mdssi="http://schemas.openxmlformats.org/package/2006/digital-signature" SourceId="rId68"/>
            <mdssi:RelationshipReference xmlns:mdssi="http://schemas.openxmlformats.org/package/2006/digital-signature" SourceId="rId89"/>
            <mdssi:RelationshipReference xmlns:mdssi="http://schemas.openxmlformats.org/package/2006/digital-signature" SourceId="rId112"/>
            <mdssi:RelationshipReference xmlns:mdssi="http://schemas.openxmlformats.org/package/2006/digital-signature" SourceId="rId133"/>
            <mdssi:RelationshipReference xmlns:mdssi="http://schemas.openxmlformats.org/package/2006/digital-signature" SourceId="rId154"/>
            <mdssi:RelationshipReference xmlns:mdssi="http://schemas.openxmlformats.org/package/2006/digital-signature" SourceId="rId175"/>
            <mdssi:RelationshipReference xmlns:mdssi="http://schemas.openxmlformats.org/package/2006/digital-signature" SourceId="rId196"/>
            <mdssi:RelationshipReference xmlns:mdssi="http://schemas.openxmlformats.org/package/2006/digital-signature" SourceId="rId200"/>
            <mdssi:RelationshipReference xmlns:mdssi="http://schemas.openxmlformats.org/package/2006/digital-signature" SourceId="rId16"/>
            <mdssi:RelationshipReference xmlns:mdssi="http://schemas.openxmlformats.org/package/2006/digital-signature" SourceId="rId221"/>
            <mdssi:RelationshipReference xmlns:mdssi="http://schemas.openxmlformats.org/package/2006/digital-signature" SourceId="rId37"/>
            <mdssi:RelationshipReference xmlns:mdssi="http://schemas.openxmlformats.org/package/2006/digital-signature" SourceId="rId58"/>
            <mdssi:RelationshipReference xmlns:mdssi="http://schemas.openxmlformats.org/package/2006/digital-signature" SourceId="rId79"/>
            <mdssi:RelationshipReference xmlns:mdssi="http://schemas.openxmlformats.org/package/2006/digital-signature" SourceId="rId102"/>
            <mdssi:RelationshipReference xmlns:mdssi="http://schemas.openxmlformats.org/package/2006/digital-signature" SourceId="rId123"/>
            <mdssi:RelationshipReference xmlns:mdssi="http://schemas.openxmlformats.org/package/2006/digital-signature" SourceId="rId144"/>
            <mdssi:RelationshipReference xmlns:mdssi="http://schemas.openxmlformats.org/package/2006/digital-signature" SourceId="rId90"/>
            <mdssi:RelationshipReference xmlns:mdssi="http://schemas.openxmlformats.org/package/2006/digital-signature" SourceId="rId165"/>
            <mdssi:RelationshipReference xmlns:mdssi="http://schemas.openxmlformats.org/package/2006/digital-signature" SourceId="rId186"/>
            <mdssi:RelationshipReference xmlns:mdssi="http://schemas.openxmlformats.org/package/2006/digital-signature" SourceId="rId211"/>
            <mdssi:RelationshipReference xmlns:mdssi="http://schemas.openxmlformats.org/package/2006/digital-signature" SourceId="rId232"/>
            <mdssi:RelationshipReference xmlns:mdssi="http://schemas.openxmlformats.org/package/2006/digital-signature" SourceId="rId27"/>
            <mdssi:RelationshipReference xmlns:mdssi="http://schemas.openxmlformats.org/package/2006/digital-signature" SourceId="rId48"/>
            <mdssi:RelationshipReference xmlns:mdssi="http://schemas.openxmlformats.org/package/2006/digital-signature" SourceId="rId69"/>
            <mdssi:RelationshipReference xmlns:mdssi="http://schemas.openxmlformats.org/package/2006/digital-signature" SourceId="rId113"/>
            <mdssi:RelationshipReference xmlns:mdssi="http://schemas.openxmlformats.org/package/2006/digital-signature" SourceId="rId134"/>
            <mdssi:RelationshipReference xmlns:mdssi="http://schemas.openxmlformats.org/package/2006/digital-signature" SourceId="rId80"/>
            <mdssi:RelationshipReference xmlns:mdssi="http://schemas.openxmlformats.org/package/2006/digital-signature" SourceId="rId155"/>
            <mdssi:RelationshipReference xmlns:mdssi="http://schemas.openxmlformats.org/package/2006/digital-signature" SourceId="rId176"/>
            <mdssi:RelationshipReference xmlns:mdssi="http://schemas.openxmlformats.org/package/2006/digital-signature" SourceId="rId197"/>
            <mdssi:RelationshipReference xmlns:mdssi="http://schemas.openxmlformats.org/package/2006/digital-signature" SourceId="rId201"/>
            <mdssi:RelationshipReference xmlns:mdssi="http://schemas.openxmlformats.org/package/2006/digital-signature" SourceId="rId222"/>
            <mdssi:RelationshipReference xmlns:mdssi="http://schemas.openxmlformats.org/package/2006/digital-signature" SourceId="rId17"/>
            <mdssi:RelationshipReference xmlns:mdssi="http://schemas.openxmlformats.org/package/2006/digital-signature" SourceId="rId38"/>
            <mdssi:RelationshipReference xmlns:mdssi="http://schemas.openxmlformats.org/package/2006/digital-signature" SourceId="rId59"/>
            <mdssi:RelationshipReference xmlns:mdssi="http://schemas.openxmlformats.org/package/2006/digital-signature" SourceId="rId103"/>
            <mdssi:RelationshipReference xmlns:mdssi="http://schemas.openxmlformats.org/package/2006/digital-signature" SourceId="rId124"/>
            <mdssi:RelationshipReference xmlns:mdssi="http://schemas.openxmlformats.org/package/2006/digital-signature" SourceId="rId70"/>
            <mdssi:RelationshipReference xmlns:mdssi="http://schemas.openxmlformats.org/package/2006/digital-signature" SourceId="rId91"/>
            <mdssi:RelationshipReference xmlns:mdssi="http://schemas.openxmlformats.org/package/2006/digital-signature" SourceId="rId145"/>
            <mdssi:RelationshipReference xmlns:mdssi="http://schemas.openxmlformats.org/package/2006/digital-signature" SourceId="rId166"/>
            <mdssi:RelationshipReference xmlns:mdssi="http://schemas.openxmlformats.org/package/2006/digital-signature" SourceId="rId187"/>
            <mdssi:RelationshipReference xmlns:mdssi="http://schemas.openxmlformats.org/package/2006/digital-signature" SourceId="rId212"/>
            <mdssi:RelationshipReference xmlns:mdssi="http://schemas.openxmlformats.org/package/2006/digital-signature" SourceId="rId233"/>
            <mdssi:RelationshipReference xmlns:mdssi="http://schemas.openxmlformats.org/package/2006/digital-signature" SourceId="rId28"/>
            <mdssi:RelationshipReference xmlns:mdssi="http://schemas.openxmlformats.org/package/2006/digital-signature" SourceId="rId49"/>
            <mdssi:RelationshipReference xmlns:mdssi="http://schemas.openxmlformats.org/package/2006/digital-signature" SourceId="rId114"/>
            <mdssi:RelationshipReference xmlns:mdssi="http://schemas.openxmlformats.org/package/2006/digital-signature" SourceId="rId60"/>
            <mdssi:RelationshipReference xmlns:mdssi="http://schemas.openxmlformats.org/package/2006/digital-signature" SourceId="rId81"/>
            <mdssi:RelationshipReference xmlns:mdssi="http://schemas.openxmlformats.org/package/2006/digital-signature" SourceId="rId135"/>
            <mdssi:RelationshipReference xmlns:mdssi="http://schemas.openxmlformats.org/package/2006/digital-signature" SourceId="rId156"/>
            <mdssi:RelationshipReference xmlns:mdssi="http://schemas.openxmlformats.org/package/2006/digital-signature" SourceId="rId177"/>
            <mdssi:RelationshipReference xmlns:mdssi="http://schemas.openxmlformats.org/package/2006/digital-signature" SourceId="rId198"/>
            <mdssi:RelationshipReference xmlns:mdssi="http://schemas.openxmlformats.org/package/2006/digital-signature" SourceId="rId202"/>
            <mdssi:RelationshipReference xmlns:mdssi="http://schemas.openxmlformats.org/package/2006/digital-signature" SourceId="rId22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50"/>
            <mdssi:RelationshipReference xmlns:mdssi="http://schemas.openxmlformats.org/package/2006/digital-signature" SourceId="rId104"/>
            <mdssi:RelationshipReference xmlns:mdssi="http://schemas.openxmlformats.org/package/2006/digital-signature" SourceId="rId125"/>
            <mdssi:RelationshipReference xmlns:mdssi="http://schemas.openxmlformats.org/package/2006/digital-signature" SourceId="rId146"/>
            <mdssi:RelationshipReference xmlns:mdssi="http://schemas.openxmlformats.org/package/2006/digital-signature" SourceId="rId167"/>
            <mdssi:RelationshipReference xmlns:mdssi="http://schemas.openxmlformats.org/package/2006/digital-signature" SourceId="rId188"/>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13"/>
            <mdssi:RelationshipReference xmlns:mdssi="http://schemas.openxmlformats.org/package/2006/digital-signature" SourceId="rId234"/>
            <mdssi:RelationshipReference xmlns:mdssi="http://schemas.openxmlformats.org/package/2006/digital-signature" SourceId="rId29"/>
            <mdssi:RelationshipReference xmlns:mdssi="http://schemas.openxmlformats.org/package/2006/digital-signature" SourceId="rId40"/>
            <mdssi:RelationshipReference xmlns:mdssi="http://schemas.openxmlformats.org/package/2006/digital-signature" SourceId="rId115"/>
            <mdssi:RelationshipReference xmlns:mdssi="http://schemas.openxmlformats.org/package/2006/digital-signature" SourceId="rId136"/>
            <mdssi:RelationshipReference xmlns:mdssi="http://schemas.openxmlformats.org/package/2006/digital-signature" SourceId="rId157"/>
            <mdssi:RelationshipReference xmlns:mdssi="http://schemas.openxmlformats.org/package/2006/digital-signature" SourceId="rId178"/>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9"/>
            <mdssi:RelationshipReference xmlns:mdssi="http://schemas.openxmlformats.org/package/2006/digital-signature" SourceId="rId203"/>
            <mdssi:RelationshipReference xmlns:mdssi="http://schemas.openxmlformats.org/package/2006/digital-signature" SourceId="rId19"/>
            <mdssi:RelationshipReference xmlns:mdssi="http://schemas.openxmlformats.org/package/2006/digital-signature" SourceId="rId224"/>
            <mdssi:RelationshipReference xmlns:mdssi="http://schemas.openxmlformats.org/package/2006/digital-signature" SourceId="rId30"/>
            <mdssi:RelationshipReference xmlns:mdssi="http://schemas.openxmlformats.org/package/2006/digital-signature" SourceId="rId105"/>
            <mdssi:RelationshipReference xmlns:mdssi="http://schemas.openxmlformats.org/package/2006/digital-signature" SourceId="rId126"/>
            <mdssi:RelationshipReference xmlns:mdssi="http://schemas.openxmlformats.org/package/2006/digital-signature" SourceId="rId147"/>
            <mdssi:RelationshipReference xmlns:mdssi="http://schemas.openxmlformats.org/package/2006/digital-signature" SourceId="rId16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93"/>
            <mdssi:RelationshipReference xmlns:mdssi="http://schemas.openxmlformats.org/package/2006/digital-signature" SourceId="rId189"/>
            <mdssi:RelationshipReference xmlns:mdssi="http://schemas.openxmlformats.org/package/2006/digital-signature" SourceId="rId214"/>
            <mdssi:RelationshipReference xmlns:mdssi="http://schemas.openxmlformats.org/package/2006/digital-signature" SourceId="rId235"/>
            <mdssi:RelationshipReference xmlns:mdssi="http://schemas.openxmlformats.org/package/2006/digital-signature" SourceId="rId116"/>
            <mdssi:RelationshipReference xmlns:mdssi="http://schemas.openxmlformats.org/package/2006/digital-signature" SourceId="rId137"/>
            <mdssi:RelationshipReference xmlns:mdssi="http://schemas.openxmlformats.org/package/2006/digital-signature" SourceId="rId158"/>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62"/>
            <mdssi:RelationshipReference xmlns:mdssi="http://schemas.openxmlformats.org/package/2006/digital-signature" SourceId="rId83"/>
            <mdssi:RelationshipReference xmlns:mdssi="http://schemas.openxmlformats.org/package/2006/digital-signature" SourceId="rId179"/>
            <mdssi:RelationshipReference xmlns:mdssi="http://schemas.openxmlformats.org/package/2006/digital-signature" SourceId="rId117"/>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63"/>
            <mdssi:RelationshipReference xmlns:mdssi="http://schemas.openxmlformats.org/package/2006/digital-signature" SourceId="rId84"/>
            <mdssi:RelationshipReference xmlns:mdssi="http://schemas.openxmlformats.org/package/2006/digital-signature" SourceId="rId138"/>
          </Transform>
          <Transform Algorithm="http://www.w3.org/TR/2001/REC-xml-c14n-20010315"/>
        </Transforms>
        <DigestMethod Algorithm="http://www.w3.org/2001/04/xmlenc#sha256"/>
        <DigestValue>AqWgeOJyiNNFLgxLs3iClnhZPxFH+Xc5S1KtPlVOcMk=</DigestValue>
      </Reference>
      <Reference URI="/word/_rels/footer4.xml.rels?ContentType=application/vnd.openxmlformats-package.relationships+xml">
        <Transforms>
          <Transform Algorithm="http://schemas.openxmlformats.org/package/2006/RelationshipTransform">
            <mdssi:RelationshipReference xmlns:mdssi="http://schemas.openxmlformats.org/package/2006/digital-signature" SourceId="rId16"/>
            <mdssi:RelationshipReference xmlns:mdssi="http://schemas.openxmlformats.org/package/2006/digital-signature" SourceId="rId1"/>
            <mdssi:RelationshipReference xmlns:mdssi="http://schemas.openxmlformats.org/package/2006/digital-signature" SourceId="rId6"/>
            <mdssi:RelationshipReference xmlns:mdssi="http://schemas.openxmlformats.org/package/2006/digital-signature" SourceId="rId11"/>
            <mdssi:RelationshipReference xmlns:mdssi="http://schemas.openxmlformats.org/package/2006/digital-signature" SourceId="rId5"/>
            <mdssi:RelationshipReference xmlns:mdssi="http://schemas.openxmlformats.org/package/2006/digital-signature" SourceId="rId15"/>
            <mdssi:RelationshipReference xmlns:mdssi="http://schemas.openxmlformats.org/package/2006/digital-signature" SourceId="rId10"/>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8"/>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
            <mdssi:RelationshipReference xmlns:mdssi="http://schemas.openxmlformats.org/package/2006/digital-signature" SourceId="rId7"/>
            <mdssi:RelationshipReference xmlns:mdssi="http://schemas.openxmlformats.org/package/2006/digital-signature" SourceId="rId17"/>
            <mdssi:RelationshipReference xmlns:mdssi="http://schemas.openxmlformats.org/package/2006/digital-signature" SourceId="rId2"/>
          </Transform>
          <Transform Algorithm="http://www.w3.org/TR/2001/REC-xml-c14n-20010315"/>
        </Transforms>
        <DigestMethod Algorithm="http://www.w3.org/2001/04/xmlenc#sha256"/>
        <DigestValue>QnHAFzC+Cg/V2s/U887pjXiflWaKEbE0KYK7Pkx56O0=</DigestValue>
      </Reference>
      <Reference URI="/word/_rels/footer5.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T1G+liEtynkD5rixtPF0Ygos89g2eb0ahPMIKeLizP8=</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MQjps8l5Et1oOUFNaYetUKIOdWnhJTMtTBvWOYcn5Dg=</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MQjps8l5Et1oOUFNaYetUKIOdWnhJTMtTBvWOYcn5Dg=</DigestValue>
      </Reference>
      <Reference URI="/word/_rels/header5.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MQjps8l5Et1oOUFNaYetUKIOdWnhJTMtTBvWOYcn5Dg=</DigestValue>
      </Reference>
      <Reference URI="/word/_rels/header8.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MQjps8l5Et1oOUFNaYetUKIOdWnhJTMtTBvWOYcn5Dg=</DigestValue>
      </Reference>
      <Reference URI="/word/document.xml?ContentType=application/vnd.openxmlformats-officedocument.wordprocessingml.document.main+xml">
        <DigestMethod Algorithm="http://www.w3.org/2001/04/xmlenc#sha256"/>
        <DigestValue>UvwWoYN4xtFnBKvj6R5FLK1gFJL3dI6K5e25qoZyl4k=</DigestValue>
      </Reference>
      <Reference URI="/word/endnotes.xml?ContentType=application/vnd.openxmlformats-officedocument.wordprocessingml.endnotes+xml">
        <DigestMethod Algorithm="http://www.w3.org/2001/04/xmlenc#sha256"/>
        <DigestValue>qihhvrsGe/ULic1nln9Cp8d0srCZGTt/wdSHCGunoZA=</DigestValue>
      </Reference>
      <Reference URI="/word/fontTable.xml?ContentType=application/vnd.openxmlformats-officedocument.wordprocessingml.fontTable+xml">
        <DigestMethod Algorithm="http://www.w3.org/2001/04/xmlenc#sha256"/>
        <DigestValue>yZEOrQxomMVqA8Fi8gFyBj1UTpGCPwWDd1KwwFJO2Ao=</DigestValue>
      </Reference>
      <Reference URI="/word/footer1.xml?ContentType=application/vnd.openxmlformats-officedocument.wordprocessingml.footer+xml">
        <DigestMethod Algorithm="http://www.w3.org/2001/04/xmlenc#sha256"/>
        <DigestValue>wHRZ+2UwKh/Tta2sThy9QFmal3zOemSbwkZocj8KrXo=</DigestValue>
      </Reference>
      <Reference URI="/word/footer2.xml?ContentType=application/vnd.openxmlformats-officedocument.wordprocessingml.footer+xml">
        <DigestMethod Algorithm="http://www.w3.org/2001/04/xmlenc#sha256"/>
        <DigestValue>u7loEtJ/PJLksNQZzl3yAozg23G8rEgjILAYsqP/l38=</DigestValue>
      </Reference>
      <Reference URI="/word/footer3.xml?ContentType=application/vnd.openxmlformats-officedocument.wordprocessingml.footer+xml">
        <DigestMethod Algorithm="http://www.w3.org/2001/04/xmlenc#sha256"/>
        <DigestValue>CVjg2zDOJkdsQlV4dN36CBhRptnCXOZ1JA20m/QcHVc=</DigestValue>
      </Reference>
      <Reference URI="/word/footer4.xml?ContentType=application/vnd.openxmlformats-officedocument.wordprocessingml.footer+xml">
        <DigestMethod Algorithm="http://www.w3.org/2001/04/xmlenc#sha256"/>
        <DigestValue>LGIWfNfzW/0Mz0mbp3dzf7m4xxSIydLsS/T4le4HgeA=</DigestValue>
      </Reference>
      <Reference URI="/word/footer5.xml?ContentType=application/vnd.openxmlformats-officedocument.wordprocessingml.footer+xml">
        <DigestMethod Algorithm="http://www.w3.org/2001/04/xmlenc#sha256"/>
        <DigestValue>56gGGsB+zViDXwnC4m3PqdsUPPvb56FnGltli29aNIs=</DigestValue>
      </Reference>
      <Reference URI="/word/footnotes.xml?ContentType=application/vnd.openxmlformats-officedocument.wordprocessingml.footnotes+xml">
        <DigestMethod Algorithm="http://www.w3.org/2001/04/xmlenc#sha256"/>
        <DigestValue>A9eYZcM5YYQgdOBRBpdVl9WFzD/4I6/10betM9N0JUA=</DigestValue>
      </Reference>
      <Reference URI="/word/header1.xml?ContentType=application/vnd.openxmlformats-officedocument.wordprocessingml.header+xml">
        <DigestMethod Algorithm="http://www.w3.org/2001/04/xmlenc#sha256"/>
        <DigestValue>fc8JowqMhN++tjNy0WdC5bo7IJchMIxNx06d6bKbCes=</DigestValue>
      </Reference>
      <Reference URI="/word/header10.xml?ContentType=application/vnd.openxmlformats-officedocument.wordprocessingml.header+xml">
        <DigestMethod Algorithm="http://www.w3.org/2001/04/xmlenc#sha256"/>
        <DigestValue>4ew38Sndw/9E0TasvbZy7y1NXrzLtI5so1Ubl1QSTWY=</DigestValue>
      </Reference>
      <Reference URI="/word/header11.xml?ContentType=application/vnd.openxmlformats-officedocument.wordprocessingml.header+xml">
        <DigestMethod Algorithm="http://www.w3.org/2001/04/xmlenc#sha256"/>
        <DigestValue>ZSbLtNJHDLBdEl7GXteEsTN7KxFlr8y9TxPp1pRw39c=</DigestValue>
      </Reference>
      <Reference URI="/word/header2.xml?ContentType=application/vnd.openxmlformats-officedocument.wordprocessingml.header+xml">
        <DigestMethod Algorithm="http://www.w3.org/2001/04/xmlenc#sha256"/>
        <DigestValue>kC4s5PEQOxQxf+1o0Ngrxy/6zQC+ilLQ2S9iTTDsD5g=</DigestValue>
      </Reference>
      <Reference URI="/word/header3.xml?ContentType=application/vnd.openxmlformats-officedocument.wordprocessingml.header+xml">
        <DigestMethod Algorithm="http://www.w3.org/2001/04/xmlenc#sha256"/>
        <DigestValue>lAfaHpK1uOGnDgElLdgz8Rw7/u26LmTz854myV+B+i8=</DigestValue>
      </Reference>
      <Reference URI="/word/header4.xml?ContentType=application/vnd.openxmlformats-officedocument.wordprocessingml.header+xml">
        <DigestMethod Algorithm="http://www.w3.org/2001/04/xmlenc#sha256"/>
        <DigestValue>ya9YcOilDnVYXcGNx2w5ekiAEo5/7XD0JFSQ9+FTGs0=</DigestValue>
      </Reference>
      <Reference URI="/word/header5.xml?ContentType=application/vnd.openxmlformats-officedocument.wordprocessingml.header+xml">
        <DigestMethod Algorithm="http://www.w3.org/2001/04/xmlenc#sha256"/>
        <DigestValue>MwpBXCvLgbq0RQHXcfGuI7tqrGMm/mZaPFN47yQHfRA=</DigestValue>
      </Reference>
      <Reference URI="/word/header6.xml?ContentType=application/vnd.openxmlformats-officedocument.wordprocessingml.header+xml">
        <DigestMethod Algorithm="http://www.w3.org/2001/04/xmlenc#sha256"/>
        <DigestValue>yd5xmA0g1u7VonqLVynsrOp9QgbERzCZtyGESJvyxpA=</DigestValue>
      </Reference>
      <Reference URI="/word/header7.xml?ContentType=application/vnd.openxmlformats-officedocument.wordprocessingml.header+xml">
        <DigestMethod Algorithm="http://www.w3.org/2001/04/xmlenc#sha256"/>
        <DigestValue>z7WvqTCKK9JCCFZX9bDtX9/MMK3LAY5Q3VZfOn8BoEU=</DigestValue>
      </Reference>
      <Reference URI="/word/header8.xml?ContentType=application/vnd.openxmlformats-officedocument.wordprocessingml.header+xml">
        <DigestMethod Algorithm="http://www.w3.org/2001/04/xmlenc#sha256"/>
        <DigestValue>UGkCz9IIp2pmYQWkZydzGo2se+BKPvFNiIOTL7WcvPQ=</DigestValue>
      </Reference>
      <Reference URI="/word/header9.xml?ContentType=application/vnd.openxmlformats-officedocument.wordprocessingml.header+xml">
        <DigestMethod Algorithm="http://www.w3.org/2001/04/xmlenc#sha256"/>
        <DigestValue>imXxmd++OvMZObMaY98+0+oUysWLP7gPRJ/yxGlcxNU=</DigestValue>
      </Reference>
      <Reference URI="/word/media/image1.png?ContentType=image/png">
        <DigestMethod Algorithm="http://www.w3.org/2001/04/xmlenc#sha256"/>
        <DigestValue>unj8idcj82IAplev/gc97f+E9HkFtP7+q22Um6bFnM0=</DigestValue>
      </Reference>
      <Reference URI="/word/media/image10.PNG?ContentType=image/png">
        <DigestMethod Algorithm="http://www.w3.org/2001/04/xmlenc#sha256"/>
        <DigestValue>bxVclOxrYRRpQh9p+m0sKMvdgRSSm3pUukCSXrN3A5E=</DigestValue>
      </Reference>
      <Reference URI="/word/media/image100.emf?ContentType=image/x-emf">
        <DigestMethod Algorithm="http://www.w3.org/2001/04/xmlenc#sha256"/>
        <DigestValue>YfUIbepYNI/vUTkayOB44razeO9te/6UbRZYMc3aAEE=</DigestValue>
      </Reference>
      <Reference URI="/word/media/image101.png?ContentType=image/png">
        <DigestMethod Algorithm="http://www.w3.org/2001/04/xmlenc#sha256"/>
        <DigestValue>i6hKAHFa0fLBdzv5BArDNbUf/9KRdjgwVsiKNqaKQo0=</DigestValue>
      </Reference>
      <Reference URI="/word/media/image102.png?ContentType=image/png">
        <DigestMethod Algorithm="http://www.w3.org/2001/04/xmlenc#sha256"/>
        <DigestValue>uwbMYFiKcBPe9VLbbp5N3J/xVV9mf8EghjsVStZzJrc=</DigestValue>
      </Reference>
      <Reference URI="/word/media/image103.png?ContentType=image/png">
        <DigestMethod Algorithm="http://www.w3.org/2001/04/xmlenc#sha256"/>
        <DigestValue>Dn+UZEJMy77ua+uq8hEcVxxfnRTyzpab4UxMVDlc6R8=</DigestValue>
      </Reference>
      <Reference URI="/word/media/image104.png?ContentType=image/png">
        <DigestMethod Algorithm="http://www.w3.org/2001/04/xmlenc#sha256"/>
        <DigestValue>Fi2GfPF5PcUicKesPdYBijpZDCvG2PvDlEZOYPK9yI8=</DigestValue>
      </Reference>
      <Reference URI="/word/media/image105.png?ContentType=image/png">
        <DigestMethod Algorithm="http://www.w3.org/2001/04/xmlenc#sha256"/>
        <DigestValue>FnTZHyQ3eXxo/5AF8maswj5Cf7wucU0dZaOR1zz+8h4=</DigestValue>
      </Reference>
      <Reference URI="/word/media/image106.png?ContentType=image/png">
        <DigestMethod Algorithm="http://www.w3.org/2001/04/xmlenc#sha256"/>
        <DigestValue>WYHjkP9sA9gxONDPjjYZabrt9bO5cmk0DfHXXd7dv0A=</DigestValue>
      </Reference>
      <Reference URI="/word/media/image107.png?ContentType=image/png">
        <DigestMethod Algorithm="http://www.w3.org/2001/04/xmlenc#sha256"/>
        <DigestValue>SlxQ3j590MA4W2ruSfqwVi6SgdcVJCBJqcTE1ooo0g4=</DigestValue>
      </Reference>
      <Reference URI="/word/media/image108.emf?ContentType=image/x-emf">
        <DigestMethod Algorithm="http://www.w3.org/2001/04/xmlenc#sha256"/>
        <DigestValue>lBdFaXdgtke8TvWD9JZRBs+Ld/3409eSOJzhLMMWczI=</DigestValue>
      </Reference>
      <Reference URI="/word/media/image11.PNG?ContentType=image/png">
        <DigestMethod Algorithm="http://www.w3.org/2001/04/xmlenc#sha256"/>
        <DigestValue>wACWm75ZxmnypQoTkPNscoAL1gg94R37R9aexPUhq94=</DigestValue>
      </Reference>
      <Reference URI="/word/media/image12.tiff?ContentType=image/tiff">
        <DigestMethod Algorithm="http://www.w3.org/2001/04/xmlenc#sha256"/>
        <DigestValue>aL4e+Ad+ctZ0JtrZXmVlaC7Dss70JWO4ElFNZ5klcqg=</DigestValue>
      </Reference>
      <Reference URI="/word/media/image13.png?ContentType=image/png">
        <DigestMethod Algorithm="http://www.w3.org/2001/04/xmlenc#sha256"/>
        <DigestValue>I5N2ts93bgCnivG77EoRMf9DmmAlhedv5qga73aVoi8=</DigestValue>
      </Reference>
      <Reference URI="/word/media/image14.png?ContentType=image/png">
        <DigestMethod Algorithm="http://www.w3.org/2001/04/xmlenc#sha256"/>
        <DigestValue>zHYKpFTKwh3hSM7yC7snJo1QCHyd/bxPs4dIPWRtXVM=</DigestValue>
      </Reference>
      <Reference URI="/word/media/image15.png?ContentType=image/png">
        <DigestMethod Algorithm="http://www.w3.org/2001/04/xmlenc#sha256"/>
        <DigestValue>3RU5qRs46S5zUldpv5NSqQVGfwz4dMjJNMt8JrI47Fs=</DigestValue>
      </Reference>
      <Reference URI="/word/media/image16.png?ContentType=image/png">
        <DigestMethod Algorithm="http://www.w3.org/2001/04/xmlenc#sha256"/>
        <DigestValue>4IDZGdFfdf4zqlfhk8d2XaxkZx4O4InNlfKk/U4gl9s=</DigestValue>
      </Reference>
      <Reference URI="/word/media/image17.png?ContentType=image/png">
        <DigestMethod Algorithm="http://www.w3.org/2001/04/xmlenc#sha256"/>
        <DigestValue>QyCNrmysk6xs3l8KufJFQqk2qF5SErdg3kz+Cx7WphE=</DigestValue>
      </Reference>
      <Reference URI="/word/media/image18.emf?ContentType=image/x-emf">
        <DigestMethod Algorithm="http://www.w3.org/2001/04/xmlenc#sha256"/>
        <DigestValue>Ka7Ga7FMN6pvhEwYobbh/Cq1WsY2Bvxovkz1a5XkHuc=</DigestValue>
      </Reference>
      <Reference URI="/word/media/image19.png?ContentType=image/png">
        <DigestMethod Algorithm="http://www.w3.org/2001/04/xmlenc#sha256"/>
        <DigestValue>mV+A7IuNAYF4/FvrkEtj15UV4rDz2snq39gpDT7/Wi8=</DigestValue>
      </Reference>
      <Reference URI="/word/media/image2.tiff?ContentType=image/tiff">
        <DigestMethod Algorithm="http://www.w3.org/2001/04/xmlenc#sha256"/>
        <DigestValue>99vutBZgiu2gRMCU/0z8yoy4NnCNK3abNem+MvlUaCM=</DigestValue>
      </Reference>
      <Reference URI="/word/media/image20.png?ContentType=image/png">
        <DigestMethod Algorithm="http://www.w3.org/2001/04/xmlenc#sha256"/>
        <DigestValue>3pZtF922TImid6R+Op06KcQTw0HRwI+0PFYcVOYGeIM=</DigestValue>
      </Reference>
      <Reference URI="/word/media/image21.png?ContentType=image/png">
        <DigestMethod Algorithm="http://www.w3.org/2001/04/xmlenc#sha256"/>
        <DigestValue>UDz0tlsphNo8GDPmuznYahR2m81cfC7yPNXc26zMOtM=</DigestValue>
      </Reference>
      <Reference URI="/word/media/image22.png?ContentType=image/png">
        <DigestMethod Algorithm="http://www.w3.org/2001/04/xmlenc#sha256"/>
        <DigestValue>AlWqE+IysXKb4M5VRoRxJrc3lUKKF4iHCP9HMXXXU0A=</DigestValue>
      </Reference>
      <Reference URI="/word/media/image23.svg?ContentType=image/svg+xml">
        <DigestMethod Algorithm="http://www.w3.org/2001/04/xmlenc#sha256"/>
        <DigestValue>lkiYwSuKoqRRzxIMCGN/OioSGoxw3mFJ/jDqWhupVuY=</DigestValue>
      </Reference>
      <Reference URI="/word/media/image24.png?ContentType=image/png">
        <DigestMethod Algorithm="http://www.w3.org/2001/04/xmlenc#sha256"/>
        <DigestValue>rPiJggf3/h3HijSDxTtvgHhA2c5D7+1/NffUvurmbPg=</DigestValue>
      </Reference>
      <Reference URI="/word/media/image25.svg?ContentType=image/svg+xml">
        <DigestMethod Algorithm="http://www.w3.org/2001/04/xmlenc#sha256"/>
        <DigestValue>F0gTxPYwGmnb9uocDIoZuBZWdVlj5OU2nOXgIOYXHWU=</DigestValue>
      </Reference>
      <Reference URI="/word/media/image26.png?ContentType=image/png">
        <DigestMethod Algorithm="http://www.w3.org/2001/04/xmlenc#sha256"/>
        <DigestValue>6yfXr2Y4+TSHXt7wYIyFXb9XylsojBTNGio5a/+dArg=</DigestValue>
      </Reference>
      <Reference URI="/word/media/image27.svg?ContentType=image/svg+xml">
        <DigestMethod Algorithm="http://www.w3.org/2001/04/xmlenc#sha256"/>
        <DigestValue>dkOBAs6+rf2dmZK4AZ+OzvuHu0y6ph6VRoua1DDqz9w=</DigestValue>
      </Reference>
      <Reference URI="/word/media/image28.png?ContentType=image/png">
        <DigestMethod Algorithm="http://www.w3.org/2001/04/xmlenc#sha256"/>
        <DigestValue>vc5F/tfpH99slvbJiNclZOadhZlP2clib/JakdnhXuE=</DigestValue>
      </Reference>
      <Reference URI="/word/media/image29.emf?ContentType=image/x-emf">
        <DigestMethod Algorithm="http://www.w3.org/2001/04/xmlenc#sha256"/>
        <DigestValue>KICK9AvomTvKF+uBLoaoUGsAJKJs8FFZMjdUQNDBOOo=</DigestValue>
      </Reference>
      <Reference URI="/word/media/image3.tiff?ContentType=image/tiff">
        <DigestMethod Algorithm="http://www.w3.org/2001/04/xmlenc#sha256"/>
        <DigestValue>NwRJVX+WLk7gcD0bkV9lF+f3l3paFnKcA+84bmcz7uM=</DigestValue>
      </Reference>
      <Reference URI="/word/media/image30.png?ContentType=image/png">
        <DigestMethod Algorithm="http://www.w3.org/2001/04/xmlenc#sha256"/>
        <DigestValue>m2jrKAM2uGfWQJUfWEmTf4IpdW409W/N0sjaHDHZ1Cs=</DigestValue>
      </Reference>
      <Reference URI="/word/media/image31.svg?ContentType=image/svg+xml">
        <DigestMethod Algorithm="http://www.w3.org/2001/04/xmlenc#sha256"/>
        <DigestValue>buKl9gQGiST0/EF+70AomrXAZLsxGlWFc+kq1py6ak8=</DigestValue>
      </Reference>
      <Reference URI="/word/media/image32.png?ContentType=image/png">
        <DigestMethod Algorithm="http://www.w3.org/2001/04/xmlenc#sha256"/>
        <DigestValue>Ifpp9S/UXuAn7sgcp2QzU0UxqEnKqj/MVIuVijP6+tc=</DigestValue>
      </Reference>
      <Reference URI="/word/media/image33.svg?ContentType=image/svg+xml">
        <DigestMethod Algorithm="http://www.w3.org/2001/04/xmlenc#sha256"/>
        <DigestValue>JVYrnUV5jsup2Ci3ugvtTOgdFpDHLJYT8FNT+uUt15E=</DigestValue>
      </Reference>
      <Reference URI="/word/media/image34.png?ContentType=image/png">
        <DigestMethod Algorithm="http://www.w3.org/2001/04/xmlenc#sha256"/>
        <DigestValue>ileUkMdxxWEgpyH33U9EnouXm8qSxY/RTpdSUf0lTSM=</DigestValue>
      </Reference>
      <Reference URI="/word/media/image35.svg?ContentType=image/svg+xml">
        <DigestMethod Algorithm="http://www.w3.org/2001/04/xmlenc#sha256"/>
        <DigestValue>GRa2VQcIFhl6Zs67176Vrt9lEyP3irpYP16D6axrM9Q=</DigestValue>
      </Reference>
      <Reference URI="/word/media/image36.png?ContentType=image/png">
        <DigestMethod Algorithm="http://www.w3.org/2001/04/xmlenc#sha256"/>
        <DigestValue>8Q3tfZpw9cBdBCpi/yVNcCRZkyd/OFAVkGxesV9snMA=</DigestValue>
      </Reference>
      <Reference URI="/word/media/image37.png?ContentType=image/png">
        <DigestMethod Algorithm="http://www.w3.org/2001/04/xmlenc#sha256"/>
        <DigestValue>a2PfqlLg9VorCii4AMb69IqMLXAAbUtzvbd9wCenb6g=</DigestValue>
      </Reference>
      <Reference URI="/word/media/image38.png?ContentType=image/png">
        <DigestMethod Algorithm="http://www.w3.org/2001/04/xmlenc#sha256"/>
        <DigestValue>B4WmaKqyX+llGO40QBY1o1m4LnzH94xe8mW4S4cs+Qw=</DigestValue>
      </Reference>
      <Reference URI="/word/media/image39.png?ContentType=image/png">
        <DigestMethod Algorithm="http://www.w3.org/2001/04/xmlenc#sha256"/>
        <DigestValue>HL1Lyv2BZasqT2aKRyyKY7fVRNE/xw0FJL9VrpdPopA=</DigestValue>
      </Reference>
      <Reference URI="/word/media/image4.png?ContentType=image/png">
        <DigestMethod Algorithm="http://www.w3.org/2001/04/xmlenc#sha256"/>
        <DigestValue>sNXI11WgMgSsvF9YRvlr9cOhpPHwxPP7ONuxXvZMaAw=</DigestValue>
      </Reference>
      <Reference URI="/word/media/image40.png?ContentType=image/png">
        <DigestMethod Algorithm="http://www.w3.org/2001/04/xmlenc#sha256"/>
        <DigestValue>4ifwcawWZ3vJ1KTucSljjYgDzo32Vrui89Afkbj/ADE=</DigestValue>
      </Reference>
      <Reference URI="/word/media/image41.png?ContentType=image/png">
        <DigestMethod Algorithm="http://www.w3.org/2001/04/xmlenc#sha256"/>
        <DigestValue>mCneylAznb2DSXn8I2KvBLkswaFajMfhJ/ewECUP1Y4=</DigestValue>
      </Reference>
      <Reference URI="/word/media/image42.emf?ContentType=image/x-emf">
        <DigestMethod Algorithm="http://www.w3.org/2001/04/xmlenc#sha256"/>
        <DigestValue>Gnty6RaltjV35qpE+ZPfNNisfZITBuxXMF7B40LEzpc=</DigestValue>
      </Reference>
      <Reference URI="/word/media/image43.png?ContentType=image/png">
        <DigestMethod Algorithm="http://www.w3.org/2001/04/xmlenc#sha256"/>
        <DigestValue>bxwpnrsN4PF5RePeEqDx0SV5zNuEUwfad2ZRRFxXAzg=</DigestValue>
      </Reference>
      <Reference URI="/word/media/image44.png?ContentType=image/png">
        <DigestMethod Algorithm="http://www.w3.org/2001/04/xmlenc#sha256"/>
        <DigestValue>zzYjP+IjIEUDVHB1ZbwDsUMC3WaCdW5Vfh9TqHJxa3w=</DigestValue>
      </Reference>
      <Reference URI="/word/media/image45.svg?ContentType=image/svg+xml">
        <DigestMethod Algorithm="http://www.w3.org/2001/04/xmlenc#sha256"/>
        <DigestValue>AU2vaT4PRqOzM5m6hnlCHGQH866f70KBEx2lAlvELI4=</DigestValue>
      </Reference>
      <Reference URI="/word/media/image46.emf?ContentType=image/x-emf">
        <DigestMethod Algorithm="http://www.w3.org/2001/04/xmlenc#sha256"/>
        <DigestValue>hvoqeiUhEieySM3QRj5P+ACP8UZZakVKS5FPCKow2DM=</DigestValue>
      </Reference>
      <Reference URI="/word/media/image47.png?ContentType=image/png">
        <DigestMethod Algorithm="http://www.w3.org/2001/04/xmlenc#sha256"/>
        <DigestValue>/pA1+Jl+gYedgi92zCHxQYUzZIuhO5Fxm/GEGhTiXk0=</DigestValue>
      </Reference>
      <Reference URI="/word/media/image470.png?ContentType=image/png">
        <DigestMethod Algorithm="http://www.w3.org/2001/04/xmlenc#sha256"/>
        <DigestValue>uwbMYFiKcBPe9VLbbp5N3J/xVV9mf8EghjsVStZzJrc=</DigestValue>
      </Reference>
      <Reference URI="/word/media/image48.png?ContentType=image/png">
        <DigestMethod Algorithm="http://www.w3.org/2001/04/xmlenc#sha256"/>
        <DigestValue>Dd6M757bdfDCQ47FBRsfnJ4SDoFFfYturNb19lxn2sg=</DigestValue>
      </Reference>
      <Reference URI="/word/media/image480.png?ContentType=image/png">
        <DigestMethod Algorithm="http://www.w3.org/2001/04/xmlenc#sha256"/>
        <DigestValue>Dn+UZEJMy77ua+uq8hEcVxxfnRTyzpab4UxMVDlc6R8=</DigestValue>
      </Reference>
      <Reference URI="/word/media/image49.png?ContentType=image/png">
        <DigestMethod Algorithm="http://www.w3.org/2001/04/xmlenc#sha256"/>
        <DigestValue>w5QMsWNIzLsX/OamPVaNW39Xs6ptNv0bPmaihGQqt4E=</DigestValue>
      </Reference>
      <Reference URI="/word/media/image490.png?ContentType=image/png">
        <DigestMethod Algorithm="http://www.w3.org/2001/04/xmlenc#sha256"/>
        <DigestValue>Fi2GfPF5PcUicKesPdYBijpZDCvG2PvDlEZOYPK9yI8=</DigestValue>
      </Reference>
      <Reference URI="/word/media/image5.png?ContentType=image/png">
        <DigestMethod Algorithm="http://www.w3.org/2001/04/xmlenc#sha256"/>
        <DigestValue>JcuKCyO9Urkj/7GX3ECF6xD4fe2qQH0QXPVd9sMWARk=</DigestValue>
      </Reference>
      <Reference URI="/word/media/image50.png?ContentType=image/png">
        <DigestMethod Algorithm="http://www.w3.org/2001/04/xmlenc#sha256"/>
        <DigestValue>P+BV+Pw9FYCkfbK7F/NIrep7LbMR+DERIKoknyhq5V0=</DigestValue>
      </Reference>
      <Reference URI="/word/media/image500.png?ContentType=image/png">
        <DigestMethod Algorithm="http://www.w3.org/2001/04/xmlenc#sha256"/>
        <DigestValue>FnTZHyQ3eXxo/5AF8maswj5Cf7wucU0dZaOR1zz+8h4=</DigestValue>
      </Reference>
      <Reference URI="/word/media/image51.png?ContentType=image/png">
        <DigestMethod Algorithm="http://www.w3.org/2001/04/xmlenc#sha256"/>
        <DigestValue>wY/xZwoeiRHuoKgx5KX0EGM9rTsTZwwE+RI1OA1WPtQ=</DigestValue>
      </Reference>
      <Reference URI="/word/media/image510.png?ContentType=image/png">
        <DigestMethod Algorithm="http://www.w3.org/2001/04/xmlenc#sha256"/>
        <DigestValue>WYHjkP9sA9gxONDPjjYZabrt9bO5cmk0DfHXXd7dv0A=</DigestValue>
      </Reference>
      <Reference URI="/word/media/image52.png?ContentType=image/png">
        <DigestMethod Algorithm="http://www.w3.org/2001/04/xmlenc#sha256"/>
        <DigestValue>MOrnGNztAXPoOHuQ7if66KJcCSRM/dtlDhuyr6flRfU=</DigestValue>
      </Reference>
      <Reference URI="/word/media/image520.png?ContentType=image/png">
        <DigestMethod Algorithm="http://www.w3.org/2001/04/xmlenc#sha256"/>
        <DigestValue>SlxQ3j590MA4W2ruSfqwVi6SgdcVJCBJqcTE1ooo0g4=</DigestValue>
      </Reference>
      <Reference URI="/word/media/image53.png?ContentType=image/png">
        <DigestMethod Algorithm="http://www.w3.org/2001/04/xmlenc#sha256"/>
        <DigestValue>EPY8nDJWmjl21vDQs7yUUnUu9cwmS0sOLh8bp8cs3xw=</DigestValue>
      </Reference>
      <Reference URI="/word/media/image54.svg?ContentType=image/svg+xml">
        <DigestMethod Algorithm="http://www.w3.org/2001/04/xmlenc#sha256"/>
        <DigestValue>L/80yfhx+CHJLyLDQwYv86R/9F/ftnIp7LEukziYHcU=</DigestValue>
      </Reference>
      <Reference URI="/word/media/image55.png?ContentType=image/png">
        <DigestMethod Algorithm="http://www.w3.org/2001/04/xmlenc#sha256"/>
        <DigestValue>KuefJjUTHbZ8uiNYRAiFF60XpO6pCBCjkZJ8/Gd9HbY=</DigestValue>
      </Reference>
      <Reference URI="/word/media/image56.svg?ContentType=image/svg+xml">
        <DigestMethod Algorithm="http://www.w3.org/2001/04/xmlenc#sha256"/>
        <DigestValue>eNmvgrlx/GE5Xc29JLYpxsG+Fz7rx5wlHHAh0JQSMB0=</DigestValue>
      </Reference>
      <Reference URI="/word/media/image57.png?ContentType=image/png">
        <DigestMethod Algorithm="http://www.w3.org/2001/04/xmlenc#sha256"/>
        <DigestValue>H91J3fY4+PTOZO0UM6nrQLVFDIAflJmodt0uvbiz4kg=</DigestValue>
      </Reference>
      <Reference URI="/word/media/image58.svg?ContentType=image/svg+xml">
        <DigestMethod Algorithm="http://www.w3.org/2001/04/xmlenc#sha256"/>
        <DigestValue>b5Hze8Nou5TBzPE4ie5TFFcDrLd+ZWgehu7n4KKdCg8=</DigestValue>
      </Reference>
      <Reference URI="/word/media/image59.png?ContentType=image/png">
        <DigestMethod Algorithm="http://www.w3.org/2001/04/xmlenc#sha256"/>
        <DigestValue>TizgWY5wdcXahGARYYOK88uDSzJfWaB214e4hzfRd6w=</DigestValue>
      </Reference>
      <Reference URI="/word/media/image6.PNG?ContentType=image/png">
        <DigestMethod Algorithm="http://www.w3.org/2001/04/xmlenc#sha256"/>
        <DigestValue>OnL5XMFum17iNP+fHLeoO1RjHRdvJP8PeuHVo5ldydQ=</DigestValue>
      </Reference>
      <Reference URI="/word/media/image60.svg?ContentType=image/svg+xml">
        <DigestMethod Algorithm="http://www.w3.org/2001/04/xmlenc#sha256"/>
        <DigestValue>0ZPeqVBxs3YnvYxmSKtdVh1jNVJ+hFCnD+NxYyT/p0Q=</DigestValue>
      </Reference>
      <Reference URI="/word/media/image61.png?ContentType=image/png">
        <DigestMethod Algorithm="http://www.w3.org/2001/04/xmlenc#sha256"/>
        <DigestValue>EwQnws+OuEhBXXr1jcn+niYeWPv84LYVByrqMY1EFSU=</DigestValue>
      </Reference>
      <Reference URI="/word/media/image62.svg?ContentType=image/svg+xml">
        <DigestMethod Algorithm="http://www.w3.org/2001/04/xmlenc#sha256"/>
        <DigestValue>7TjS5Hp/ld18bPyqiyaaYhPkZZFSInmLv1gHQrOOXZY=</DigestValue>
      </Reference>
      <Reference URI="/word/media/image63.png?ContentType=image/png">
        <DigestMethod Algorithm="http://www.w3.org/2001/04/xmlenc#sha256"/>
        <DigestValue>mbntCd4xJsWohk39FiZ6alyRkQCsDsrhpavpoGLS+ZM=</DigestValue>
      </Reference>
      <Reference URI="/word/media/image64.svg?ContentType=image/svg+xml">
        <DigestMethod Algorithm="http://www.w3.org/2001/04/xmlenc#sha256"/>
        <DigestValue>KIKQ6a0jBDp07bMQNPv8oHlqNAZ49nuFVPf9mK0m/xw=</DigestValue>
      </Reference>
      <Reference URI="/word/media/image65.png?ContentType=image/png">
        <DigestMethod Algorithm="http://www.w3.org/2001/04/xmlenc#sha256"/>
        <DigestValue>sw3C35A3eCxs4WitzgIWSDNiKubz2m7QgayD5Iy4Nd0=</DigestValue>
      </Reference>
      <Reference URI="/word/media/image66.svg?ContentType=image/svg+xml">
        <DigestMethod Algorithm="http://www.w3.org/2001/04/xmlenc#sha256"/>
        <DigestValue>IOWeSzn2UTjF3JrfoejOvbGN6lUpLEBDbEWTgEqL8UQ=</DigestValue>
      </Reference>
      <Reference URI="/word/media/image67.png?ContentType=image/png">
        <DigestMethod Algorithm="http://www.w3.org/2001/04/xmlenc#sha256"/>
        <DigestValue>XxK8Ham1MM9hEao7aPOdOLuCtuaIgbkgxSjlJvdPRNQ=</DigestValue>
      </Reference>
      <Reference URI="/word/media/image68.svg?ContentType=image/svg+xml">
        <DigestMethod Algorithm="http://www.w3.org/2001/04/xmlenc#sha256"/>
        <DigestValue>5VM/whV4R42R0LGzh8t9tfRVQ33WCmdXJhMx/md9NOc=</DigestValue>
      </Reference>
      <Reference URI="/word/media/image69.png?ContentType=image/png">
        <DigestMethod Algorithm="http://www.w3.org/2001/04/xmlenc#sha256"/>
        <DigestValue>7lIImdek2+zSQRnCLT/bsYG3v9euMccti3/HLYt9u6g=</DigestValue>
      </Reference>
      <Reference URI="/word/media/image7.PNG?ContentType=image/png">
        <DigestMethod Algorithm="http://www.w3.org/2001/04/xmlenc#sha256"/>
        <DigestValue>7f+DTvTJ0K4Geki213tDychnE358CYCGTyC+zWyC9tM=</DigestValue>
      </Reference>
      <Reference URI="/word/media/image70.svg?ContentType=image/svg+xml">
        <DigestMethod Algorithm="http://www.w3.org/2001/04/xmlenc#sha256"/>
        <DigestValue>VALX1sDzvuH20xy0A/b1e3UT5QOpeJd8teIRoGiyZak=</DigestValue>
      </Reference>
      <Reference URI="/word/media/image71.png?ContentType=image/png">
        <DigestMethod Algorithm="http://www.w3.org/2001/04/xmlenc#sha256"/>
        <DigestValue>EEO/+0hRYNlW8Z1OtBokpxVcSBNenG8V/IW72f7J6wY=</DigestValue>
      </Reference>
      <Reference URI="/word/media/image72.svg?ContentType=image/svg+xml">
        <DigestMethod Algorithm="http://www.w3.org/2001/04/xmlenc#sha256"/>
        <DigestValue>p7jTWmAQ6ktx+7QDtUfoGHNb/3WQRypqk5zLVsffxXU=</DigestValue>
      </Reference>
      <Reference URI="/word/media/image73.png?ContentType=image/png">
        <DigestMethod Algorithm="http://www.w3.org/2001/04/xmlenc#sha256"/>
        <DigestValue>cnMjq0S2ElsV9ows/NPnK0Q/V2VnPn8xpnBc9GQq2K0=</DigestValue>
      </Reference>
      <Reference URI="/word/media/image74.png?ContentType=image/png">
        <DigestMethod Algorithm="http://www.w3.org/2001/04/xmlenc#sha256"/>
        <DigestValue>S5dGOfWAQKESyiiH1g10XHnzQd8ueV+ns+MfVEAeAuo=</DigestValue>
      </Reference>
      <Reference URI="/word/media/image75.svg?ContentType=image/svg+xml">
        <DigestMethod Algorithm="http://www.w3.org/2001/04/xmlenc#sha256"/>
        <DigestValue>oF+uFA9n15uGfteeP1Phw2buBb1PKCsWFvd6/i6Ra8I=</DigestValue>
      </Reference>
      <Reference URI="/word/media/image76.tiff?ContentType=image/tiff">
        <DigestMethod Algorithm="http://www.w3.org/2001/04/xmlenc#sha256"/>
        <DigestValue>2w0gTA75yIzg/BkFT06xzZ1f35YUFq5GCHVLaqlfOSc=</DigestValue>
      </Reference>
      <Reference URI="/word/media/image77.png?ContentType=image/png">
        <DigestMethod Algorithm="http://www.w3.org/2001/04/xmlenc#sha256"/>
        <DigestValue>eL7mnX7sCaon/ytVskXVczPbLQs0HmILBGWiBFLCFAo=</DigestValue>
      </Reference>
      <Reference URI="/word/media/image78.png?ContentType=image/png">
        <DigestMethod Algorithm="http://www.w3.org/2001/04/xmlenc#sha256"/>
        <DigestValue>RkMgZIETWay+fNES8RZ3Mel6sWI3d3pTEFnY2tpdpd8=</DigestValue>
      </Reference>
      <Reference URI="/word/media/image79.png?ContentType=image/png">
        <DigestMethod Algorithm="http://www.w3.org/2001/04/xmlenc#sha256"/>
        <DigestValue>vocK1W3zvssh1DurbGsDkflkDNIWCKZRISyg+uwBHU8=</DigestValue>
      </Reference>
      <Reference URI="/word/media/image8.PNG?ContentType=image/png">
        <DigestMethod Algorithm="http://www.w3.org/2001/04/xmlenc#sha256"/>
        <DigestValue>R595sX3IpSVRjLjbwZbl5OYeVp6DAStSYHBR5yFqhMU=</DigestValue>
      </Reference>
      <Reference URI="/word/media/image80.svg?ContentType=image/svg+xml">
        <DigestMethod Algorithm="http://www.w3.org/2001/04/xmlenc#sha256"/>
        <DigestValue>PN0DZh6vxm/aGEUflmYj/XX5jfaII4ONo3zQ9EKbFFc=</DigestValue>
      </Reference>
      <Reference URI="/word/media/image81.png?ContentType=image/png">
        <DigestMethod Algorithm="http://www.w3.org/2001/04/xmlenc#sha256"/>
        <DigestValue>V/7drqFDPjX69rk+lYne1qaGCgbOFl4lCnLdkjqGFP4=</DigestValue>
      </Reference>
      <Reference URI="/word/media/image82.png?ContentType=image/png">
        <DigestMethod Algorithm="http://www.w3.org/2001/04/xmlenc#sha256"/>
        <DigestValue>pnLQkXXWdsicerCyW3B1AH1KkH2wmL5Pne6A7E2ZiuQ=</DigestValue>
      </Reference>
      <Reference URI="/word/media/image83.png?ContentType=image/png">
        <DigestMethod Algorithm="http://www.w3.org/2001/04/xmlenc#sha256"/>
        <DigestValue>/ZsReEbUP/5BOW20Yy1Ayzn19+QtIxE8B1Hl+01feiA=</DigestValue>
      </Reference>
      <Reference URI="/word/media/image84.svg?ContentType=image/svg+xml">
        <DigestMethod Algorithm="http://www.w3.org/2001/04/xmlenc#sha256"/>
        <DigestValue>WsiusaR/BWu/ia0kBdYm8XDWhQeVOeHhMXIW+P//0ks=</DigestValue>
      </Reference>
      <Reference URI="/word/media/image85.png?ContentType=image/png">
        <DigestMethod Algorithm="http://www.w3.org/2001/04/xmlenc#sha256"/>
        <DigestValue>erkCzbM9pkcvDYoPXrEYK3Ffzut8JhzpUc05KKU7AZA=</DigestValue>
      </Reference>
      <Reference URI="/word/media/image86.png?ContentType=image/png">
        <DigestMethod Algorithm="http://www.w3.org/2001/04/xmlenc#sha256"/>
        <DigestValue>fkkKXhpfV8kqUGakb4S+UNZBS6Gq9au9DFM50dGEP1g=</DigestValue>
      </Reference>
      <Reference URI="/word/media/image87.png?ContentType=image/png">
        <DigestMethod Algorithm="http://www.w3.org/2001/04/xmlenc#sha256"/>
        <DigestValue>R1Q6o9z/IeFGwpUEwNXg0rfF6Mc/rfSw8XfUMijYNvc=</DigestValue>
      </Reference>
      <Reference URI="/word/media/image88.png?ContentType=image/png">
        <DigestMethod Algorithm="http://www.w3.org/2001/04/xmlenc#sha256"/>
        <DigestValue>hCrHkhv6EHJvdLL+w8VKRyICQ9Dk+7v9VeFe+l0d6gQ=</DigestValue>
      </Reference>
      <Reference URI="/word/media/image89.png?ContentType=image/png">
        <DigestMethod Algorithm="http://www.w3.org/2001/04/xmlenc#sha256"/>
        <DigestValue>0mmV/R1P/E18VzA742k7hWtnGTPqmnfrKQzj8z9SX2Y=</DigestValue>
      </Reference>
      <Reference URI="/word/media/image9.PNG?ContentType=image/png">
        <DigestMethod Algorithm="http://www.w3.org/2001/04/xmlenc#sha256"/>
        <DigestValue>IVZMlACK/xIjYzSLwOU1hPm9sW1q4nwqYxuMphvQsOM=</DigestValue>
      </Reference>
      <Reference URI="/word/media/image90.png?ContentType=image/png">
        <DigestMethod Algorithm="http://www.w3.org/2001/04/xmlenc#sha256"/>
        <DigestValue>AY5uGbFFtiypKoLVTXCb64KbV6qKadLsHtKUaHqp56w=</DigestValue>
      </Reference>
      <Reference URI="/word/media/image91.tiff?ContentType=image/tiff">
        <DigestMethod Algorithm="http://www.w3.org/2001/04/xmlenc#sha256"/>
        <DigestValue>wRS8uoP4YuYqJKwFGkT7j7UL7k3zYBYRiKeOzStmCoY=</DigestValue>
      </Reference>
      <Reference URI="/word/media/image92.jpeg?ContentType=image/jpeg">
        <DigestMethod Algorithm="http://www.w3.org/2001/04/xmlenc#sha256"/>
        <DigestValue>qDYxC25s64T9ixC0Zoq0FWC/9SGyHo8ceON3Np2/j4Y=</DigestValue>
      </Reference>
      <Reference URI="/word/media/image93.tiff?ContentType=image/tiff">
        <DigestMethod Algorithm="http://www.w3.org/2001/04/xmlenc#sha256"/>
        <DigestValue>iVXL4a6LZT+4Q5AwD/ewNwC3F8r7jV6+b7V01ECeW2Q=</DigestValue>
      </Reference>
      <Reference URI="/word/media/image94.png?ContentType=image/png">
        <DigestMethod Algorithm="http://www.w3.org/2001/04/xmlenc#sha256"/>
        <DigestValue>IIz/jwhW06tfmMKF0G0mpjf1geDTiHIden6FyC5Ru/8=</DigestValue>
      </Reference>
      <Reference URI="/word/media/image95.svg?ContentType=image/svg+xml">
        <DigestMethod Algorithm="http://www.w3.org/2001/04/xmlenc#sha256"/>
        <DigestValue>ggc8AUCD3IvsvxNHxF+/0zh3Qn5iVLKSlAWcjmXcy4g=</DigestValue>
      </Reference>
      <Reference URI="/word/media/image96.png?ContentType=image/png">
        <DigestMethod Algorithm="http://www.w3.org/2001/04/xmlenc#sha256"/>
        <DigestValue>qB+sEAByrgO0w4EitMPaDPMjrInpWIvVS8NbjqL8CKI=</DigestValue>
      </Reference>
      <Reference URI="/word/media/image97.png?ContentType=image/png">
        <DigestMethod Algorithm="http://www.w3.org/2001/04/xmlenc#sha256"/>
        <DigestValue>HVUlwUFhLwFvoK1m1owW++C0AvT24/jNySUjaWyB+Vg=</DigestValue>
      </Reference>
      <Reference URI="/word/media/image98.png?ContentType=image/png">
        <DigestMethod Algorithm="http://www.w3.org/2001/04/xmlenc#sha256"/>
        <DigestValue>FJJkA0aAdmREtbF5IG9wREoXvEMtJasCdK0HtiYywHk=</DigestValue>
      </Reference>
      <Reference URI="/word/media/image99.tiff?ContentType=image/tiff">
        <DigestMethod Algorithm="http://www.w3.org/2001/04/xmlenc#sha256"/>
        <DigestValue>w+jae+oKQTYmte54odogAQPwagBfK16ze394phdEW7s=</DigestValue>
      </Reference>
      <Reference URI="/word/numbering.xml?ContentType=application/vnd.openxmlformats-officedocument.wordprocessingml.numbering+xml">
        <DigestMethod Algorithm="http://www.w3.org/2001/04/xmlenc#sha256"/>
        <DigestValue>PVRZWANHsp69CfZJr/Hc54PyvTe6LXMf7y2WktWV5EE=</DigestValue>
      </Reference>
      <Reference URI="/word/settings.xml?ContentType=application/vnd.openxmlformats-officedocument.wordprocessingml.settings+xml">
        <DigestMethod Algorithm="http://www.w3.org/2001/04/xmlenc#sha256"/>
        <DigestValue>OhtKQdn5VQo+vzvhz5N7qAdzK9ij++AKRQwSVJ7kSxg=</DigestValue>
      </Reference>
      <Reference URI="/word/styles.xml?ContentType=application/vnd.openxmlformats-officedocument.wordprocessingml.styles+xml">
        <DigestMethod Algorithm="http://www.w3.org/2001/04/xmlenc#sha256"/>
        <DigestValue>iQ1RZ+4rl8FlxI83FDKlcP83FCWpIQL9caxl/0vWZHM=</DigestValue>
      </Reference>
      <Reference URI="/word/theme/theme1.xml?ContentType=application/vnd.openxmlformats-officedocument.theme+xml">
        <DigestMethod Algorithm="http://www.w3.org/2001/04/xmlenc#sha256"/>
        <DigestValue>iay02z1S1z1MLkvXvgH5zdJiQHqc05O7b6z+HHvkldE=</DigestValue>
      </Reference>
      <Reference URI="/word/webSettings.xml?ContentType=application/vnd.openxmlformats-officedocument.wordprocessingml.webSettings+xml">
        <DigestMethod Algorithm="http://www.w3.org/2001/04/xmlenc#sha256"/>
        <DigestValue>sLVnTiOrXCcgO3/yN3zaOfK50zEQWK1wYl5qah4gsDg=</DigestValue>
      </Reference>
    </Manifest>
    <SignatureProperties>
      <SignatureProperty Id="idSignatureTime" Target="#idPackageSignature">
        <mdssi:SignatureTime xmlns:mdssi="http://schemas.openxmlformats.org/package/2006/digital-signature">
          <mdssi:Format>YYYY-MM-DDThh:mm:ssTZD</mdssi:Format>
          <mdssi:Value>2023-03-31T11:57:08Z</mdssi:Value>
        </mdssi:SignatureTime>
      </SignatureProperty>
    </SignatureProperties>
  </Object>
  <Object Id="idOfficeObject">
    <SignatureProperties>
      <SignatureProperty Id="idOfficeV1Details" Target="#idPackageSignature">
        <SignatureInfoV1 xmlns="http://schemas.microsoft.com/office/2006/digsig">
          <SetupID/>
          <SignatureText/>
          <SignatureImage/>
          <SignatureComments/>
          <WindowsVersion>10.0</WindowsVersion>
          <OfficeVersion>16.0.15601/23</OfficeVersion>
          <ApplicationVersion>16.0.15601</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1</SignatureType>
        </SignatureInfoV1>
      </SignatureProperty>
    </SignatureProperties>
  </Object>
  <Object>
    <xd:QualifyingProperties xmlns:xd="http://uri.etsi.org/01903/v1.3.2#" Target="#idPackageSignature">
      <xd:SignedProperties Id="idSignedProperties">
        <xd:SignedSignatureProperties>
          <xd:SigningTime>2023-03-31T11:57:08Z</xd:SigningTime>
          <xd:SigningCertificate>
            <xd:Cert>
              <xd:CertDigest>
                <DigestMethod Algorithm="http://www.w3.org/2001/04/xmlenc#sha256"/>
                <DigestValue>FMczVjmSLd4juJ19ersoqlw1BzR62osGEjGGHriPZIE=</DigestValue>
              </xd:CertDigest>
              <xd:IssuerSerial>
                <X509IssuerName>CN=CapgeminiPKIIssuingCA1, DC=corp, DC=capgemini, DC=com</X509IssuerName>
                <X509SerialNumber>535246081055434473455830186645380032124607624</X509SerialNumber>
              </xd:IssuerSerial>
            </xd:Cert>
          </xd:SigningCertificate>
          <xd:SignaturePolicyIdentifier>
            <xd:SignaturePolicyImplied/>
          </xd:SignaturePolicyIdentifier>
        </xd:SignedSignatureProperties>
        <xd:SignedDataObjectProperties>
          <xd:CommitmentTypeIndication>
            <xd:CommitmentTypeId>
              <xd:Identifier>http://uri.etsi.org/01903/v1.2.2#ProofOfOrigin</xd:Identifier>
              <xd:Description>A créé et approuvé ce document</xd:Description>
            </xd:CommitmentTypeId>
            <xd:AllSignedDataObjects/>
          </xd:CommitmentTypeIndication>
        </xd:SignedDataObjectProperties>
      </xd:SignedProperties>
      <xd:UnsignedProperties>
        <xd:UnsignedSignatureProperties>
          <xd:CertificateValues>
            <xd:EncapsulatedX509Certificate>MIIG6zCCBNOgAwIBAgITWQAAAAIiWgaOpWSNagAAAAAAAjANBgkqhkiG9w0BAQsFADAdMRswGQYDVQQDExJDYXBnZW1pbmlQS0lSb290Q0EwHhcNMTYwMjEyMTc1MjU3WhcNMjYwMjEyMTgwMjU3WjBnMRMwEQYKCZImiZPyLGQBGRYDY29tMRkwFwYKCZImiZPyLGQBGRYJY2FwZ2VtaW5pMRQwEgYKCZImiZPyLGQBGRYEY29ycDEfMB0GA1UEAxMWQ2FwZ2VtaW5pUEtJSXNzdWluZ0NBMTCCASIwDQYJKoZIhvcNAQEBBQADggEPADCCAQoCggEBAKBgC0V9pO/2L5CMQ7BiPhE647gHaPmA3grhKwPZX5eK+U+StcJY5TQKJIsF50LSz2KXlRT/85S8dQ/KO1YS0YJBFj2ACIbeFuHmR3psyXdOzLXBIts1NuLfqHWgHoPgkz137v6fJukLtc1Ra8WYkUP4y82jQ2ECxg0JhFZer+pF7bxON3s10Erb3UTRhhSa44wyF4usbJ2laSbgEXVWrZ7pg/6H5cRyG2w8MjpNSGJ9zWWBIgsT95OVNdgkuBZx6KuQqnqLpkyxfS4HxX+uvwL1zAmpsTYp3v6G7KfYe3ve4O4gz5Gq0vzv8RBl7f89OKl2ot8khX8MrA/t7Dr9mbMCAwEAAaOCAtgwggLUMBAGCSsGAQQBgjcVAQQDAgEAMB0GA1UdDgQWBBT2nxCWLzZlAm6bcTTMSz+PyUYdvDAZBgkrBgEEAYI3FAIEDB4KAFMAdQBiAEMAQTALBgNVHQ8EBAMCAYYwDwYDVR0TAQH/BAUwAwEB/zAfBgNVHSMEGDAWgBQyv9g5eAgIDGxlrjIrl4VDEXPU6DCCAR4GA1UdHwSCARUwggERMIIBDaCCAQmgggEFhoHFbGRhcDovLy9DTj1DYXBnZW1pbmlQS0lSb290Q0EsQ049Q0FQUm9vdENBLENOPUNEUCxDTj1QdWJsaWMlMjBLZXklMjBTZXJ2aWNlcyxDTj1TZXJ2aWNlcyxDTj1Db25maWd1cmF0aW9uLERDPUNvcnAsREM9Q2FwZ2VtaW5pLERDPUNvbT9jZXJ0aWZpY2F0ZVJldm9jYXRpb25MaXN0P2Jhc2U/b2JqZWN0Q2xhc3M9Y1JMRGlzdHJpYnV0aW9uUG9pbnSGO2h0dHA6Ly9vY3NwLmNhcGdlbWluaS5jb20vQ2VydEVucm9sbC9DYXBnZW1pbmlQS0lSb290Q0EuY3JsMIIBIwYIKwYBBQUHAQEEggEVMIIBETCBuwYIKwYBBQUHMAKGga5sZGFwOi8vL0NOPUNhcGdlbWluaVBLSVJvb3RDQSxDTj1BSUEsQ049UHVibGljJTIwS2V5JTIwU2VydmljZXMsQ049U2VydmljZXMsQ049Q29uZmlndXJhdGlvbixEQz1Db3JwLERDPUNhcGdlbWluaSxEQz1Db20/Y0FDZXJ0aWZpY2F0ZT9iYXNlP29iamVjdENsYXNzPWNlcnRpZmljYXRpb25BdXRob3JpdHkwUQYIKwYBBQUHMAKGRWh0dHA6Ly9vY3NwLmNhcGdlbWluaS5jb20vQ2VydEVucm9sbC9DQVBSb290Q0FfQ2FwZ2VtaW5pUEtJUm9vdENBLmNydDANBgkqhkiG9w0BAQsFAAOCAgEACqKQFDvJqlFMPFRWpanaU4YojpSBqo/z0MW62bYe9R44bze/uwcnwzspLhyzAK50/KSpCKimIgLoWI8CoYCaszVmMeDenFzco/+r+cDLkndgkCC2DLH9yBhDd1efdd0sWlh4d6MQR8XBVqIoytz25YcbbRv6/9Cm4g5ELlTrsU8CZMN+Fm52TkOkyBkH0xHofLEAmuuyUUlUiDyG3Enx4VXyDx54u7RDDv0tIGpZ/HMexkgN2eF14XGwqEHuToN+KE2eajtcFmzZFO52S2hnddKWoY762qlpy+knshr9Yd0c3/GRNVrNn/vir2rdB4aOYtJvh8jRxNnEBwQRJ+DwhRwM6BF4ERJmyOfnuTnovK7xdbMQoRXBtpHWAWF/g+/rGuA/8kgO3AkkjSYsTkDzTzmGRyLJo+wT5FQWNXxZkuu31L+zsjBu3SoLWcZjlg1ExUmqoo26mb64JPYoJ0chebC/TUlV1rYOtXY5hZRlZQEP1Rzva33Nk/z8i9YIe7NHaObiwVBwETYKGfgafi1Wz5Fi1NcyrfuyRHr4ZkNoCGHjSgeURtXy+PHenzqO+4Oo7Fj36sNny7VcRgmzC9pqQcEna+8etqNdHtwp8t5O99+ipqtLYtsxLHvN/anlxgfI4eZXImy2dAYgbeYe4nqHSEb5D152FzpVwL5DAaN6+r8=</xd:EncapsulatedX509Certificate>
            <xd:EncapsulatedX509Certificate>MIIFFTCCAv2gAwIBAgIQan2x1wOXSqlACUI7maXr+DANBgkqhkiG9w0BAQsFADAdMRswGQYDVQQDExJDYXBnZW1pbmlQS0lSb290Q0EwHhcNMTYwMjEyMTcwODIyWhcNNDEwMjEyMTcxODE0WjAdMRswGQYDVQQDExJDYXBnZW1pbmlQS0lSb290Q0EwggIiMA0GCSqGSIb3DQEBAQUAA4ICDwAwggIKAoICAQDjDipakCamAe1Ox8HjX87HOh62lMx+NUuIXSbpCWR2WZnZY3NpKONXrfKsSeq0o6sdEj2TWSL6SZs1GQD6Hs7SAymgAEEYW2LINS49KkQWwelAvR98BaWxbyWewORWIJC8znalI5n+h6Yi1HsoiM0ludWOPDa7xJ3EVQtDBRJOEXksmivffSp6zgqhaM0dD37AjZNFj/kxhBXNKWiuNy7v/mEB1O5MtlsJoCCvFUqcfNbYYm7mYGGEVFUf9pIr44Zjyz8Ne4JeXAJFzOd5U8omfKPLEiH1vpWwUBy7v2/CYBgL5Z0tuvFprZ1DjMHvBu07wFge+MYDxU9NaeumKSNmBf9NTnuXOUw1zFqr/eTOledJy/TyNnQYCF1FHieQBUg4O04j6RwOHMnpe7mGZhNh4n61arOjh8Vv3Q4Ja5LtlFykpNcGYLSUbv3V1mtA5RLHxgpDa6u2cIsbNRfqUwzjR3XyCwUB2u3m3nH+YAdfxaXpaea0llNllZZ4NGAAYr6qU8YarIGkcdIUn3gR2z2t6Mg7fFmBBW7bzX90Z0Dbvl6qaUDctCmm+qj9GA68WY2Hux2FQmFiHRECogWjOxOEOEOM02qkQTc9G8Beo5L62Zd1igvC1ZuEziKzYHsyFMhW45UpoUaTQuDdcfrLSx/2QfyIpveqo2k9aKo4Ew19fQIDAQABo1EwTzALBgNVHQ8EBAMCAYYwDwYDVR0TAQH/BAUwAwEB/zAdBgNVHQ4EFgQUMr/YOXgICAxsZa4yK5eFQxFz1OgwEAYJKwYBBAGCNxUBBAMCAQAwDQYJKoZIhvcNAQELBQADggIBAL9kiBhqBAVQKjT//+dNV8roiEDyA+iE9yMO5MccPXUbDySzmpSCzbJCjLP9vN7ISBi3daGtmlJloiQ/n0WrT9vanDjPoqc1W5lagJXu7493Xdon4jAzXCXu2ZY8J+lexoadBBsLvD+EnscGKcXyCYrIlvJtqXS+zhCj5zPKghk6gBJrooWq7LglzQt7XaS1TaT9AFRGDhJ1tEvsgGbPrkdq2D3vxpkdrFkcmCsZlajSHt+eCNleVn1YPVo3D16k0/xKvf4gCyhPW3hbuVdDSje8R3A9FhXsMroDHMyT0cWRcBJjJdv8kOMwhsc8EGlTuoC04eKVfOW5ns3vmEVSJnEzNwScbs/ytcgdOMsu0i8635uPgXuaQhF3/YZZJPTVO0K176Hpjz3F9zRBm8lFhY8k+FYdWJrBz6pZbGeVEMx1vO4xpwrz39ExzmftplXhnaNju386CmW+BkDkEbVkoXZpd7/Aigwh0K6mICikBtznebwS8oGHBBYwUggr6M20rc+V/60hw7rnUaVi1+ibKh/tz3eYdLtmoJRpbZkCzGr1nxCLFwV1jYqH+WIDVwo4uCx4nktF4RG7sl0mQYGV1yfmoqZqEcMJcMgUSgh6XyEn8BvkmiY0zO9vj+TFe1G7sjFDWGsDR4X07hSLGJ3/vSL3m784tgKqRGyeiPijQy3G</xd:EncapsulatedX509Certificate>
          </xd:CertificateValues>
        </xd:UnsignedSignatureProperties>
      </xd:UnsignedProperties>
    </xd:QualifyingProperties>
  </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bc7d0c6d-390f-4ec5-8b2c-f9386076ccce">
      <UserInfo>
        <DisplayName>JOLLIET, Robin</DisplayName>
        <AccountId>216</AccountId>
        <AccountType/>
      </UserInfo>
    </SharedWithUsers>
    <lcf76f155ced4ddcb4097134ff3c332f xmlns="4137df8f-ecf5-4796-beaa-1aafb1bbf4b5">
      <Terms xmlns="http://schemas.microsoft.com/office/infopath/2007/PartnerControls"/>
    </lcf76f155ced4ddcb4097134ff3c332f>
    <TaxCatchAll xmlns="bc7d0c6d-390f-4ec5-8b2c-f9386076ccce"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141AF6FD61A8124191BC92BD1EA14494" ma:contentTypeVersion="15" ma:contentTypeDescription="Create a new document." ma:contentTypeScope="" ma:versionID="39ab75f798acbe383d67d98b019c2b16">
  <xsd:schema xmlns:xsd="http://www.w3.org/2001/XMLSchema" xmlns:xs="http://www.w3.org/2001/XMLSchema" xmlns:p="http://schemas.microsoft.com/office/2006/metadata/properties" xmlns:ns2="4137df8f-ecf5-4796-beaa-1aafb1bbf4b5" xmlns:ns3="bc7d0c6d-390f-4ec5-8b2c-f9386076ccce" targetNamespace="http://schemas.microsoft.com/office/2006/metadata/properties" ma:root="true" ma:fieldsID="a152ccc55d89acc5e1399e9ea6c6953f" ns2:_="" ns3:_="">
    <xsd:import namespace="4137df8f-ecf5-4796-beaa-1aafb1bbf4b5"/>
    <xsd:import namespace="bc7d0c6d-390f-4ec5-8b2c-f9386076ccce"/>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37df8f-ecf5-4796-beaa-1aafb1bbf4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c7d0c6d-390f-4ec5-8b2c-f9386076ccc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f26c402-fa64-4a05-96c2-b946bda61e52}" ma:internalName="TaxCatchAll" ma:showField="CatchAllData" ma:web="bc7d0c6d-390f-4ec5-8b2c-f9386076cc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1C8DCAC-08D4-453C-89C1-BDD365F5C179}">
  <ds:schemaRefs>
    <ds:schemaRef ds:uri="http://schemas.microsoft.com/sharepoint/v3/contenttype/forms"/>
  </ds:schemaRefs>
</ds:datastoreItem>
</file>

<file path=customXml/itemProps2.xml><?xml version="1.0" encoding="utf-8"?>
<ds:datastoreItem xmlns:ds="http://schemas.openxmlformats.org/officeDocument/2006/customXml" ds:itemID="{FB614D5E-ECEE-42AB-AF2E-BA7E4965A6BF}">
  <ds:schemaRefs>
    <ds:schemaRef ds:uri="http://schemas.microsoft.com/office/2006/documentManagement/types"/>
    <ds:schemaRef ds:uri="http://purl.org/dc/terms/"/>
    <ds:schemaRef ds:uri="http://www.w3.org/XML/1998/namespace"/>
    <ds:schemaRef ds:uri="http://schemas.openxmlformats.org/package/2006/metadata/core-properties"/>
    <ds:schemaRef ds:uri="http://schemas.microsoft.com/office/infopath/2007/PartnerControls"/>
    <ds:schemaRef ds:uri="bc7d0c6d-390f-4ec5-8b2c-f9386076ccce"/>
    <ds:schemaRef ds:uri="http://purl.org/dc/elements/1.1/"/>
    <ds:schemaRef ds:uri="4137df8f-ecf5-4796-beaa-1aafb1bbf4b5"/>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83D30DE5-982B-4C7D-87CC-3D80C524BCC4}">
  <ds:schemaRefs>
    <ds:schemaRef ds:uri="http://schemas.openxmlformats.org/officeDocument/2006/bibliography"/>
  </ds:schemaRefs>
</ds:datastoreItem>
</file>

<file path=customXml/itemProps4.xml><?xml version="1.0" encoding="utf-8"?>
<ds:datastoreItem xmlns:ds="http://schemas.openxmlformats.org/officeDocument/2006/customXml" ds:itemID="{2BE70E05-0D9A-4DF5-85B7-13CC495805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37df8f-ecf5-4796-beaa-1aafb1bbf4b5"/>
    <ds:schemaRef ds:uri="bc7d0c6d-390f-4ec5-8b2c-f9386076cc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3672</TotalTime>
  <Pages>122</Pages>
  <Words>28826</Words>
  <Characters>158544</Characters>
  <Application>Microsoft Office Word</Application>
  <DocSecurity>2</DocSecurity>
  <Lines>1321</Lines>
  <Paragraphs>373</Paragraphs>
  <ScaleCrop>false</ScaleCrop>
  <HeadingPairs>
    <vt:vector size="2" baseType="variant">
      <vt:variant>
        <vt:lpstr>Titre</vt:lpstr>
      </vt:variant>
      <vt:variant>
        <vt:i4>1</vt:i4>
      </vt:variant>
    </vt:vector>
  </HeadingPairs>
  <TitlesOfParts>
    <vt:vector size="1" baseType="lpstr">
      <vt:lpstr>Word Template</vt:lpstr>
    </vt:vector>
  </TitlesOfParts>
  <Company/>
  <LinksUpToDate>false</LinksUpToDate>
  <CharactersWithSpaces>186997</CharactersWithSpaces>
  <SharedDoc>false</SharedDoc>
  <HLinks>
    <vt:vector size="1110" baseType="variant">
      <vt:variant>
        <vt:i4>1507410</vt:i4>
      </vt:variant>
      <vt:variant>
        <vt:i4>918</vt:i4>
      </vt:variant>
      <vt:variant>
        <vt:i4>0</vt:i4>
      </vt:variant>
      <vt:variant>
        <vt:i4>5</vt:i4>
      </vt:variant>
      <vt:variant>
        <vt:lpwstr>https://emea.fortify.com/</vt:lpwstr>
      </vt:variant>
      <vt:variant>
        <vt:lpwstr/>
      </vt:variant>
      <vt:variant>
        <vt:i4>5636173</vt:i4>
      </vt:variant>
      <vt:variant>
        <vt:i4>912</vt:i4>
      </vt:variant>
      <vt:variant>
        <vt:i4>0</vt:i4>
      </vt:variant>
      <vt:variant>
        <vt:i4>5</vt:i4>
      </vt:variant>
      <vt:variant>
        <vt:lpwstr>https://www.weave.works/blog/automate-kubernetes-with-gitops</vt:lpwstr>
      </vt:variant>
      <vt:variant>
        <vt:lpwstr/>
      </vt:variant>
      <vt:variant>
        <vt:i4>3276905</vt:i4>
      </vt:variant>
      <vt:variant>
        <vt:i4>906</vt:i4>
      </vt:variant>
      <vt:variant>
        <vt:i4>0</vt:i4>
      </vt:variant>
      <vt:variant>
        <vt:i4>5</vt:i4>
      </vt:variant>
      <vt:variant>
        <vt:lpwstr>https://hub.docker.com/</vt:lpwstr>
      </vt:variant>
      <vt:variant>
        <vt:lpwstr/>
      </vt:variant>
      <vt:variant>
        <vt:i4>3866669</vt:i4>
      </vt:variant>
      <vt:variant>
        <vt:i4>903</vt:i4>
      </vt:variant>
      <vt:variant>
        <vt:i4>0</vt:i4>
      </vt:variant>
      <vt:variant>
        <vt:i4>5</vt:i4>
      </vt:variant>
      <vt:variant>
        <vt:lpwstr>https://gitlab-dev.cicd.moncomptemobilite.fr/mcm/infrastructure/-/tree/delivery-ops</vt:lpwstr>
      </vt:variant>
      <vt:variant>
        <vt:lpwstr/>
      </vt:variant>
      <vt:variant>
        <vt:i4>655429</vt:i4>
      </vt:variant>
      <vt:variant>
        <vt:i4>900</vt:i4>
      </vt:variant>
      <vt:variant>
        <vt:i4>0</vt:i4>
      </vt:variant>
      <vt:variant>
        <vt:i4>5</vt:i4>
      </vt:variant>
      <vt:variant>
        <vt:lpwstr>https://nexus-dev.cicd.moncomptemobilite.fr/</vt:lpwstr>
      </vt:variant>
      <vt:variant>
        <vt:lpwstr>browse/browse:Helm-charts</vt:lpwstr>
      </vt:variant>
      <vt:variant>
        <vt:i4>6094940</vt:i4>
      </vt:variant>
      <vt:variant>
        <vt:i4>897</vt:i4>
      </vt:variant>
      <vt:variant>
        <vt:i4>0</vt:i4>
      </vt:variant>
      <vt:variant>
        <vt:i4>5</vt:i4>
      </vt:variant>
      <vt:variant>
        <vt:lpwstr>https://nexus-dev.cicd.moncomptemobilite.fr/</vt:lpwstr>
      </vt:variant>
      <vt:variant>
        <vt:lpwstr>browse/browse:docker-repo-ops</vt:lpwstr>
      </vt:variant>
      <vt:variant>
        <vt:i4>6291569</vt:i4>
      </vt:variant>
      <vt:variant>
        <vt:i4>891</vt:i4>
      </vt:variant>
      <vt:variant>
        <vt:i4>0</vt:i4>
      </vt:variant>
      <vt:variant>
        <vt:i4>5</vt:i4>
      </vt:variant>
      <vt:variant>
        <vt:lpwstr>https://moncomptemobilite.fr/charte-protection-donnees-personnelles</vt:lpwstr>
      </vt:variant>
      <vt:variant>
        <vt:lpwstr/>
      </vt:variant>
      <vt:variant>
        <vt:i4>7012408</vt:i4>
      </vt:variant>
      <vt:variant>
        <vt:i4>888</vt:i4>
      </vt:variant>
      <vt:variant>
        <vt:i4>0</vt:i4>
      </vt:variant>
      <vt:variant>
        <vt:i4>5</vt:i4>
      </vt:variant>
      <vt:variant>
        <vt:lpwstr>https://admin.gandi.net/domain/702127ce-a382-11ec-8509-00163eada87b/moncomptemobilite.org/mail/mailboxes/8e683966-97c6-488f-b32f-4e2533e2ad3e/edit</vt:lpwstr>
      </vt:variant>
      <vt:variant>
        <vt:lpwstr/>
      </vt:variant>
      <vt:variant>
        <vt:i4>1114172</vt:i4>
      </vt:variant>
      <vt:variant>
        <vt:i4>885</vt:i4>
      </vt:variant>
      <vt:variant>
        <vt:i4>0</vt:i4>
      </vt:variant>
      <vt:variant>
        <vt:i4>5</vt:i4>
      </vt:variant>
      <vt:variant>
        <vt:lpwstr>mailto:nepasrepondre@moncomptemobilite.fr</vt:lpwstr>
      </vt:variant>
      <vt:variant>
        <vt:lpwstr/>
      </vt:variant>
      <vt:variant>
        <vt:i4>7274577</vt:i4>
      </vt:variant>
      <vt:variant>
        <vt:i4>882</vt:i4>
      </vt:variant>
      <vt:variant>
        <vt:i4>0</vt:i4>
      </vt:variant>
      <vt:variant>
        <vt:i4>5</vt:i4>
      </vt:variant>
      <vt:variant>
        <vt:lpwstr>mailto:support@moncomptemobilite.fr</vt:lpwstr>
      </vt:variant>
      <vt:variant>
        <vt:lpwstr/>
      </vt:variant>
      <vt:variant>
        <vt:i4>7274590</vt:i4>
      </vt:variant>
      <vt:variant>
        <vt:i4>879</vt:i4>
      </vt:variant>
      <vt:variant>
        <vt:i4>0</vt:i4>
      </vt:variant>
      <vt:variant>
        <vt:i4>5</vt:i4>
      </vt:variant>
      <vt:variant>
        <vt:lpwstr>mailto:contact@moncomptemobilite.fr</vt:lpwstr>
      </vt:variant>
      <vt:variant>
        <vt:lpwstr/>
      </vt:variant>
      <vt:variant>
        <vt:i4>5963868</vt:i4>
      </vt:variant>
      <vt:variant>
        <vt:i4>876</vt:i4>
      </vt:variant>
      <vt:variant>
        <vt:i4>0</vt:i4>
      </vt:variant>
      <vt:variant>
        <vt:i4>5</vt:i4>
      </vt:variant>
      <vt:variant>
        <vt:lpwstr>https://www.gandi.net/fr</vt:lpwstr>
      </vt:variant>
      <vt:variant>
        <vt:lpwstr/>
      </vt:variant>
      <vt:variant>
        <vt:i4>7929967</vt:i4>
      </vt:variant>
      <vt:variant>
        <vt:i4>873</vt:i4>
      </vt:variant>
      <vt:variant>
        <vt:i4>0</vt:i4>
      </vt:variant>
      <vt:variant>
        <vt:i4>5</vt:i4>
      </vt:variant>
      <vt:variant>
        <vt:lpwstr>https://crt.sh/?q=moncomptemobilite.fr</vt:lpwstr>
      </vt:variant>
      <vt:variant>
        <vt:lpwstr/>
      </vt:variant>
      <vt:variant>
        <vt:i4>6946877</vt:i4>
      </vt:variant>
      <vt:variant>
        <vt:i4>870</vt:i4>
      </vt:variant>
      <vt:variant>
        <vt:i4>0</vt:i4>
      </vt:variant>
      <vt:variant>
        <vt:i4>5</vt:i4>
      </vt:variant>
      <vt:variant>
        <vt:lpwstr>https://letsencrypt.org/fr/</vt:lpwstr>
      </vt:variant>
      <vt:variant>
        <vt:lpwstr/>
      </vt:variant>
      <vt:variant>
        <vt:i4>3539056</vt:i4>
      </vt:variant>
      <vt:variant>
        <vt:i4>867</vt:i4>
      </vt:variant>
      <vt:variant>
        <vt:i4>0</vt:i4>
      </vt:variant>
      <vt:variant>
        <vt:i4>5</vt:i4>
      </vt:variant>
      <vt:variant>
        <vt:lpwstr>https://horodatage.certigna.com/API_Service_Horodatage_Certigna_2020.pdf</vt:lpwstr>
      </vt:variant>
      <vt:variant>
        <vt:lpwstr/>
      </vt:variant>
      <vt:variant>
        <vt:i4>2687032</vt:i4>
      </vt:variant>
      <vt:variant>
        <vt:i4>864</vt:i4>
      </vt:variant>
      <vt:variant>
        <vt:i4>0</vt:i4>
      </vt:variant>
      <vt:variant>
        <vt:i4>5</vt:i4>
      </vt:variant>
      <vt:variant>
        <vt:lpwstr>https://timestamp.dhimyotis.com/api/v1/</vt:lpwstr>
      </vt:variant>
      <vt:variant>
        <vt:lpwstr/>
      </vt:variant>
      <vt:variant>
        <vt:i4>7864368</vt:i4>
      </vt:variant>
      <vt:variant>
        <vt:i4>861</vt:i4>
      </vt:variant>
      <vt:variant>
        <vt:i4>0</vt:i4>
      </vt:variant>
      <vt:variant>
        <vt:i4>5</vt:i4>
      </vt:variant>
      <vt:variant>
        <vt:lpwstr>https://tech.covoiturage.beta.gouv.fr/operateurs/cee.html</vt:lpwstr>
      </vt:variant>
      <vt:variant>
        <vt:lpwstr>fonctionnalite-de-l-api</vt:lpwstr>
      </vt:variant>
      <vt:variant>
        <vt:i4>4522076</vt:i4>
      </vt:variant>
      <vt:variant>
        <vt:i4>858</vt:i4>
      </vt:variant>
      <vt:variant>
        <vt:i4>0</vt:i4>
      </vt:variant>
      <vt:variant>
        <vt:i4>5</vt:i4>
      </vt:variant>
      <vt:variant>
        <vt:lpwstr>https://datapass.api.gouv.fr/</vt:lpwstr>
      </vt:variant>
      <vt:variant>
        <vt:lpwstr/>
      </vt:variant>
      <vt:variant>
        <vt:i4>1114200</vt:i4>
      </vt:variant>
      <vt:variant>
        <vt:i4>855</vt:i4>
      </vt:variant>
      <vt:variant>
        <vt:i4>0</vt:i4>
      </vt:variant>
      <vt:variant>
        <vt:i4>5</vt:i4>
      </vt:variant>
      <vt:variant>
        <vt:lpwstr>https://gitlab-dev.cicd.moncomptemobilite.fr/mcm/platform</vt:lpwstr>
      </vt:variant>
      <vt:variant>
        <vt:lpwstr/>
      </vt:variant>
      <vt:variant>
        <vt:i4>6619163</vt:i4>
      </vt:variant>
      <vt:variant>
        <vt:i4>852</vt:i4>
      </vt:variant>
      <vt:variant>
        <vt:i4>0</vt:i4>
      </vt:variant>
      <vt:variant>
        <vt:i4>5</vt:i4>
      </vt:variant>
      <vt:variant>
        <vt:lpwstr>https://gitlab-dev.cicd.moncomptemobilite.fr/mcm/mcm_forge</vt:lpwstr>
      </vt:variant>
      <vt:variant>
        <vt:lpwstr/>
      </vt:variant>
      <vt:variant>
        <vt:i4>6225992</vt:i4>
      </vt:variant>
      <vt:variant>
        <vt:i4>843</vt:i4>
      </vt:variant>
      <vt:variant>
        <vt:i4>0</vt:i4>
      </vt:variant>
      <vt:variant>
        <vt:i4>5</vt:i4>
      </vt:variant>
      <vt:variant>
        <vt:lpwstr>https://docs.microsoft.com/fr-fr/azure/architecture/reference-architectures/hybrid-networking/network-level-segmentation</vt:lpwstr>
      </vt:variant>
      <vt:variant>
        <vt:lpwstr/>
      </vt:variant>
      <vt:variant>
        <vt:i4>4718667</vt:i4>
      </vt:variant>
      <vt:variant>
        <vt:i4>837</vt:i4>
      </vt:variant>
      <vt:variant>
        <vt:i4>0</vt:i4>
      </vt:variant>
      <vt:variant>
        <vt:i4>5</vt:i4>
      </vt:variant>
      <vt:variant>
        <vt:lpwstr>https://static.moncomptemobilite.fr/</vt:lpwstr>
      </vt:variant>
      <vt:variant>
        <vt:lpwstr/>
      </vt:variant>
      <vt:variant>
        <vt:i4>4980742</vt:i4>
      </vt:variant>
      <vt:variant>
        <vt:i4>834</vt:i4>
      </vt:variant>
      <vt:variant>
        <vt:i4>0</vt:i4>
      </vt:variant>
      <vt:variant>
        <vt:i4>5</vt:i4>
      </vt:variant>
      <vt:variant>
        <vt:lpwstr>https://learn.microsoft.com/fr-fr/azure/cdn/cdn-overview</vt:lpwstr>
      </vt:variant>
      <vt:variant>
        <vt:lpwstr/>
      </vt:variant>
      <vt:variant>
        <vt:i4>3735552</vt:i4>
      </vt:variant>
      <vt:variant>
        <vt:i4>831</vt:i4>
      </vt:variant>
      <vt:variant>
        <vt:i4>0</vt:i4>
      </vt:variant>
      <vt:variant>
        <vt:i4>5</vt:i4>
      </vt:variant>
      <vt:variant>
        <vt:lpwstr>https://www.cnil.fr/sites/default/files/atoms/files/matomo_analytics_-_exemption_-_guide_de_configuration.pdf</vt:lpwstr>
      </vt:variant>
      <vt:variant>
        <vt:lpwstr/>
      </vt:variant>
      <vt:variant>
        <vt:i4>6553697</vt:i4>
      </vt:variant>
      <vt:variant>
        <vt:i4>828</vt:i4>
      </vt:variant>
      <vt:variant>
        <vt:i4>0</vt:i4>
      </vt:variant>
      <vt:variant>
        <vt:i4>5</vt:i4>
      </vt:variant>
      <vt:variant>
        <vt:lpwstr>https://fr.matomo.org/</vt:lpwstr>
      </vt:variant>
      <vt:variant>
        <vt:lpwstr/>
      </vt:variant>
      <vt:variant>
        <vt:i4>1572883</vt:i4>
      </vt:variant>
      <vt:variant>
        <vt:i4>825</vt:i4>
      </vt:variant>
      <vt:variant>
        <vt:i4>0</vt:i4>
      </vt:variant>
      <vt:variant>
        <vt:i4>5</vt:i4>
      </vt:variant>
      <vt:variant>
        <vt:lpwstr>https://marmelab.com/react-admin/</vt:lpwstr>
      </vt:variant>
      <vt:variant>
        <vt:lpwstr/>
      </vt:variant>
      <vt:variant>
        <vt:i4>851974</vt:i4>
      </vt:variant>
      <vt:variant>
        <vt:i4>822</vt:i4>
      </vt:variant>
      <vt:variant>
        <vt:i4>0</vt:i4>
      </vt:variant>
      <vt:variant>
        <vt:i4>5</vt:i4>
      </vt:variant>
      <vt:variant>
        <vt:lpwstr>https://decapcms.org/</vt:lpwstr>
      </vt:variant>
      <vt:variant>
        <vt:lpwstr/>
      </vt:variant>
      <vt:variant>
        <vt:i4>4194325</vt:i4>
      </vt:variant>
      <vt:variant>
        <vt:i4>819</vt:i4>
      </vt:variant>
      <vt:variant>
        <vt:i4>0</vt:i4>
      </vt:variant>
      <vt:variant>
        <vt:i4>5</vt:i4>
      </vt:variant>
      <vt:variant>
        <vt:lpwstr>https://www.rabbitmq.com/</vt:lpwstr>
      </vt:variant>
      <vt:variant>
        <vt:lpwstr/>
      </vt:variant>
      <vt:variant>
        <vt:i4>851981</vt:i4>
      </vt:variant>
      <vt:variant>
        <vt:i4>816</vt:i4>
      </vt:variant>
      <vt:variant>
        <vt:i4>0</vt:i4>
      </vt:variant>
      <vt:variant>
        <vt:i4>5</vt:i4>
      </vt:variant>
      <vt:variant>
        <vt:lpwstr>https://www.vaultproject.io/</vt:lpwstr>
      </vt:variant>
      <vt:variant>
        <vt:lpwstr/>
      </vt:variant>
      <vt:variant>
        <vt:i4>3735594</vt:i4>
      </vt:variant>
      <vt:variant>
        <vt:i4>813</vt:i4>
      </vt:variant>
      <vt:variant>
        <vt:i4>0</vt:i4>
      </vt:variant>
      <vt:variant>
        <vt:i4>5</vt:i4>
      </vt:variant>
      <vt:variant>
        <vt:lpwstr>https://min.io/</vt:lpwstr>
      </vt:variant>
      <vt:variant>
        <vt:lpwstr/>
      </vt:variant>
      <vt:variant>
        <vt:i4>2424936</vt:i4>
      </vt:variant>
      <vt:variant>
        <vt:i4>810</vt:i4>
      </vt:variant>
      <vt:variant>
        <vt:i4>0</vt:i4>
      </vt:variant>
      <vt:variant>
        <vt:i4>5</vt:i4>
      </vt:variant>
      <vt:variant>
        <vt:lpwstr>https://www.clamav.net/</vt:lpwstr>
      </vt:variant>
      <vt:variant>
        <vt:lpwstr/>
      </vt:variant>
      <vt:variant>
        <vt:i4>2162790</vt:i4>
      </vt:variant>
      <vt:variant>
        <vt:i4>807</vt:i4>
      </vt:variant>
      <vt:variant>
        <vt:i4>0</vt:i4>
      </vt:variant>
      <vt:variant>
        <vt:i4>5</vt:i4>
      </vt:variant>
      <vt:variant>
        <vt:lpwstr>https://api.moncomptemobilite.fr/explorer/</vt:lpwstr>
      </vt:variant>
      <vt:variant>
        <vt:lpwstr/>
      </vt:variant>
      <vt:variant>
        <vt:i4>7143471</vt:i4>
      </vt:variant>
      <vt:variant>
        <vt:i4>804</vt:i4>
      </vt:variant>
      <vt:variant>
        <vt:i4>0</vt:i4>
      </vt:variant>
      <vt:variant>
        <vt:i4>5</vt:i4>
      </vt:variant>
      <vt:variant>
        <vt:lpwstr>https://www.keycloak.org/docs/16.1/</vt:lpwstr>
      </vt:variant>
      <vt:variant>
        <vt:lpwstr/>
      </vt:variant>
      <vt:variant>
        <vt:i4>5177375</vt:i4>
      </vt:variant>
      <vt:variant>
        <vt:i4>801</vt:i4>
      </vt:variant>
      <vt:variant>
        <vt:i4>0</vt:i4>
      </vt:variant>
      <vt:variant>
        <vt:i4>5</vt:i4>
      </vt:variant>
      <vt:variant>
        <vt:lpwstr>https://www.hashicorp.com/products/vault</vt:lpwstr>
      </vt:variant>
      <vt:variant>
        <vt:lpwstr/>
      </vt:variant>
      <vt:variant>
        <vt:i4>1966101</vt:i4>
      </vt:variant>
      <vt:variant>
        <vt:i4>798</vt:i4>
      </vt:variant>
      <vt:variant>
        <vt:i4>0</vt:i4>
      </vt:variant>
      <vt:variant>
        <vt:i4>5</vt:i4>
      </vt:variant>
      <vt:variant>
        <vt:lpwstr>https://loopback.io/doc/en/lb4/Running-cron-jobs.html</vt:lpwstr>
      </vt:variant>
      <vt:variant>
        <vt:lpwstr/>
      </vt:variant>
      <vt:variant>
        <vt:i4>7143463</vt:i4>
      </vt:variant>
      <vt:variant>
        <vt:i4>795</vt:i4>
      </vt:variant>
      <vt:variant>
        <vt:i4>0</vt:i4>
      </vt:variant>
      <vt:variant>
        <vt:i4>5</vt:i4>
      </vt:variant>
      <vt:variant>
        <vt:lpwstr>https://learn.microsoft.com/fr-fr/azure/backup/backup-overview</vt:lpwstr>
      </vt:variant>
      <vt:variant>
        <vt:lpwstr/>
      </vt:variant>
      <vt:variant>
        <vt:i4>6094865</vt:i4>
      </vt:variant>
      <vt:variant>
        <vt:i4>792</vt:i4>
      </vt:variant>
      <vt:variant>
        <vt:i4>0</vt:i4>
      </vt:variant>
      <vt:variant>
        <vt:i4>5</vt:i4>
      </vt:variant>
      <vt:variant>
        <vt:lpwstr>https://www.hashicorp.com/products/terraform</vt:lpwstr>
      </vt:variant>
      <vt:variant>
        <vt:lpwstr/>
      </vt:variant>
      <vt:variant>
        <vt:i4>786525</vt:i4>
      </vt:variant>
      <vt:variant>
        <vt:i4>789</vt:i4>
      </vt:variant>
      <vt:variant>
        <vt:i4>0</vt:i4>
      </vt:variant>
      <vt:variant>
        <vt:i4>5</vt:i4>
      </vt:variant>
      <vt:variant>
        <vt:lpwstr>https://kubernetes.io/fr/docs/reference/kubectl/overview/</vt:lpwstr>
      </vt:variant>
      <vt:variant>
        <vt:lpwstr/>
      </vt:variant>
      <vt:variant>
        <vt:i4>4521986</vt:i4>
      </vt:variant>
      <vt:variant>
        <vt:i4>786</vt:i4>
      </vt:variant>
      <vt:variant>
        <vt:i4>0</vt:i4>
      </vt:variant>
      <vt:variant>
        <vt:i4>5</vt:i4>
      </vt:variant>
      <vt:variant>
        <vt:lpwstr>https://helm.sh/</vt:lpwstr>
      </vt:variant>
      <vt:variant>
        <vt:lpwstr/>
      </vt:variant>
      <vt:variant>
        <vt:i4>2490423</vt:i4>
      </vt:variant>
      <vt:variant>
        <vt:i4>783</vt:i4>
      </vt:variant>
      <vt:variant>
        <vt:i4>0</vt:i4>
      </vt:variant>
      <vt:variant>
        <vt:i4>5</vt:i4>
      </vt:variant>
      <vt:variant>
        <vt:lpwstr>https://www.sonarqube.org/</vt:lpwstr>
      </vt:variant>
      <vt:variant>
        <vt:lpwstr/>
      </vt:variant>
      <vt:variant>
        <vt:i4>7143469</vt:i4>
      </vt:variant>
      <vt:variant>
        <vt:i4>780</vt:i4>
      </vt:variant>
      <vt:variant>
        <vt:i4>0</vt:i4>
      </vt:variant>
      <vt:variant>
        <vt:i4>5</vt:i4>
      </vt:variant>
      <vt:variant>
        <vt:lpwstr>https://github.com/sonatype-nexus-community</vt:lpwstr>
      </vt:variant>
      <vt:variant>
        <vt:lpwstr/>
      </vt:variant>
      <vt:variant>
        <vt:i4>1900609</vt:i4>
      </vt:variant>
      <vt:variant>
        <vt:i4>777</vt:i4>
      </vt:variant>
      <vt:variant>
        <vt:i4>0</vt:i4>
      </vt:variant>
      <vt:variant>
        <vt:i4>5</vt:i4>
      </vt:variant>
      <vt:variant>
        <vt:lpwstr>https://gitlab.com/gitlab-org/gitlab</vt:lpwstr>
      </vt:variant>
      <vt:variant>
        <vt:lpwstr/>
      </vt:variant>
      <vt:variant>
        <vt:i4>524306</vt:i4>
      </vt:variant>
      <vt:variant>
        <vt:i4>774</vt:i4>
      </vt:variant>
      <vt:variant>
        <vt:i4>0</vt:i4>
      </vt:variant>
      <vt:variant>
        <vt:i4>5</vt:i4>
      </vt:variant>
      <vt:variant>
        <vt:lpwstr>https://sendgrid.com/</vt:lpwstr>
      </vt:variant>
      <vt:variant>
        <vt:lpwstr/>
      </vt:variant>
      <vt:variant>
        <vt:i4>4325379</vt:i4>
      </vt:variant>
      <vt:variant>
        <vt:i4>771</vt:i4>
      </vt:variant>
      <vt:variant>
        <vt:i4>0</vt:i4>
      </vt:variant>
      <vt:variant>
        <vt:i4>5</vt:i4>
      </vt:variant>
      <vt:variant>
        <vt:lpwstr>https://www.keycloak.org/</vt:lpwstr>
      </vt:variant>
      <vt:variant>
        <vt:lpwstr/>
      </vt:variant>
      <vt:variant>
        <vt:i4>2424936</vt:i4>
      </vt:variant>
      <vt:variant>
        <vt:i4>768</vt:i4>
      </vt:variant>
      <vt:variant>
        <vt:i4>0</vt:i4>
      </vt:variant>
      <vt:variant>
        <vt:i4>5</vt:i4>
      </vt:variant>
      <vt:variant>
        <vt:lpwstr>https://www.clamav.net/</vt:lpwstr>
      </vt:variant>
      <vt:variant>
        <vt:lpwstr/>
      </vt:variant>
      <vt:variant>
        <vt:i4>6226003</vt:i4>
      </vt:variant>
      <vt:variant>
        <vt:i4>765</vt:i4>
      </vt:variant>
      <vt:variant>
        <vt:i4>0</vt:i4>
      </vt:variant>
      <vt:variant>
        <vt:i4>5</vt:i4>
      </vt:variant>
      <vt:variant>
        <vt:lpwstr>https://grafana.com/oss/loki/</vt:lpwstr>
      </vt:variant>
      <vt:variant>
        <vt:lpwstr/>
      </vt:variant>
      <vt:variant>
        <vt:i4>327752</vt:i4>
      </vt:variant>
      <vt:variant>
        <vt:i4>762</vt:i4>
      </vt:variant>
      <vt:variant>
        <vt:i4>0</vt:i4>
      </vt:variant>
      <vt:variant>
        <vt:i4>5</vt:i4>
      </vt:variant>
      <vt:variant>
        <vt:lpwstr>https://grafana.com/</vt:lpwstr>
      </vt:variant>
      <vt:variant>
        <vt:lpwstr/>
      </vt:variant>
      <vt:variant>
        <vt:i4>6553697</vt:i4>
      </vt:variant>
      <vt:variant>
        <vt:i4>759</vt:i4>
      </vt:variant>
      <vt:variant>
        <vt:i4>0</vt:i4>
      </vt:variant>
      <vt:variant>
        <vt:i4>5</vt:i4>
      </vt:variant>
      <vt:variant>
        <vt:lpwstr>https://fr.matomo.org/</vt:lpwstr>
      </vt:variant>
      <vt:variant>
        <vt:lpwstr/>
      </vt:variant>
      <vt:variant>
        <vt:i4>1507365</vt:i4>
      </vt:variant>
      <vt:variant>
        <vt:i4>756</vt:i4>
      </vt:variant>
      <vt:variant>
        <vt:i4>0</vt:i4>
      </vt:variant>
      <vt:variant>
        <vt:i4>5</vt:i4>
      </vt:variant>
      <vt:variant>
        <vt:lpwstr>https://github.com/prometheus/jmx_exporter</vt:lpwstr>
      </vt:variant>
      <vt:variant>
        <vt:lpwstr/>
      </vt:variant>
      <vt:variant>
        <vt:i4>3932163</vt:i4>
      </vt:variant>
      <vt:variant>
        <vt:i4>753</vt:i4>
      </vt:variant>
      <vt:variant>
        <vt:i4>0</vt:i4>
      </vt:variant>
      <vt:variant>
        <vt:i4>5</vt:i4>
      </vt:variant>
      <vt:variant>
        <vt:lpwstr>https://github.com/prometheus/node_exporter</vt:lpwstr>
      </vt:variant>
      <vt:variant>
        <vt:lpwstr/>
      </vt:variant>
      <vt:variant>
        <vt:i4>2752614</vt:i4>
      </vt:variant>
      <vt:variant>
        <vt:i4>750</vt:i4>
      </vt:variant>
      <vt:variant>
        <vt:i4>0</vt:i4>
      </vt:variant>
      <vt:variant>
        <vt:i4>5</vt:i4>
      </vt:variant>
      <vt:variant>
        <vt:lpwstr>https://prometheus.io/</vt:lpwstr>
      </vt:variant>
      <vt:variant>
        <vt:lpwstr/>
      </vt:variant>
      <vt:variant>
        <vt:i4>4194325</vt:i4>
      </vt:variant>
      <vt:variant>
        <vt:i4>747</vt:i4>
      </vt:variant>
      <vt:variant>
        <vt:i4>0</vt:i4>
      </vt:variant>
      <vt:variant>
        <vt:i4>5</vt:i4>
      </vt:variant>
      <vt:variant>
        <vt:lpwstr>https://www.rabbitmq.com/</vt:lpwstr>
      </vt:variant>
      <vt:variant>
        <vt:lpwstr/>
      </vt:variant>
      <vt:variant>
        <vt:i4>3539052</vt:i4>
      </vt:variant>
      <vt:variant>
        <vt:i4>744</vt:i4>
      </vt:variant>
      <vt:variant>
        <vt:i4>0</vt:i4>
      </vt:variant>
      <vt:variant>
        <vt:i4>5</vt:i4>
      </vt:variant>
      <vt:variant>
        <vt:lpwstr>https://www.postgresql.org/</vt:lpwstr>
      </vt:variant>
      <vt:variant>
        <vt:lpwstr/>
      </vt:variant>
      <vt:variant>
        <vt:i4>4849745</vt:i4>
      </vt:variant>
      <vt:variant>
        <vt:i4>741</vt:i4>
      </vt:variant>
      <vt:variant>
        <vt:i4>0</vt:i4>
      </vt:variant>
      <vt:variant>
        <vt:i4>5</vt:i4>
      </vt:variant>
      <vt:variant>
        <vt:lpwstr>https://github.com/facebook/jest</vt:lpwstr>
      </vt:variant>
      <vt:variant>
        <vt:lpwstr/>
      </vt:variant>
      <vt:variant>
        <vt:i4>917596</vt:i4>
      </vt:variant>
      <vt:variant>
        <vt:i4>738</vt:i4>
      </vt:variant>
      <vt:variant>
        <vt:i4>0</vt:i4>
      </vt:variant>
      <vt:variant>
        <vt:i4>5</vt:i4>
      </vt:variant>
      <vt:variant>
        <vt:lpwstr>https://reactjs.org/</vt:lpwstr>
      </vt:variant>
      <vt:variant>
        <vt:lpwstr/>
      </vt:variant>
      <vt:variant>
        <vt:i4>4128891</vt:i4>
      </vt:variant>
      <vt:variant>
        <vt:i4>735</vt:i4>
      </vt:variant>
      <vt:variant>
        <vt:i4>0</vt:i4>
      </vt:variant>
      <vt:variant>
        <vt:i4>5</vt:i4>
      </vt:variant>
      <vt:variant>
        <vt:lpwstr>https://www.netlifycms.org/</vt:lpwstr>
      </vt:variant>
      <vt:variant>
        <vt:lpwstr/>
      </vt:variant>
      <vt:variant>
        <vt:i4>6160410</vt:i4>
      </vt:variant>
      <vt:variant>
        <vt:i4>732</vt:i4>
      </vt:variant>
      <vt:variant>
        <vt:i4>0</vt:i4>
      </vt:variant>
      <vt:variant>
        <vt:i4>5</vt:i4>
      </vt:variant>
      <vt:variant>
        <vt:lpwstr>https://www.gatsbyjs.com/</vt:lpwstr>
      </vt:variant>
      <vt:variant>
        <vt:lpwstr/>
      </vt:variant>
      <vt:variant>
        <vt:i4>4456530</vt:i4>
      </vt:variant>
      <vt:variant>
        <vt:i4>729</vt:i4>
      </vt:variant>
      <vt:variant>
        <vt:i4>0</vt:i4>
      </vt:variant>
      <vt:variant>
        <vt:i4>5</vt:i4>
      </vt:variant>
      <vt:variant>
        <vt:lpwstr>https://loopback.io/doc/en/lb4/index.html</vt:lpwstr>
      </vt:variant>
      <vt:variant>
        <vt:lpwstr/>
      </vt:variant>
      <vt:variant>
        <vt:i4>6291580</vt:i4>
      </vt:variant>
      <vt:variant>
        <vt:i4>726</vt:i4>
      </vt:variant>
      <vt:variant>
        <vt:i4>0</vt:i4>
      </vt:variant>
      <vt:variant>
        <vt:i4>5</vt:i4>
      </vt:variant>
      <vt:variant>
        <vt:lpwstr>https://nodejs.org/</vt:lpwstr>
      </vt:variant>
      <vt:variant>
        <vt:lpwstr/>
      </vt:variant>
      <vt:variant>
        <vt:i4>1572955</vt:i4>
      </vt:variant>
      <vt:variant>
        <vt:i4>723</vt:i4>
      </vt:variant>
      <vt:variant>
        <vt:i4>0</vt:i4>
      </vt:variant>
      <vt:variant>
        <vt:i4>5</vt:i4>
      </vt:variant>
      <vt:variant>
        <vt:lpwstr>https://letsencrypt.org/</vt:lpwstr>
      </vt:variant>
      <vt:variant>
        <vt:lpwstr/>
      </vt:variant>
      <vt:variant>
        <vt:i4>5242968</vt:i4>
      </vt:variant>
      <vt:variant>
        <vt:i4>720</vt:i4>
      </vt:variant>
      <vt:variant>
        <vt:i4>0</vt:i4>
      </vt:variant>
      <vt:variant>
        <vt:i4>5</vt:i4>
      </vt:variant>
      <vt:variant>
        <vt:lpwstr>https://cert-manager.io/</vt:lpwstr>
      </vt:variant>
      <vt:variant>
        <vt:lpwstr/>
      </vt:variant>
      <vt:variant>
        <vt:i4>3080241</vt:i4>
      </vt:variant>
      <vt:variant>
        <vt:i4>717</vt:i4>
      </vt:variant>
      <vt:variant>
        <vt:i4>0</vt:i4>
      </vt:variant>
      <vt:variant>
        <vt:i4>5</vt:i4>
      </vt:variant>
      <vt:variant>
        <vt:lpwstr>https://www.nginx.com/</vt:lpwstr>
      </vt:variant>
      <vt:variant>
        <vt:lpwstr/>
      </vt:variant>
      <vt:variant>
        <vt:i4>7798887</vt:i4>
      </vt:variant>
      <vt:variant>
        <vt:i4>714</vt:i4>
      </vt:variant>
      <vt:variant>
        <vt:i4>0</vt:i4>
      </vt:variant>
      <vt:variant>
        <vt:i4>5</vt:i4>
      </vt:variant>
      <vt:variant>
        <vt:lpwstr>https://doc.traefik.io/traefik/</vt:lpwstr>
      </vt:variant>
      <vt:variant>
        <vt:lpwstr/>
      </vt:variant>
      <vt:variant>
        <vt:i4>3014778</vt:i4>
      </vt:variant>
      <vt:variant>
        <vt:i4>711</vt:i4>
      </vt:variant>
      <vt:variant>
        <vt:i4>0</vt:i4>
      </vt:variant>
      <vt:variant>
        <vt:i4>5</vt:i4>
      </vt:variant>
      <vt:variant>
        <vt:lpwstr>https://kubernetes.io/</vt:lpwstr>
      </vt:variant>
      <vt:variant>
        <vt:lpwstr/>
      </vt:variant>
      <vt:variant>
        <vt:i4>3145827</vt:i4>
      </vt:variant>
      <vt:variant>
        <vt:i4>708</vt:i4>
      </vt:variant>
      <vt:variant>
        <vt:i4>0</vt:i4>
      </vt:variant>
      <vt:variant>
        <vt:i4>5</vt:i4>
      </vt:variant>
      <vt:variant>
        <vt:lpwstr>https://www.docker.com/</vt:lpwstr>
      </vt:variant>
      <vt:variant>
        <vt:lpwstr/>
      </vt:variant>
      <vt:variant>
        <vt:i4>2228350</vt:i4>
      </vt:variant>
      <vt:variant>
        <vt:i4>705</vt:i4>
      </vt:variant>
      <vt:variant>
        <vt:i4>0</vt:i4>
      </vt:variant>
      <vt:variant>
        <vt:i4>5</vt:i4>
      </vt:variant>
      <vt:variant>
        <vt:lpwstr>https://www.centos.org/</vt:lpwstr>
      </vt:variant>
      <vt:variant>
        <vt:lpwstr/>
      </vt:variant>
      <vt:variant>
        <vt:i4>5701707</vt:i4>
      </vt:variant>
      <vt:variant>
        <vt:i4>702</vt:i4>
      </vt:variant>
      <vt:variant>
        <vt:i4>0</vt:i4>
      </vt:variant>
      <vt:variant>
        <vt:i4>5</vt:i4>
      </vt:variant>
      <vt:variant>
        <vt:lpwstr>https://github.com/fabmob/mob</vt:lpwstr>
      </vt:variant>
      <vt:variant>
        <vt:lpwstr/>
      </vt:variant>
      <vt:variant>
        <vt:i4>5439576</vt:i4>
      </vt:variant>
      <vt:variant>
        <vt:i4>699</vt:i4>
      </vt:variant>
      <vt:variant>
        <vt:i4>0</vt:i4>
      </vt:variant>
      <vt:variant>
        <vt:i4>5</vt:i4>
      </vt:variant>
      <vt:variant>
        <vt:lpwstr>https://www.data.gouv.fr/fr/licences</vt:lpwstr>
      </vt:variant>
      <vt:variant>
        <vt:lpwstr/>
      </vt:variant>
      <vt:variant>
        <vt:i4>655446</vt:i4>
      </vt:variant>
      <vt:variant>
        <vt:i4>696</vt:i4>
      </vt:variant>
      <vt:variant>
        <vt:i4>0</vt:i4>
      </vt:variant>
      <vt:variant>
        <vt:i4>5</vt:i4>
      </vt:variant>
      <vt:variant>
        <vt:lpwstr>https://en.wikipedia.org/wiki/Free_software_license</vt:lpwstr>
      </vt:variant>
      <vt:variant>
        <vt:lpwstr/>
      </vt:variant>
      <vt:variant>
        <vt:i4>3539054</vt:i4>
      </vt:variant>
      <vt:variant>
        <vt:i4>693</vt:i4>
      </vt:variant>
      <vt:variant>
        <vt:i4>0</vt:i4>
      </vt:variant>
      <vt:variant>
        <vt:i4>5</vt:i4>
      </vt:variant>
      <vt:variant>
        <vt:lpwstr>https://fr.wikipedia.org/wiki/Copyleft</vt:lpwstr>
      </vt:variant>
      <vt:variant>
        <vt:lpwstr/>
      </vt:variant>
      <vt:variant>
        <vt:i4>7602239</vt:i4>
      </vt:variant>
      <vt:variant>
        <vt:i4>687</vt:i4>
      </vt:variant>
      <vt:variant>
        <vt:i4>0</vt:i4>
      </vt:variant>
      <vt:variant>
        <vt:i4>5</vt:i4>
      </vt:variant>
      <vt:variant>
        <vt:lpwstr>https://www.mongodb.com/atlas/database</vt:lpwstr>
      </vt:variant>
      <vt:variant>
        <vt:lpwstr/>
      </vt:variant>
      <vt:variant>
        <vt:i4>6357095</vt:i4>
      </vt:variant>
      <vt:variant>
        <vt:i4>672</vt:i4>
      </vt:variant>
      <vt:variant>
        <vt:i4>0</vt:i4>
      </vt:variant>
      <vt:variant>
        <vt:i4>5</vt:i4>
      </vt:variant>
      <vt:variant>
        <vt:lpwstr>https://partenaires.franceconnect.gouv.fr/monprojet/cadrage</vt:lpwstr>
      </vt:variant>
      <vt:variant>
        <vt:lpwstr>Parcoursdereconciliation</vt:lpwstr>
      </vt:variant>
      <vt:variant>
        <vt:i4>2949233</vt:i4>
      </vt:variant>
      <vt:variant>
        <vt:i4>663</vt:i4>
      </vt:variant>
      <vt:variant>
        <vt:i4>0</vt:i4>
      </vt:variant>
      <vt:variant>
        <vt:i4>5</vt:i4>
      </vt:variant>
      <vt:variant>
        <vt:lpwstr>https://partenaires.franceconnect.gouv.fr/</vt:lpwstr>
      </vt:variant>
      <vt:variant>
        <vt:lpwstr/>
      </vt:variant>
      <vt:variant>
        <vt:i4>1769531</vt:i4>
      </vt:variant>
      <vt:variant>
        <vt:i4>657</vt:i4>
      </vt:variant>
      <vt:variant>
        <vt:i4>0</vt:i4>
      </vt:variant>
      <vt:variant>
        <vt:i4>5</vt:i4>
      </vt:variant>
      <vt:variant>
        <vt:lpwstr>https://openid.net/specs/openid-connect-core-1_0.html</vt:lpwstr>
      </vt:variant>
      <vt:variant>
        <vt:lpwstr>UserInfo</vt:lpwstr>
      </vt:variant>
      <vt:variant>
        <vt:i4>3539046</vt:i4>
      </vt:variant>
      <vt:variant>
        <vt:i4>654</vt:i4>
      </vt:variant>
      <vt:variant>
        <vt:i4>0</vt:i4>
      </vt:variant>
      <vt:variant>
        <vt:i4>5</vt:i4>
      </vt:variant>
      <vt:variant>
        <vt:lpwstr>https://github.com/fabmob/CMS/tree/main/api</vt:lpwstr>
      </vt:variant>
      <vt:variant>
        <vt:lpwstr/>
      </vt:variant>
      <vt:variant>
        <vt:i4>262192</vt:i4>
      </vt:variant>
      <vt:variant>
        <vt:i4>642</vt:i4>
      </vt:variant>
      <vt:variant>
        <vt:i4>0</vt:i4>
      </vt:variant>
      <vt:variant>
        <vt:i4>5</vt:i4>
      </vt:variant>
      <vt:variant>
        <vt:lpwstr/>
      </vt:variant>
      <vt:variant>
        <vt:lpwstr>_top</vt:lpwstr>
      </vt:variant>
      <vt:variant>
        <vt:i4>3145778</vt:i4>
      </vt:variant>
      <vt:variant>
        <vt:i4>639</vt:i4>
      </vt:variant>
      <vt:variant>
        <vt:i4>0</vt:i4>
      </vt:variant>
      <vt:variant>
        <vt:i4>5</vt:i4>
      </vt:variant>
      <vt:variant>
        <vt:lpwstr>https://www.mozilla.org/fr/firefox/new/</vt:lpwstr>
      </vt:variant>
      <vt:variant>
        <vt:lpwstr/>
      </vt:variant>
      <vt:variant>
        <vt:i4>4194431</vt:i4>
      </vt:variant>
      <vt:variant>
        <vt:i4>636</vt:i4>
      </vt:variant>
      <vt:variant>
        <vt:i4>0</vt:i4>
      </vt:variant>
      <vt:variant>
        <vt:i4>5</vt:i4>
      </vt:variant>
      <vt:variant>
        <vt:lpwstr>https://www.google.com/intl/fr_fr/chrome/</vt:lpwstr>
      </vt:variant>
      <vt:variant>
        <vt:lpwstr/>
      </vt:variant>
      <vt:variant>
        <vt:i4>1638479</vt:i4>
      </vt:variant>
      <vt:variant>
        <vt:i4>633</vt:i4>
      </vt:variant>
      <vt:variant>
        <vt:i4>0</vt:i4>
      </vt:variant>
      <vt:variant>
        <vt:i4>5</vt:i4>
      </vt:variant>
      <vt:variant>
        <vt:lpwstr>https://www.cnil.fr/fr/la-liceite-du-traitement-lessentiel-sur-les-bases-legales-prevues-par-le-rgpd</vt:lpwstr>
      </vt:variant>
      <vt:variant>
        <vt:lpwstr/>
      </vt:variant>
      <vt:variant>
        <vt:i4>7864443</vt:i4>
      </vt:variant>
      <vt:variant>
        <vt:i4>630</vt:i4>
      </vt:variant>
      <vt:variant>
        <vt:i4>0</vt:i4>
      </vt:variant>
      <vt:variant>
        <vt:i4>5</vt:i4>
      </vt:variant>
      <vt:variant>
        <vt:lpwstr>https://www.cnil.fr/fr/le-droit-dopposition-refuser-lutilisation-de-vos-donnees</vt:lpwstr>
      </vt:variant>
      <vt:variant>
        <vt:lpwstr/>
      </vt:variant>
      <vt:variant>
        <vt:i4>5177347</vt:i4>
      </vt:variant>
      <vt:variant>
        <vt:i4>627</vt:i4>
      </vt:variant>
      <vt:variant>
        <vt:i4>0</vt:i4>
      </vt:variant>
      <vt:variant>
        <vt:i4>5</vt:i4>
      </vt:variant>
      <vt:variant>
        <vt:lpwstr>https://www.cnil.fr/fr/le-droit-la-limitation-du-traitement-geler-lutilisation-de-vos-donnees</vt:lpwstr>
      </vt:variant>
      <vt:variant>
        <vt:lpwstr/>
      </vt:variant>
      <vt:variant>
        <vt:i4>6750306</vt:i4>
      </vt:variant>
      <vt:variant>
        <vt:i4>624</vt:i4>
      </vt:variant>
      <vt:variant>
        <vt:i4>0</vt:i4>
      </vt:variant>
      <vt:variant>
        <vt:i4>5</vt:i4>
      </vt:variant>
      <vt:variant>
        <vt:lpwstr>https://www.cnil.fr/fr/le-droit-leffacement-supprimer-vos-donnees-en-ligne</vt:lpwstr>
      </vt:variant>
      <vt:variant>
        <vt:lpwstr/>
      </vt:variant>
      <vt:variant>
        <vt:i4>6422584</vt:i4>
      </vt:variant>
      <vt:variant>
        <vt:i4>621</vt:i4>
      </vt:variant>
      <vt:variant>
        <vt:i4>0</vt:i4>
      </vt:variant>
      <vt:variant>
        <vt:i4>5</vt:i4>
      </vt:variant>
      <vt:variant>
        <vt:lpwstr>https://www.cnil.fr/fr/le-droit-de-rectification-corriger-vos-informations</vt:lpwstr>
      </vt:variant>
      <vt:variant>
        <vt:lpwstr/>
      </vt:variant>
      <vt:variant>
        <vt:i4>5963863</vt:i4>
      </vt:variant>
      <vt:variant>
        <vt:i4>618</vt:i4>
      </vt:variant>
      <vt:variant>
        <vt:i4>0</vt:i4>
      </vt:variant>
      <vt:variant>
        <vt:i4>5</vt:i4>
      </vt:variant>
      <vt:variant>
        <vt:lpwstr>https://www.cnil.fr/fr/le-droit-la-portabilite-obtenir-et-reutiliser-une-copie-de-vos-donnees</vt:lpwstr>
      </vt:variant>
      <vt:variant>
        <vt:lpwstr/>
      </vt:variant>
      <vt:variant>
        <vt:i4>327760</vt:i4>
      </vt:variant>
      <vt:variant>
        <vt:i4>615</vt:i4>
      </vt:variant>
      <vt:variant>
        <vt:i4>0</vt:i4>
      </vt:variant>
      <vt:variant>
        <vt:i4>5</vt:i4>
      </vt:variant>
      <vt:variant>
        <vt:lpwstr>https://www.cnil.fr/fr/conformite-rgpd-information-des-personnes-et-transparence</vt:lpwstr>
      </vt:variant>
      <vt:variant>
        <vt:lpwstr/>
      </vt:variant>
      <vt:variant>
        <vt:i4>262192</vt:i4>
      </vt:variant>
      <vt:variant>
        <vt:i4>612</vt:i4>
      </vt:variant>
      <vt:variant>
        <vt:i4>0</vt:i4>
      </vt:variant>
      <vt:variant>
        <vt:i4>5</vt:i4>
      </vt:variant>
      <vt:variant>
        <vt:lpwstr/>
      </vt:variant>
      <vt:variant>
        <vt:lpwstr>_top</vt:lpwstr>
      </vt:variant>
      <vt:variant>
        <vt:i4>5505085</vt:i4>
      </vt:variant>
      <vt:variant>
        <vt:i4>609</vt:i4>
      </vt:variant>
      <vt:variant>
        <vt:i4>0</vt:i4>
      </vt:variant>
      <vt:variant>
        <vt:i4>5</vt:i4>
      </vt:variant>
      <vt:variant>
        <vt:lpwstr>https://www.ecologie.gouv.fr/sites/default/files/Catalogue programmes Complet_v21092020.pdf</vt:lpwstr>
      </vt:variant>
      <vt:variant>
        <vt:lpwstr/>
      </vt:variant>
      <vt:variant>
        <vt:i4>7864379</vt:i4>
      </vt:variant>
      <vt:variant>
        <vt:i4>606</vt:i4>
      </vt:variant>
      <vt:variant>
        <vt:i4>0</vt:i4>
      </vt:variant>
      <vt:variant>
        <vt:i4>5</vt:i4>
      </vt:variant>
      <vt:variant>
        <vt:lpwstr>https://www.economie.gouv.fr/entreprises/delai-conservation-documents</vt:lpwstr>
      </vt:variant>
      <vt:variant>
        <vt:lpwstr>:~:text=Les%20livres%20et%20les%20registres,%C3%AAtre%20conserv%C3%A9s%20pendant%2010%20ans</vt:lpwstr>
      </vt:variant>
      <vt:variant>
        <vt:i4>1703940</vt:i4>
      </vt:variant>
      <vt:variant>
        <vt:i4>603</vt:i4>
      </vt:variant>
      <vt:variant>
        <vt:i4>0</vt:i4>
      </vt:variant>
      <vt:variant>
        <vt:i4>5</vt:i4>
      </vt:variant>
      <vt:variant>
        <vt:lpwstr>https://eur-lex.europa.eu/legal-content/FR/TXT/HTML/?uri=CELEX:32014R0910&amp;from=FR</vt:lpwstr>
      </vt:variant>
      <vt:variant>
        <vt:lpwstr/>
      </vt:variant>
      <vt:variant>
        <vt:i4>2228285</vt:i4>
      </vt:variant>
      <vt:variant>
        <vt:i4>600</vt:i4>
      </vt:variant>
      <vt:variant>
        <vt:i4>0</vt:i4>
      </vt:variant>
      <vt:variant>
        <vt:i4>5</vt:i4>
      </vt:variant>
      <vt:variant>
        <vt:lpwstr>https://www.legifrance.gouv.fr/loda/id/JORFTEXT000023888744</vt:lpwstr>
      </vt:variant>
      <vt:variant>
        <vt:lpwstr/>
      </vt:variant>
      <vt:variant>
        <vt:i4>4063270</vt:i4>
      </vt:variant>
      <vt:variant>
        <vt:i4>597</vt:i4>
      </vt:variant>
      <vt:variant>
        <vt:i4>0</vt:i4>
      </vt:variant>
      <vt:variant>
        <vt:i4>5</vt:i4>
      </vt:variant>
      <vt:variant>
        <vt:lpwstr>https://www.legifrance.gouv.fr/jorf/id/JORFSCTA000046374229</vt:lpwstr>
      </vt:variant>
      <vt:variant>
        <vt:lpwstr/>
      </vt:variant>
      <vt:variant>
        <vt:i4>1114142</vt:i4>
      </vt:variant>
      <vt:variant>
        <vt:i4>594</vt:i4>
      </vt:variant>
      <vt:variant>
        <vt:i4>0</vt:i4>
      </vt:variant>
      <vt:variant>
        <vt:i4>5</vt:i4>
      </vt:variant>
      <vt:variant>
        <vt:lpwstr>https://partenaires.franceconnect.gouv.fr/monprojet/recetter/</vt:lpwstr>
      </vt:variant>
      <vt:variant>
        <vt:lpwstr/>
      </vt:variant>
      <vt:variant>
        <vt:i4>1179661</vt:i4>
      </vt:variant>
      <vt:variant>
        <vt:i4>591</vt:i4>
      </vt:variant>
      <vt:variant>
        <vt:i4>0</vt:i4>
      </vt:variant>
      <vt:variant>
        <vt:i4>5</vt:i4>
      </vt:variant>
      <vt:variant>
        <vt:lpwstr>https://www.legifrance.gouv.fr/jorf/id/JORFTEXT000038396526?r=3cAsRPKW07</vt:lpwstr>
      </vt:variant>
      <vt:variant>
        <vt:lpwstr/>
      </vt:variant>
      <vt:variant>
        <vt:i4>655376</vt:i4>
      </vt:variant>
      <vt:variant>
        <vt:i4>588</vt:i4>
      </vt:variant>
      <vt:variant>
        <vt:i4>0</vt:i4>
      </vt:variant>
      <vt:variant>
        <vt:i4>5</vt:i4>
      </vt:variant>
      <vt:variant>
        <vt:lpwstr>https://tech.covoiturage.beta.gouv.fr/operateurs/cee.html</vt:lpwstr>
      </vt:variant>
      <vt:variant>
        <vt:lpwstr/>
      </vt:variant>
      <vt:variant>
        <vt:i4>1703940</vt:i4>
      </vt:variant>
      <vt:variant>
        <vt:i4>585</vt:i4>
      </vt:variant>
      <vt:variant>
        <vt:i4>0</vt:i4>
      </vt:variant>
      <vt:variant>
        <vt:i4>5</vt:i4>
      </vt:variant>
      <vt:variant>
        <vt:lpwstr>https://eur-lex.europa.eu/legal-content/FR/TXT/HTML/?uri=CELEX:32014R0910&amp;from=FR</vt:lpwstr>
      </vt:variant>
      <vt:variant>
        <vt:lpwstr/>
      </vt:variant>
      <vt:variant>
        <vt:i4>6291569</vt:i4>
      </vt:variant>
      <vt:variant>
        <vt:i4>582</vt:i4>
      </vt:variant>
      <vt:variant>
        <vt:i4>0</vt:i4>
      </vt:variant>
      <vt:variant>
        <vt:i4>5</vt:i4>
      </vt:variant>
      <vt:variant>
        <vt:lpwstr>https://moncomptemobilite.fr/charte-protection-donnees-personnelles</vt:lpwstr>
      </vt:variant>
      <vt:variant>
        <vt:lpwstr/>
      </vt:variant>
      <vt:variant>
        <vt:i4>7602294</vt:i4>
      </vt:variant>
      <vt:variant>
        <vt:i4>579</vt:i4>
      </vt:variant>
      <vt:variant>
        <vt:i4>0</vt:i4>
      </vt:variant>
      <vt:variant>
        <vt:i4>5</vt:i4>
      </vt:variant>
      <vt:variant>
        <vt:lpwstr>https://franceconnect.gouv.fr/</vt:lpwstr>
      </vt:variant>
      <vt:variant>
        <vt:lpwstr/>
      </vt:variant>
      <vt:variant>
        <vt:i4>2424937</vt:i4>
      </vt:variant>
      <vt:variant>
        <vt:i4>552</vt:i4>
      </vt:variant>
      <vt:variant>
        <vt:i4>0</vt:i4>
      </vt:variant>
      <vt:variant>
        <vt:i4>5</vt:i4>
      </vt:variant>
      <vt:variant>
        <vt:lpwstr>https://www.ecologie.gouv.fr/coup-pouce-covoiturage-longue-distance</vt:lpwstr>
      </vt:variant>
      <vt:variant>
        <vt:lpwstr/>
      </vt:variant>
      <vt:variant>
        <vt:i4>3145852</vt:i4>
      </vt:variant>
      <vt:variant>
        <vt:i4>549</vt:i4>
      </vt:variant>
      <vt:variant>
        <vt:i4>0</vt:i4>
      </vt:variant>
      <vt:variant>
        <vt:i4>5</vt:i4>
      </vt:variant>
      <vt:variant>
        <vt:lpwstr>https://www.ecologie.gouv.fr/coup-pouce-covoiturage-courte-distance</vt:lpwstr>
      </vt:variant>
      <vt:variant>
        <vt:lpwstr/>
      </vt:variant>
      <vt:variant>
        <vt:i4>3211314</vt:i4>
      </vt:variant>
      <vt:variant>
        <vt:i4>546</vt:i4>
      </vt:variant>
      <vt:variant>
        <vt:i4>0</vt:i4>
      </vt:variant>
      <vt:variant>
        <vt:i4>5</vt:i4>
      </vt:variant>
      <vt:variant>
        <vt:lpwstr>https://www.neocasesoftware.com/fr/</vt:lpwstr>
      </vt:variant>
      <vt:variant>
        <vt:lpwstr/>
      </vt:variant>
      <vt:variant>
        <vt:i4>1507328</vt:i4>
      </vt:variant>
      <vt:variant>
        <vt:i4>543</vt:i4>
      </vt:variant>
      <vt:variant>
        <vt:i4>0</vt:i4>
      </vt:variant>
      <vt:variant>
        <vt:i4>5</vt:i4>
      </vt:variant>
      <vt:variant>
        <vt:lpwstr>https://myhr-capgemini.neocaseonline.com/Default.aspx</vt:lpwstr>
      </vt:variant>
      <vt:variant>
        <vt:lpwstr/>
      </vt:variant>
      <vt:variant>
        <vt:i4>3211314</vt:i4>
      </vt:variant>
      <vt:variant>
        <vt:i4>540</vt:i4>
      </vt:variant>
      <vt:variant>
        <vt:i4>0</vt:i4>
      </vt:variant>
      <vt:variant>
        <vt:i4>5</vt:i4>
      </vt:variant>
      <vt:variant>
        <vt:lpwstr>https://www.neocasesoftware.com/fr/</vt:lpwstr>
      </vt:variant>
      <vt:variant>
        <vt:lpwstr/>
      </vt:variant>
      <vt:variant>
        <vt:i4>1507328</vt:i4>
      </vt:variant>
      <vt:variant>
        <vt:i4>537</vt:i4>
      </vt:variant>
      <vt:variant>
        <vt:i4>0</vt:i4>
      </vt:variant>
      <vt:variant>
        <vt:i4>5</vt:i4>
      </vt:variant>
      <vt:variant>
        <vt:lpwstr>https://myhr-capgemini.neocaseonline.com/Default.aspx</vt:lpwstr>
      </vt:variant>
      <vt:variant>
        <vt:lpwstr/>
      </vt:variant>
      <vt:variant>
        <vt:i4>4259914</vt:i4>
      </vt:variant>
      <vt:variant>
        <vt:i4>534</vt:i4>
      </vt:variant>
      <vt:variant>
        <vt:i4>0</vt:i4>
      </vt:variant>
      <vt:variant>
        <vt:i4>5</vt:i4>
      </vt:variant>
      <vt:variant>
        <vt:lpwstr>https://ants.gouv.fr/nos-missions/les-solutions-numeriques/justif-adresse</vt:lpwstr>
      </vt:variant>
      <vt:variant>
        <vt:lpwstr/>
      </vt:variant>
      <vt:variant>
        <vt:i4>262192</vt:i4>
      </vt:variant>
      <vt:variant>
        <vt:i4>531</vt:i4>
      </vt:variant>
      <vt:variant>
        <vt:i4>0</vt:i4>
      </vt:variant>
      <vt:variant>
        <vt:i4>5</vt:i4>
      </vt:variant>
      <vt:variant>
        <vt:lpwstr/>
      </vt:variant>
      <vt:variant>
        <vt:lpwstr>_top</vt:lpwstr>
      </vt:variant>
      <vt:variant>
        <vt:i4>262192</vt:i4>
      </vt:variant>
      <vt:variant>
        <vt:i4>528</vt:i4>
      </vt:variant>
      <vt:variant>
        <vt:i4>0</vt:i4>
      </vt:variant>
      <vt:variant>
        <vt:i4>5</vt:i4>
      </vt:variant>
      <vt:variant>
        <vt:lpwstr/>
      </vt:variant>
      <vt:variant>
        <vt:lpwstr>_top</vt:lpwstr>
      </vt:variant>
      <vt:variant>
        <vt:i4>5898309</vt:i4>
      </vt:variant>
      <vt:variant>
        <vt:i4>519</vt:i4>
      </vt:variant>
      <vt:variant>
        <vt:i4>0</vt:i4>
      </vt:variant>
      <vt:variant>
        <vt:i4>5</vt:i4>
      </vt:variant>
      <vt:variant>
        <vt:lpwstr>https://maas-alliance.eu/wp-content/uploads/sites/7/2018/09/Vision-Paper-on-Multimodal-Passenger-rights-240918-FINAL.pdf</vt:lpwstr>
      </vt:variant>
      <vt:variant>
        <vt:lpwstr/>
      </vt:variant>
      <vt:variant>
        <vt:i4>7078007</vt:i4>
      </vt:variant>
      <vt:variant>
        <vt:i4>513</vt:i4>
      </vt:variant>
      <vt:variant>
        <vt:i4>0</vt:i4>
      </vt:variant>
      <vt:variant>
        <vt:i4>5</vt:i4>
      </vt:variant>
      <vt:variant>
        <vt:lpwstr>https://www.transport20.no/wp-content/uploads/2016/06/maas.pdf</vt:lpwstr>
      </vt:variant>
      <vt:variant>
        <vt:lpwstr/>
      </vt:variant>
      <vt:variant>
        <vt:i4>7995446</vt:i4>
      </vt:variant>
      <vt:variant>
        <vt:i4>507</vt:i4>
      </vt:variant>
      <vt:variant>
        <vt:i4>0</vt:i4>
      </vt:variant>
      <vt:variant>
        <vt:i4>5</vt:i4>
      </vt:variant>
      <vt:variant>
        <vt:lpwstr>https://github.com/fabmob/CMS/</vt:lpwstr>
      </vt:variant>
      <vt:variant>
        <vt:lpwstr/>
      </vt:variant>
      <vt:variant>
        <vt:i4>1441852</vt:i4>
      </vt:variant>
      <vt:variant>
        <vt:i4>410</vt:i4>
      </vt:variant>
      <vt:variant>
        <vt:i4>0</vt:i4>
      </vt:variant>
      <vt:variant>
        <vt:i4>5</vt:i4>
      </vt:variant>
      <vt:variant>
        <vt:lpwstr/>
      </vt:variant>
      <vt:variant>
        <vt:lpwstr>_Toc131086447</vt:lpwstr>
      </vt:variant>
      <vt:variant>
        <vt:i4>1441852</vt:i4>
      </vt:variant>
      <vt:variant>
        <vt:i4>404</vt:i4>
      </vt:variant>
      <vt:variant>
        <vt:i4>0</vt:i4>
      </vt:variant>
      <vt:variant>
        <vt:i4>5</vt:i4>
      </vt:variant>
      <vt:variant>
        <vt:lpwstr/>
      </vt:variant>
      <vt:variant>
        <vt:lpwstr>_Toc131086446</vt:lpwstr>
      </vt:variant>
      <vt:variant>
        <vt:i4>1441852</vt:i4>
      </vt:variant>
      <vt:variant>
        <vt:i4>398</vt:i4>
      </vt:variant>
      <vt:variant>
        <vt:i4>0</vt:i4>
      </vt:variant>
      <vt:variant>
        <vt:i4>5</vt:i4>
      </vt:variant>
      <vt:variant>
        <vt:lpwstr/>
      </vt:variant>
      <vt:variant>
        <vt:lpwstr>_Toc131086445</vt:lpwstr>
      </vt:variant>
      <vt:variant>
        <vt:i4>1441852</vt:i4>
      </vt:variant>
      <vt:variant>
        <vt:i4>392</vt:i4>
      </vt:variant>
      <vt:variant>
        <vt:i4>0</vt:i4>
      </vt:variant>
      <vt:variant>
        <vt:i4>5</vt:i4>
      </vt:variant>
      <vt:variant>
        <vt:lpwstr/>
      </vt:variant>
      <vt:variant>
        <vt:lpwstr>_Toc131086444</vt:lpwstr>
      </vt:variant>
      <vt:variant>
        <vt:i4>1441852</vt:i4>
      </vt:variant>
      <vt:variant>
        <vt:i4>386</vt:i4>
      </vt:variant>
      <vt:variant>
        <vt:i4>0</vt:i4>
      </vt:variant>
      <vt:variant>
        <vt:i4>5</vt:i4>
      </vt:variant>
      <vt:variant>
        <vt:lpwstr/>
      </vt:variant>
      <vt:variant>
        <vt:lpwstr>_Toc131086443</vt:lpwstr>
      </vt:variant>
      <vt:variant>
        <vt:i4>1441852</vt:i4>
      </vt:variant>
      <vt:variant>
        <vt:i4>380</vt:i4>
      </vt:variant>
      <vt:variant>
        <vt:i4>0</vt:i4>
      </vt:variant>
      <vt:variant>
        <vt:i4>5</vt:i4>
      </vt:variant>
      <vt:variant>
        <vt:lpwstr/>
      </vt:variant>
      <vt:variant>
        <vt:lpwstr>_Toc131086442</vt:lpwstr>
      </vt:variant>
      <vt:variant>
        <vt:i4>1441852</vt:i4>
      </vt:variant>
      <vt:variant>
        <vt:i4>374</vt:i4>
      </vt:variant>
      <vt:variant>
        <vt:i4>0</vt:i4>
      </vt:variant>
      <vt:variant>
        <vt:i4>5</vt:i4>
      </vt:variant>
      <vt:variant>
        <vt:lpwstr/>
      </vt:variant>
      <vt:variant>
        <vt:lpwstr>_Toc131086441</vt:lpwstr>
      </vt:variant>
      <vt:variant>
        <vt:i4>1441852</vt:i4>
      </vt:variant>
      <vt:variant>
        <vt:i4>368</vt:i4>
      </vt:variant>
      <vt:variant>
        <vt:i4>0</vt:i4>
      </vt:variant>
      <vt:variant>
        <vt:i4>5</vt:i4>
      </vt:variant>
      <vt:variant>
        <vt:lpwstr/>
      </vt:variant>
      <vt:variant>
        <vt:lpwstr>_Toc131086440</vt:lpwstr>
      </vt:variant>
      <vt:variant>
        <vt:i4>1114172</vt:i4>
      </vt:variant>
      <vt:variant>
        <vt:i4>362</vt:i4>
      </vt:variant>
      <vt:variant>
        <vt:i4>0</vt:i4>
      </vt:variant>
      <vt:variant>
        <vt:i4>5</vt:i4>
      </vt:variant>
      <vt:variant>
        <vt:lpwstr/>
      </vt:variant>
      <vt:variant>
        <vt:lpwstr>_Toc131086439</vt:lpwstr>
      </vt:variant>
      <vt:variant>
        <vt:i4>1114172</vt:i4>
      </vt:variant>
      <vt:variant>
        <vt:i4>356</vt:i4>
      </vt:variant>
      <vt:variant>
        <vt:i4>0</vt:i4>
      </vt:variant>
      <vt:variant>
        <vt:i4>5</vt:i4>
      </vt:variant>
      <vt:variant>
        <vt:lpwstr/>
      </vt:variant>
      <vt:variant>
        <vt:lpwstr>_Toc131086438</vt:lpwstr>
      </vt:variant>
      <vt:variant>
        <vt:i4>1114172</vt:i4>
      </vt:variant>
      <vt:variant>
        <vt:i4>350</vt:i4>
      </vt:variant>
      <vt:variant>
        <vt:i4>0</vt:i4>
      </vt:variant>
      <vt:variant>
        <vt:i4>5</vt:i4>
      </vt:variant>
      <vt:variant>
        <vt:lpwstr/>
      </vt:variant>
      <vt:variant>
        <vt:lpwstr>_Toc131086437</vt:lpwstr>
      </vt:variant>
      <vt:variant>
        <vt:i4>1114172</vt:i4>
      </vt:variant>
      <vt:variant>
        <vt:i4>344</vt:i4>
      </vt:variant>
      <vt:variant>
        <vt:i4>0</vt:i4>
      </vt:variant>
      <vt:variant>
        <vt:i4>5</vt:i4>
      </vt:variant>
      <vt:variant>
        <vt:lpwstr/>
      </vt:variant>
      <vt:variant>
        <vt:lpwstr>_Toc131086436</vt:lpwstr>
      </vt:variant>
      <vt:variant>
        <vt:i4>1114172</vt:i4>
      </vt:variant>
      <vt:variant>
        <vt:i4>338</vt:i4>
      </vt:variant>
      <vt:variant>
        <vt:i4>0</vt:i4>
      </vt:variant>
      <vt:variant>
        <vt:i4>5</vt:i4>
      </vt:variant>
      <vt:variant>
        <vt:lpwstr/>
      </vt:variant>
      <vt:variant>
        <vt:lpwstr>_Toc131086435</vt:lpwstr>
      </vt:variant>
      <vt:variant>
        <vt:i4>1114172</vt:i4>
      </vt:variant>
      <vt:variant>
        <vt:i4>332</vt:i4>
      </vt:variant>
      <vt:variant>
        <vt:i4>0</vt:i4>
      </vt:variant>
      <vt:variant>
        <vt:i4>5</vt:i4>
      </vt:variant>
      <vt:variant>
        <vt:lpwstr/>
      </vt:variant>
      <vt:variant>
        <vt:lpwstr>_Toc131086434</vt:lpwstr>
      </vt:variant>
      <vt:variant>
        <vt:i4>1114172</vt:i4>
      </vt:variant>
      <vt:variant>
        <vt:i4>326</vt:i4>
      </vt:variant>
      <vt:variant>
        <vt:i4>0</vt:i4>
      </vt:variant>
      <vt:variant>
        <vt:i4>5</vt:i4>
      </vt:variant>
      <vt:variant>
        <vt:lpwstr/>
      </vt:variant>
      <vt:variant>
        <vt:lpwstr>_Toc131086433</vt:lpwstr>
      </vt:variant>
      <vt:variant>
        <vt:i4>1114172</vt:i4>
      </vt:variant>
      <vt:variant>
        <vt:i4>320</vt:i4>
      </vt:variant>
      <vt:variant>
        <vt:i4>0</vt:i4>
      </vt:variant>
      <vt:variant>
        <vt:i4>5</vt:i4>
      </vt:variant>
      <vt:variant>
        <vt:lpwstr/>
      </vt:variant>
      <vt:variant>
        <vt:lpwstr>_Toc131086432</vt:lpwstr>
      </vt:variant>
      <vt:variant>
        <vt:i4>1114172</vt:i4>
      </vt:variant>
      <vt:variant>
        <vt:i4>314</vt:i4>
      </vt:variant>
      <vt:variant>
        <vt:i4>0</vt:i4>
      </vt:variant>
      <vt:variant>
        <vt:i4>5</vt:i4>
      </vt:variant>
      <vt:variant>
        <vt:lpwstr/>
      </vt:variant>
      <vt:variant>
        <vt:lpwstr>_Toc131086431</vt:lpwstr>
      </vt:variant>
      <vt:variant>
        <vt:i4>1114172</vt:i4>
      </vt:variant>
      <vt:variant>
        <vt:i4>308</vt:i4>
      </vt:variant>
      <vt:variant>
        <vt:i4>0</vt:i4>
      </vt:variant>
      <vt:variant>
        <vt:i4>5</vt:i4>
      </vt:variant>
      <vt:variant>
        <vt:lpwstr/>
      </vt:variant>
      <vt:variant>
        <vt:lpwstr>_Toc131086430</vt:lpwstr>
      </vt:variant>
      <vt:variant>
        <vt:i4>1048636</vt:i4>
      </vt:variant>
      <vt:variant>
        <vt:i4>302</vt:i4>
      </vt:variant>
      <vt:variant>
        <vt:i4>0</vt:i4>
      </vt:variant>
      <vt:variant>
        <vt:i4>5</vt:i4>
      </vt:variant>
      <vt:variant>
        <vt:lpwstr/>
      </vt:variant>
      <vt:variant>
        <vt:lpwstr>_Toc131086429</vt:lpwstr>
      </vt:variant>
      <vt:variant>
        <vt:i4>1048636</vt:i4>
      </vt:variant>
      <vt:variant>
        <vt:i4>296</vt:i4>
      </vt:variant>
      <vt:variant>
        <vt:i4>0</vt:i4>
      </vt:variant>
      <vt:variant>
        <vt:i4>5</vt:i4>
      </vt:variant>
      <vt:variant>
        <vt:lpwstr/>
      </vt:variant>
      <vt:variant>
        <vt:lpwstr>_Toc131086428</vt:lpwstr>
      </vt:variant>
      <vt:variant>
        <vt:i4>1048636</vt:i4>
      </vt:variant>
      <vt:variant>
        <vt:i4>290</vt:i4>
      </vt:variant>
      <vt:variant>
        <vt:i4>0</vt:i4>
      </vt:variant>
      <vt:variant>
        <vt:i4>5</vt:i4>
      </vt:variant>
      <vt:variant>
        <vt:lpwstr/>
      </vt:variant>
      <vt:variant>
        <vt:lpwstr>_Toc131086427</vt:lpwstr>
      </vt:variant>
      <vt:variant>
        <vt:i4>1048636</vt:i4>
      </vt:variant>
      <vt:variant>
        <vt:i4>284</vt:i4>
      </vt:variant>
      <vt:variant>
        <vt:i4>0</vt:i4>
      </vt:variant>
      <vt:variant>
        <vt:i4>5</vt:i4>
      </vt:variant>
      <vt:variant>
        <vt:lpwstr/>
      </vt:variant>
      <vt:variant>
        <vt:lpwstr>_Toc131086426</vt:lpwstr>
      </vt:variant>
      <vt:variant>
        <vt:i4>1048636</vt:i4>
      </vt:variant>
      <vt:variant>
        <vt:i4>278</vt:i4>
      </vt:variant>
      <vt:variant>
        <vt:i4>0</vt:i4>
      </vt:variant>
      <vt:variant>
        <vt:i4>5</vt:i4>
      </vt:variant>
      <vt:variant>
        <vt:lpwstr/>
      </vt:variant>
      <vt:variant>
        <vt:lpwstr>_Toc131086425</vt:lpwstr>
      </vt:variant>
      <vt:variant>
        <vt:i4>1048636</vt:i4>
      </vt:variant>
      <vt:variant>
        <vt:i4>272</vt:i4>
      </vt:variant>
      <vt:variant>
        <vt:i4>0</vt:i4>
      </vt:variant>
      <vt:variant>
        <vt:i4>5</vt:i4>
      </vt:variant>
      <vt:variant>
        <vt:lpwstr/>
      </vt:variant>
      <vt:variant>
        <vt:lpwstr>_Toc131086424</vt:lpwstr>
      </vt:variant>
      <vt:variant>
        <vt:i4>1048636</vt:i4>
      </vt:variant>
      <vt:variant>
        <vt:i4>266</vt:i4>
      </vt:variant>
      <vt:variant>
        <vt:i4>0</vt:i4>
      </vt:variant>
      <vt:variant>
        <vt:i4>5</vt:i4>
      </vt:variant>
      <vt:variant>
        <vt:lpwstr/>
      </vt:variant>
      <vt:variant>
        <vt:lpwstr>_Toc131086423</vt:lpwstr>
      </vt:variant>
      <vt:variant>
        <vt:i4>1048636</vt:i4>
      </vt:variant>
      <vt:variant>
        <vt:i4>260</vt:i4>
      </vt:variant>
      <vt:variant>
        <vt:i4>0</vt:i4>
      </vt:variant>
      <vt:variant>
        <vt:i4>5</vt:i4>
      </vt:variant>
      <vt:variant>
        <vt:lpwstr/>
      </vt:variant>
      <vt:variant>
        <vt:lpwstr>_Toc131086422</vt:lpwstr>
      </vt:variant>
      <vt:variant>
        <vt:i4>1048636</vt:i4>
      </vt:variant>
      <vt:variant>
        <vt:i4>254</vt:i4>
      </vt:variant>
      <vt:variant>
        <vt:i4>0</vt:i4>
      </vt:variant>
      <vt:variant>
        <vt:i4>5</vt:i4>
      </vt:variant>
      <vt:variant>
        <vt:lpwstr/>
      </vt:variant>
      <vt:variant>
        <vt:lpwstr>_Toc131086421</vt:lpwstr>
      </vt:variant>
      <vt:variant>
        <vt:i4>1048636</vt:i4>
      </vt:variant>
      <vt:variant>
        <vt:i4>248</vt:i4>
      </vt:variant>
      <vt:variant>
        <vt:i4>0</vt:i4>
      </vt:variant>
      <vt:variant>
        <vt:i4>5</vt:i4>
      </vt:variant>
      <vt:variant>
        <vt:lpwstr/>
      </vt:variant>
      <vt:variant>
        <vt:lpwstr>_Toc131086420</vt:lpwstr>
      </vt:variant>
      <vt:variant>
        <vt:i4>1245244</vt:i4>
      </vt:variant>
      <vt:variant>
        <vt:i4>242</vt:i4>
      </vt:variant>
      <vt:variant>
        <vt:i4>0</vt:i4>
      </vt:variant>
      <vt:variant>
        <vt:i4>5</vt:i4>
      </vt:variant>
      <vt:variant>
        <vt:lpwstr/>
      </vt:variant>
      <vt:variant>
        <vt:lpwstr>_Toc131086419</vt:lpwstr>
      </vt:variant>
      <vt:variant>
        <vt:i4>1245244</vt:i4>
      </vt:variant>
      <vt:variant>
        <vt:i4>236</vt:i4>
      </vt:variant>
      <vt:variant>
        <vt:i4>0</vt:i4>
      </vt:variant>
      <vt:variant>
        <vt:i4>5</vt:i4>
      </vt:variant>
      <vt:variant>
        <vt:lpwstr/>
      </vt:variant>
      <vt:variant>
        <vt:lpwstr>_Toc131086418</vt:lpwstr>
      </vt:variant>
      <vt:variant>
        <vt:i4>1245244</vt:i4>
      </vt:variant>
      <vt:variant>
        <vt:i4>230</vt:i4>
      </vt:variant>
      <vt:variant>
        <vt:i4>0</vt:i4>
      </vt:variant>
      <vt:variant>
        <vt:i4>5</vt:i4>
      </vt:variant>
      <vt:variant>
        <vt:lpwstr/>
      </vt:variant>
      <vt:variant>
        <vt:lpwstr>_Toc131086417</vt:lpwstr>
      </vt:variant>
      <vt:variant>
        <vt:i4>1245244</vt:i4>
      </vt:variant>
      <vt:variant>
        <vt:i4>224</vt:i4>
      </vt:variant>
      <vt:variant>
        <vt:i4>0</vt:i4>
      </vt:variant>
      <vt:variant>
        <vt:i4>5</vt:i4>
      </vt:variant>
      <vt:variant>
        <vt:lpwstr/>
      </vt:variant>
      <vt:variant>
        <vt:lpwstr>_Toc131086416</vt:lpwstr>
      </vt:variant>
      <vt:variant>
        <vt:i4>1245244</vt:i4>
      </vt:variant>
      <vt:variant>
        <vt:i4>218</vt:i4>
      </vt:variant>
      <vt:variant>
        <vt:i4>0</vt:i4>
      </vt:variant>
      <vt:variant>
        <vt:i4>5</vt:i4>
      </vt:variant>
      <vt:variant>
        <vt:lpwstr/>
      </vt:variant>
      <vt:variant>
        <vt:lpwstr>_Toc131086415</vt:lpwstr>
      </vt:variant>
      <vt:variant>
        <vt:i4>1245244</vt:i4>
      </vt:variant>
      <vt:variant>
        <vt:i4>212</vt:i4>
      </vt:variant>
      <vt:variant>
        <vt:i4>0</vt:i4>
      </vt:variant>
      <vt:variant>
        <vt:i4>5</vt:i4>
      </vt:variant>
      <vt:variant>
        <vt:lpwstr/>
      </vt:variant>
      <vt:variant>
        <vt:lpwstr>_Toc131086414</vt:lpwstr>
      </vt:variant>
      <vt:variant>
        <vt:i4>1245244</vt:i4>
      </vt:variant>
      <vt:variant>
        <vt:i4>206</vt:i4>
      </vt:variant>
      <vt:variant>
        <vt:i4>0</vt:i4>
      </vt:variant>
      <vt:variant>
        <vt:i4>5</vt:i4>
      </vt:variant>
      <vt:variant>
        <vt:lpwstr/>
      </vt:variant>
      <vt:variant>
        <vt:lpwstr>_Toc131086413</vt:lpwstr>
      </vt:variant>
      <vt:variant>
        <vt:i4>1245244</vt:i4>
      </vt:variant>
      <vt:variant>
        <vt:i4>200</vt:i4>
      </vt:variant>
      <vt:variant>
        <vt:i4>0</vt:i4>
      </vt:variant>
      <vt:variant>
        <vt:i4>5</vt:i4>
      </vt:variant>
      <vt:variant>
        <vt:lpwstr/>
      </vt:variant>
      <vt:variant>
        <vt:lpwstr>_Toc131086412</vt:lpwstr>
      </vt:variant>
      <vt:variant>
        <vt:i4>1245244</vt:i4>
      </vt:variant>
      <vt:variant>
        <vt:i4>194</vt:i4>
      </vt:variant>
      <vt:variant>
        <vt:i4>0</vt:i4>
      </vt:variant>
      <vt:variant>
        <vt:i4>5</vt:i4>
      </vt:variant>
      <vt:variant>
        <vt:lpwstr/>
      </vt:variant>
      <vt:variant>
        <vt:lpwstr>_Toc131086411</vt:lpwstr>
      </vt:variant>
      <vt:variant>
        <vt:i4>1245244</vt:i4>
      </vt:variant>
      <vt:variant>
        <vt:i4>188</vt:i4>
      </vt:variant>
      <vt:variant>
        <vt:i4>0</vt:i4>
      </vt:variant>
      <vt:variant>
        <vt:i4>5</vt:i4>
      </vt:variant>
      <vt:variant>
        <vt:lpwstr/>
      </vt:variant>
      <vt:variant>
        <vt:lpwstr>_Toc131086410</vt:lpwstr>
      </vt:variant>
      <vt:variant>
        <vt:i4>1179708</vt:i4>
      </vt:variant>
      <vt:variant>
        <vt:i4>182</vt:i4>
      </vt:variant>
      <vt:variant>
        <vt:i4>0</vt:i4>
      </vt:variant>
      <vt:variant>
        <vt:i4>5</vt:i4>
      </vt:variant>
      <vt:variant>
        <vt:lpwstr/>
      </vt:variant>
      <vt:variant>
        <vt:lpwstr>_Toc131086409</vt:lpwstr>
      </vt:variant>
      <vt:variant>
        <vt:i4>1179708</vt:i4>
      </vt:variant>
      <vt:variant>
        <vt:i4>176</vt:i4>
      </vt:variant>
      <vt:variant>
        <vt:i4>0</vt:i4>
      </vt:variant>
      <vt:variant>
        <vt:i4>5</vt:i4>
      </vt:variant>
      <vt:variant>
        <vt:lpwstr/>
      </vt:variant>
      <vt:variant>
        <vt:lpwstr>_Toc131086408</vt:lpwstr>
      </vt:variant>
      <vt:variant>
        <vt:i4>1179708</vt:i4>
      </vt:variant>
      <vt:variant>
        <vt:i4>170</vt:i4>
      </vt:variant>
      <vt:variant>
        <vt:i4>0</vt:i4>
      </vt:variant>
      <vt:variant>
        <vt:i4>5</vt:i4>
      </vt:variant>
      <vt:variant>
        <vt:lpwstr/>
      </vt:variant>
      <vt:variant>
        <vt:lpwstr>_Toc131086407</vt:lpwstr>
      </vt:variant>
      <vt:variant>
        <vt:i4>1179708</vt:i4>
      </vt:variant>
      <vt:variant>
        <vt:i4>164</vt:i4>
      </vt:variant>
      <vt:variant>
        <vt:i4>0</vt:i4>
      </vt:variant>
      <vt:variant>
        <vt:i4>5</vt:i4>
      </vt:variant>
      <vt:variant>
        <vt:lpwstr/>
      </vt:variant>
      <vt:variant>
        <vt:lpwstr>_Toc131086406</vt:lpwstr>
      </vt:variant>
      <vt:variant>
        <vt:i4>1179708</vt:i4>
      </vt:variant>
      <vt:variant>
        <vt:i4>158</vt:i4>
      </vt:variant>
      <vt:variant>
        <vt:i4>0</vt:i4>
      </vt:variant>
      <vt:variant>
        <vt:i4>5</vt:i4>
      </vt:variant>
      <vt:variant>
        <vt:lpwstr/>
      </vt:variant>
      <vt:variant>
        <vt:lpwstr>_Toc131086405</vt:lpwstr>
      </vt:variant>
      <vt:variant>
        <vt:i4>1179708</vt:i4>
      </vt:variant>
      <vt:variant>
        <vt:i4>152</vt:i4>
      </vt:variant>
      <vt:variant>
        <vt:i4>0</vt:i4>
      </vt:variant>
      <vt:variant>
        <vt:i4>5</vt:i4>
      </vt:variant>
      <vt:variant>
        <vt:lpwstr/>
      </vt:variant>
      <vt:variant>
        <vt:lpwstr>_Toc131086404</vt:lpwstr>
      </vt:variant>
      <vt:variant>
        <vt:i4>1179708</vt:i4>
      </vt:variant>
      <vt:variant>
        <vt:i4>146</vt:i4>
      </vt:variant>
      <vt:variant>
        <vt:i4>0</vt:i4>
      </vt:variant>
      <vt:variant>
        <vt:i4>5</vt:i4>
      </vt:variant>
      <vt:variant>
        <vt:lpwstr/>
      </vt:variant>
      <vt:variant>
        <vt:lpwstr>_Toc131086403</vt:lpwstr>
      </vt:variant>
      <vt:variant>
        <vt:i4>1179708</vt:i4>
      </vt:variant>
      <vt:variant>
        <vt:i4>140</vt:i4>
      </vt:variant>
      <vt:variant>
        <vt:i4>0</vt:i4>
      </vt:variant>
      <vt:variant>
        <vt:i4>5</vt:i4>
      </vt:variant>
      <vt:variant>
        <vt:lpwstr/>
      </vt:variant>
      <vt:variant>
        <vt:lpwstr>_Toc131086402</vt:lpwstr>
      </vt:variant>
      <vt:variant>
        <vt:i4>1179708</vt:i4>
      </vt:variant>
      <vt:variant>
        <vt:i4>134</vt:i4>
      </vt:variant>
      <vt:variant>
        <vt:i4>0</vt:i4>
      </vt:variant>
      <vt:variant>
        <vt:i4>5</vt:i4>
      </vt:variant>
      <vt:variant>
        <vt:lpwstr/>
      </vt:variant>
      <vt:variant>
        <vt:lpwstr>_Toc131086401</vt:lpwstr>
      </vt:variant>
      <vt:variant>
        <vt:i4>1179708</vt:i4>
      </vt:variant>
      <vt:variant>
        <vt:i4>128</vt:i4>
      </vt:variant>
      <vt:variant>
        <vt:i4>0</vt:i4>
      </vt:variant>
      <vt:variant>
        <vt:i4>5</vt:i4>
      </vt:variant>
      <vt:variant>
        <vt:lpwstr/>
      </vt:variant>
      <vt:variant>
        <vt:lpwstr>_Toc131086400</vt:lpwstr>
      </vt:variant>
      <vt:variant>
        <vt:i4>1769531</vt:i4>
      </vt:variant>
      <vt:variant>
        <vt:i4>122</vt:i4>
      </vt:variant>
      <vt:variant>
        <vt:i4>0</vt:i4>
      </vt:variant>
      <vt:variant>
        <vt:i4>5</vt:i4>
      </vt:variant>
      <vt:variant>
        <vt:lpwstr/>
      </vt:variant>
      <vt:variant>
        <vt:lpwstr>_Toc131086399</vt:lpwstr>
      </vt:variant>
      <vt:variant>
        <vt:i4>1769531</vt:i4>
      </vt:variant>
      <vt:variant>
        <vt:i4>116</vt:i4>
      </vt:variant>
      <vt:variant>
        <vt:i4>0</vt:i4>
      </vt:variant>
      <vt:variant>
        <vt:i4>5</vt:i4>
      </vt:variant>
      <vt:variant>
        <vt:lpwstr/>
      </vt:variant>
      <vt:variant>
        <vt:lpwstr>_Toc131086398</vt:lpwstr>
      </vt:variant>
      <vt:variant>
        <vt:i4>1769531</vt:i4>
      </vt:variant>
      <vt:variant>
        <vt:i4>110</vt:i4>
      </vt:variant>
      <vt:variant>
        <vt:i4>0</vt:i4>
      </vt:variant>
      <vt:variant>
        <vt:i4>5</vt:i4>
      </vt:variant>
      <vt:variant>
        <vt:lpwstr/>
      </vt:variant>
      <vt:variant>
        <vt:lpwstr>_Toc131086397</vt:lpwstr>
      </vt:variant>
      <vt:variant>
        <vt:i4>1769531</vt:i4>
      </vt:variant>
      <vt:variant>
        <vt:i4>104</vt:i4>
      </vt:variant>
      <vt:variant>
        <vt:i4>0</vt:i4>
      </vt:variant>
      <vt:variant>
        <vt:i4>5</vt:i4>
      </vt:variant>
      <vt:variant>
        <vt:lpwstr/>
      </vt:variant>
      <vt:variant>
        <vt:lpwstr>_Toc131086396</vt:lpwstr>
      </vt:variant>
      <vt:variant>
        <vt:i4>1769531</vt:i4>
      </vt:variant>
      <vt:variant>
        <vt:i4>98</vt:i4>
      </vt:variant>
      <vt:variant>
        <vt:i4>0</vt:i4>
      </vt:variant>
      <vt:variant>
        <vt:i4>5</vt:i4>
      </vt:variant>
      <vt:variant>
        <vt:lpwstr/>
      </vt:variant>
      <vt:variant>
        <vt:lpwstr>_Toc131086395</vt:lpwstr>
      </vt:variant>
      <vt:variant>
        <vt:i4>1769531</vt:i4>
      </vt:variant>
      <vt:variant>
        <vt:i4>92</vt:i4>
      </vt:variant>
      <vt:variant>
        <vt:i4>0</vt:i4>
      </vt:variant>
      <vt:variant>
        <vt:i4>5</vt:i4>
      </vt:variant>
      <vt:variant>
        <vt:lpwstr/>
      </vt:variant>
      <vt:variant>
        <vt:lpwstr>_Toc131086394</vt:lpwstr>
      </vt:variant>
      <vt:variant>
        <vt:i4>1769531</vt:i4>
      </vt:variant>
      <vt:variant>
        <vt:i4>86</vt:i4>
      </vt:variant>
      <vt:variant>
        <vt:i4>0</vt:i4>
      </vt:variant>
      <vt:variant>
        <vt:i4>5</vt:i4>
      </vt:variant>
      <vt:variant>
        <vt:lpwstr/>
      </vt:variant>
      <vt:variant>
        <vt:lpwstr>_Toc131086393</vt:lpwstr>
      </vt:variant>
      <vt:variant>
        <vt:i4>1769531</vt:i4>
      </vt:variant>
      <vt:variant>
        <vt:i4>80</vt:i4>
      </vt:variant>
      <vt:variant>
        <vt:i4>0</vt:i4>
      </vt:variant>
      <vt:variant>
        <vt:i4>5</vt:i4>
      </vt:variant>
      <vt:variant>
        <vt:lpwstr/>
      </vt:variant>
      <vt:variant>
        <vt:lpwstr>_Toc131086392</vt:lpwstr>
      </vt:variant>
      <vt:variant>
        <vt:i4>1769531</vt:i4>
      </vt:variant>
      <vt:variant>
        <vt:i4>74</vt:i4>
      </vt:variant>
      <vt:variant>
        <vt:i4>0</vt:i4>
      </vt:variant>
      <vt:variant>
        <vt:i4>5</vt:i4>
      </vt:variant>
      <vt:variant>
        <vt:lpwstr/>
      </vt:variant>
      <vt:variant>
        <vt:lpwstr>_Toc131086391</vt:lpwstr>
      </vt:variant>
      <vt:variant>
        <vt:i4>1769531</vt:i4>
      </vt:variant>
      <vt:variant>
        <vt:i4>68</vt:i4>
      </vt:variant>
      <vt:variant>
        <vt:i4>0</vt:i4>
      </vt:variant>
      <vt:variant>
        <vt:i4>5</vt:i4>
      </vt:variant>
      <vt:variant>
        <vt:lpwstr/>
      </vt:variant>
      <vt:variant>
        <vt:lpwstr>_Toc131086390</vt:lpwstr>
      </vt:variant>
      <vt:variant>
        <vt:i4>1703995</vt:i4>
      </vt:variant>
      <vt:variant>
        <vt:i4>62</vt:i4>
      </vt:variant>
      <vt:variant>
        <vt:i4>0</vt:i4>
      </vt:variant>
      <vt:variant>
        <vt:i4>5</vt:i4>
      </vt:variant>
      <vt:variant>
        <vt:lpwstr/>
      </vt:variant>
      <vt:variant>
        <vt:lpwstr>_Toc131086389</vt:lpwstr>
      </vt:variant>
      <vt:variant>
        <vt:i4>1703995</vt:i4>
      </vt:variant>
      <vt:variant>
        <vt:i4>56</vt:i4>
      </vt:variant>
      <vt:variant>
        <vt:i4>0</vt:i4>
      </vt:variant>
      <vt:variant>
        <vt:i4>5</vt:i4>
      </vt:variant>
      <vt:variant>
        <vt:lpwstr/>
      </vt:variant>
      <vt:variant>
        <vt:lpwstr>_Toc131086388</vt:lpwstr>
      </vt:variant>
      <vt:variant>
        <vt:i4>1703995</vt:i4>
      </vt:variant>
      <vt:variant>
        <vt:i4>50</vt:i4>
      </vt:variant>
      <vt:variant>
        <vt:i4>0</vt:i4>
      </vt:variant>
      <vt:variant>
        <vt:i4>5</vt:i4>
      </vt:variant>
      <vt:variant>
        <vt:lpwstr/>
      </vt:variant>
      <vt:variant>
        <vt:lpwstr>_Toc131086387</vt:lpwstr>
      </vt:variant>
      <vt:variant>
        <vt:i4>1703995</vt:i4>
      </vt:variant>
      <vt:variant>
        <vt:i4>44</vt:i4>
      </vt:variant>
      <vt:variant>
        <vt:i4>0</vt:i4>
      </vt:variant>
      <vt:variant>
        <vt:i4>5</vt:i4>
      </vt:variant>
      <vt:variant>
        <vt:lpwstr/>
      </vt:variant>
      <vt:variant>
        <vt:lpwstr>_Toc131086386</vt:lpwstr>
      </vt:variant>
      <vt:variant>
        <vt:i4>1703995</vt:i4>
      </vt:variant>
      <vt:variant>
        <vt:i4>38</vt:i4>
      </vt:variant>
      <vt:variant>
        <vt:i4>0</vt:i4>
      </vt:variant>
      <vt:variant>
        <vt:i4>5</vt:i4>
      </vt:variant>
      <vt:variant>
        <vt:lpwstr/>
      </vt:variant>
      <vt:variant>
        <vt:lpwstr>_Toc131086385</vt:lpwstr>
      </vt:variant>
      <vt:variant>
        <vt:i4>1703995</vt:i4>
      </vt:variant>
      <vt:variant>
        <vt:i4>32</vt:i4>
      </vt:variant>
      <vt:variant>
        <vt:i4>0</vt:i4>
      </vt:variant>
      <vt:variant>
        <vt:i4>5</vt:i4>
      </vt:variant>
      <vt:variant>
        <vt:lpwstr/>
      </vt:variant>
      <vt:variant>
        <vt:lpwstr>_Toc131086384</vt:lpwstr>
      </vt:variant>
      <vt:variant>
        <vt:i4>1703995</vt:i4>
      </vt:variant>
      <vt:variant>
        <vt:i4>26</vt:i4>
      </vt:variant>
      <vt:variant>
        <vt:i4>0</vt:i4>
      </vt:variant>
      <vt:variant>
        <vt:i4>5</vt:i4>
      </vt:variant>
      <vt:variant>
        <vt:lpwstr/>
      </vt:variant>
      <vt:variant>
        <vt:lpwstr>_Toc131086383</vt:lpwstr>
      </vt:variant>
      <vt:variant>
        <vt:i4>1703995</vt:i4>
      </vt:variant>
      <vt:variant>
        <vt:i4>20</vt:i4>
      </vt:variant>
      <vt:variant>
        <vt:i4>0</vt:i4>
      </vt:variant>
      <vt:variant>
        <vt:i4>5</vt:i4>
      </vt:variant>
      <vt:variant>
        <vt:lpwstr/>
      </vt:variant>
      <vt:variant>
        <vt:lpwstr>_Toc131086382</vt:lpwstr>
      </vt:variant>
      <vt:variant>
        <vt:i4>1703995</vt:i4>
      </vt:variant>
      <vt:variant>
        <vt:i4>14</vt:i4>
      </vt:variant>
      <vt:variant>
        <vt:i4>0</vt:i4>
      </vt:variant>
      <vt:variant>
        <vt:i4>5</vt:i4>
      </vt:variant>
      <vt:variant>
        <vt:lpwstr/>
      </vt:variant>
      <vt:variant>
        <vt:lpwstr>_Toc131086381</vt:lpwstr>
      </vt:variant>
      <vt:variant>
        <vt:i4>1703995</vt:i4>
      </vt:variant>
      <vt:variant>
        <vt:i4>8</vt:i4>
      </vt:variant>
      <vt:variant>
        <vt:i4>0</vt:i4>
      </vt:variant>
      <vt:variant>
        <vt:i4>5</vt:i4>
      </vt:variant>
      <vt:variant>
        <vt:lpwstr/>
      </vt:variant>
      <vt:variant>
        <vt:lpwstr>_Toc131086380</vt:lpwstr>
      </vt:variant>
      <vt:variant>
        <vt:i4>1376315</vt:i4>
      </vt:variant>
      <vt:variant>
        <vt:i4>2</vt:i4>
      </vt:variant>
      <vt:variant>
        <vt:i4>0</vt:i4>
      </vt:variant>
      <vt:variant>
        <vt:i4>5</vt:i4>
      </vt:variant>
      <vt:variant>
        <vt:lpwstr/>
      </vt:variant>
      <vt:variant>
        <vt:lpwstr>_Toc131086379</vt:lpwstr>
      </vt:variant>
      <vt:variant>
        <vt:i4>5177388</vt:i4>
      </vt:variant>
      <vt:variant>
        <vt:i4>18</vt:i4>
      </vt:variant>
      <vt:variant>
        <vt:i4>0</vt:i4>
      </vt:variant>
      <vt:variant>
        <vt:i4>5</vt:i4>
      </vt:variant>
      <vt:variant>
        <vt:lpwstr>mailto:arnaud.giffard@capgemini.com</vt:lpwstr>
      </vt:variant>
      <vt:variant>
        <vt:lpwstr/>
      </vt:variant>
      <vt:variant>
        <vt:i4>5177388</vt:i4>
      </vt:variant>
      <vt:variant>
        <vt:i4>15</vt:i4>
      </vt:variant>
      <vt:variant>
        <vt:i4>0</vt:i4>
      </vt:variant>
      <vt:variant>
        <vt:i4>5</vt:i4>
      </vt:variant>
      <vt:variant>
        <vt:lpwstr>mailto:arnaud.giffard@capgemini.com</vt:lpwstr>
      </vt:variant>
      <vt:variant>
        <vt:lpwstr/>
      </vt:variant>
      <vt:variant>
        <vt:i4>5177388</vt:i4>
      </vt:variant>
      <vt:variant>
        <vt:i4>12</vt:i4>
      </vt:variant>
      <vt:variant>
        <vt:i4>0</vt:i4>
      </vt:variant>
      <vt:variant>
        <vt:i4>5</vt:i4>
      </vt:variant>
      <vt:variant>
        <vt:lpwstr>mailto:arnaud.giffard@capgemini.com</vt:lpwstr>
      </vt:variant>
      <vt:variant>
        <vt:lpwstr/>
      </vt:variant>
      <vt:variant>
        <vt:i4>5177388</vt:i4>
      </vt:variant>
      <vt:variant>
        <vt:i4>9</vt:i4>
      </vt:variant>
      <vt:variant>
        <vt:i4>0</vt:i4>
      </vt:variant>
      <vt:variant>
        <vt:i4>5</vt:i4>
      </vt:variant>
      <vt:variant>
        <vt:lpwstr>mailto:arnaud.giffard@capgemini.com</vt:lpwstr>
      </vt:variant>
      <vt:variant>
        <vt:lpwstr/>
      </vt:variant>
      <vt:variant>
        <vt:i4>5177388</vt:i4>
      </vt:variant>
      <vt:variant>
        <vt:i4>6</vt:i4>
      </vt:variant>
      <vt:variant>
        <vt:i4>0</vt:i4>
      </vt:variant>
      <vt:variant>
        <vt:i4>5</vt:i4>
      </vt:variant>
      <vt:variant>
        <vt:lpwstr>mailto:arnaud.giffard@capgemini.com</vt:lpwstr>
      </vt:variant>
      <vt:variant>
        <vt:lpwstr/>
      </vt:variant>
      <vt:variant>
        <vt:i4>5177388</vt:i4>
      </vt:variant>
      <vt:variant>
        <vt:i4>3</vt:i4>
      </vt:variant>
      <vt:variant>
        <vt:i4>0</vt:i4>
      </vt:variant>
      <vt:variant>
        <vt:i4>5</vt:i4>
      </vt:variant>
      <vt:variant>
        <vt:lpwstr>mailto:arnaud.giffard@capgemini.com</vt:lpwstr>
      </vt:variant>
      <vt:variant>
        <vt:lpwstr/>
      </vt:variant>
      <vt:variant>
        <vt:i4>5177388</vt:i4>
      </vt:variant>
      <vt:variant>
        <vt:i4>0</vt:i4>
      </vt:variant>
      <vt:variant>
        <vt:i4>0</vt:i4>
      </vt:variant>
      <vt:variant>
        <vt:i4>5</vt:i4>
      </vt:variant>
      <vt:variant>
        <vt:lpwstr>mailto:arnaud.giffard@capgemini.com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Template</dc:title>
  <dc:subject/>
  <dc:creator>Capgemini</dc:creator>
  <cp:keywords/>
  <dc:description>© 2019 Capgemini. All rights reserved.</dc:description>
  <cp:lastModifiedBy>GIFFARD, Arnaud</cp:lastModifiedBy>
  <cp:revision>1337</cp:revision>
  <cp:lastPrinted>2023-03-30T22:43:00Z</cp:lastPrinted>
  <dcterms:created xsi:type="dcterms:W3CDTF">2022-07-08T12:52:00Z</dcterms:created>
  <dcterms:modified xsi:type="dcterms:W3CDTF">2023-03-31T11:56:00Z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0x010100141AF6FD61A8124191BC92BD1EA14494</vt:lpwstr>
  </property>
  <property fmtid="{D5CDD505-2E9C-101B-9397-08002B2CF9AE}" pid="3" name="MediaServiceImageTags">
    <vt:lpwstr/>
  </property>
  <property fmtid="{D5CDD505-2E9C-101B-9397-08002B2CF9AE}" pid="4" name="_MarkAsFinal">
    <vt:bool>true</vt:bool>
  </property>
</Properties>
</file>